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D14" w:rsidRDefault="00A14D14" w:rsidP="00A14D14">
      <w:pPr>
        <w:jc w:val="center"/>
      </w:pPr>
    </w:p>
    <w:p w:rsidR="00FB209C" w:rsidRDefault="00FB209C" w:rsidP="00FB209C">
      <w:pPr>
        <w:jc w:val="center"/>
      </w:pPr>
    </w:p>
    <w:p w:rsidR="00FB209C" w:rsidRDefault="00FB209C" w:rsidP="00FB209C">
      <w:pPr>
        <w:jc w:val="center"/>
      </w:pPr>
    </w:p>
    <w:p w:rsidR="00FB209C" w:rsidRDefault="00A9561F" w:rsidP="00FB209C">
      <w:pPr>
        <w:jc w:val="center"/>
      </w:pPr>
      <w:r>
        <w:rPr>
          <w:noProof/>
          <w:lang w:val="en-US"/>
        </w:rPr>
        <w:drawing>
          <wp:anchor distT="0" distB="0" distL="114300" distR="114300" simplePos="0" relativeHeight="251657728" behindDoc="1" locked="0" layoutInCell="1" allowOverlap="1">
            <wp:simplePos x="0" y="0"/>
            <wp:positionH relativeFrom="column">
              <wp:posOffset>344170</wp:posOffset>
            </wp:positionH>
            <wp:positionV relativeFrom="paragraph">
              <wp:posOffset>14605</wp:posOffset>
            </wp:positionV>
            <wp:extent cx="4497070" cy="2305685"/>
            <wp:effectExtent l="19050" t="0" r="0" b="0"/>
            <wp:wrapTight wrapText="bothSides">
              <wp:wrapPolygon edited="0">
                <wp:start x="-91" y="0"/>
                <wp:lineTo x="-91" y="21416"/>
                <wp:lineTo x="21594" y="21416"/>
                <wp:lineTo x="21594" y="0"/>
                <wp:lineTo x="-91" y="0"/>
              </wp:wrapPolygon>
            </wp:wrapTight>
            <wp:docPr id="2" name="Picture 2" descr="asset_corporate_identit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_corporate_identity_JPG"/>
                    <pic:cNvPicPr>
                      <a:picLocks noChangeAspect="1" noChangeArrowheads="1"/>
                    </pic:cNvPicPr>
                  </pic:nvPicPr>
                  <pic:blipFill>
                    <a:blip r:embed="rId8" cstate="print"/>
                    <a:srcRect/>
                    <a:stretch>
                      <a:fillRect/>
                    </a:stretch>
                  </pic:blipFill>
                  <pic:spPr bwMode="auto">
                    <a:xfrm>
                      <a:off x="0" y="0"/>
                      <a:ext cx="4497070" cy="2305685"/>
                    </a:xfrm>
                    <a:prstGeom prst="rect">
                      <a:avLst/>
                    </a:prstGeom>
                    <a:noFill/>
                    <a:ln w="9525">
                      <a:noFill/>
                      <a:miter lim="800000"/>
                      <a:headEnd/>
                      <a:tailEnd/>
                    </a:ln>
                  </pic:spPr>
                </pic:pic>
              </a:graphicData>
            </a:graphic>
          </wp:anchor>
        </w:drawing>
      </w:r>
    </w:p>
    <w:p w:rsidR="00FB209C" w:rsidRDefault="00FB209C" w:rsidP="00FB209C">
      <w:pPr>
        <w:jc w:val="center"/>
      </w:pPr>
    </w:p>
    <w:p w:rsidR="00FB209C" w:rsidRDefault="00FB209C" w:rsidP="00FB209C">
      <w:pPr>
        <w:jc w:val="cente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Pr="009603D7" w:rsidRDefault="00FB209C" w:rsidP="00FB209C">
      <w:pPr>
        <w:jc w:val="center"/>
        <w:rPr>
          <w:rFonts w:ascii="Arial" w:hAnsi="Arial" w:cs="Arial"/>
          <w:b/>
          <w:sz w:val="32"/>
          <w:szCs w:val="32"/>
        </w:rPr>
      </w:pPr>
      <w:r>
        <w:rPr>
          <w:rFonts w:ascii="Arial" w:hAnsi="Arial" w:cs="Arial"/>
          <w:b/>
          <w:sz w:val="32"/>
          <w:szCs w:val="32"/>
        </w:rPr>
        <w:t xml:space="preserve">Asset </w:t>
      </w:r>
      <w:r w:rsidRPr="009603D7">
        <w:rPr>
          <w:rFonts w:ascii="Arial" w:hAnsi="Arial" w:cs="Arial"/>
          <w:b/>
          <w:sz w:val="32"/>
          <w:szCs w:val="32"/>
        </w:rPr>
        <w:t>Training &amp;</w:t>
      </w:r>
      <w:r>
        <w:rPr>
          <w:rFonts w:ascii="Arial" w:hAnsi="Arial" w:cs="Arial"/>
          <w:b/>
          <w:sz w:val="32"/>
          <w:szCs w:val="32"/>
        </w:rPr>
        <w:t xml:space="preserve"> </w:t>
      </w:r>
      <w:r w:rsidRPr="009603D7">
        <w:rPr>
          <w:rFonts w:ascii="Arial" w:hAnsi="Arial" w:cs="Arial"/>
          <w:b/>
          <w:sz w:val="32"/>
          <w:szCs w:val="32"/>
        </w:rPr>
        <w:t>Consultancy Ltd</w:t>
      </w:r>
    </w:p>
    <w:p w:rsidR="00FB209C" w:rsidRDefault="00FB209C" w:rsidP="00FB209C">
      <w:pPr>
        <w:jc w:val="center"/>
        <w:rPr>
          <w:b/>
          <w:sz w:val="32"/>
          <w:szCs w:val="32"/>
        </w:rPr>
      </w:pPr>
    </w:p>
    <w:p w:rsidR="00FB209C" w:rsidRDefault="00FB209C" w:rsidP="00FB209C">
      <w:pPr>
        <w:jc w:val="center"/>
        <w:rPr>
          <w:rFonts w:ascii="Arial" w:hAnsi="Arial" w:cs="Arial"/>
          <w:b/>
          <w:sz w:val="32"/>
          <w:szCs w:val="32"/>
        </w:rPr>
      </w:pPr>
    </w:p>
    <w:p w:rsidR="00FB209C" w:rsidRDefault="00FB209C" w:rsidP="00FB209C">
      <w:pPr>
        <w:jc w:val="center"/>
        <w:rPr>
          <w:rFonts w:ascii="Arial" w:hAnsi="Arial" w:cs="Arial"/>
          <w:b/>
          <w:sz w:val="32"/>
          <w:szCs w:val="32"/>
        </w:rPr>
      </w:pPr>
    </w:p>
    <w:p w:rsidR="00FB209C" w:rsidRPr="00EE254C" w:rsidRDefault="00FB209C" w:rsidP="00FB209C">
      <w:pPr>
        <w:jc w:val="center"/>
        <w:rPr>
          <w:rFonts w:ascii="Arial" w:hAnsi="Arial" w:cs="Arial"/>
          <w:b/>
          <w:sz w:val="32"/>
          <w:szCs w:val="32"/>
        </w:rPr>
      </w:pPr>
    </w:p>
    <w:p w:rsidR="00FF2F74" w:rsidRDefault="00FF2F74" w:rsidP="00FB209C">
      <w:pPr>
        <w:jc w:val="center"/>
        <w:rPr>
          <w:rFonts w:ascii="Arial" w:hAnsi="Arial" w:cs="Arial"/>
          <w:sz w:val="48"/>
          <w:szCs w:val="48"/>
        </w:rPr>
      </w:pPr>
      <w:r w:rsidRPr="00FF2F74">
        <w:rPr>
          <w:rFonts w:ascii="Arial" w:hAnsi="Arial" w:cs="Arial"/>
          <w:sz w:val="48"/>
          <w:szCs w:val="48"/>
        </w:rPr>
        <w:t>Children, Young People and Vulnerable Adults</w:t>
      </w:r>
      <w:r>
        <w:rPr>
          <w:rFonts w:ascii="Arial" w:hAnsi="Arial" w:cs="Arial"/>
          <w:sz w:val="48"/>
          <w:szCs w:val="48"/>
        </w:rPr>
        <w:t xml:space="preserve"> Safeguarding </w:t>
      </w:r>
    </w:p>
    <w:p w:rsidR="00FB209C" w:rsidRPr="00FF2F74" w:rsidRDefault="00FF2F74" w:rsidP="00FB209C">
      <w:pPr>
        <w:jc w:val="center"/>
        <w:rPr>
          <w:rFonts w:ascii="Arial" w:hAnsi="Arial" w:cs="Arial"/>
          <w:sz w:val="48"/>
          <w:szCs w:val="48"/>
        </w:rPr>
      </w:pPr>
      <w:r w:rsidRPr="00FF2F74">
        <w:rPr>
          <w:rFonts w:ascii="Arial" w:hAnsi="Arial" w:cs="Arial"/>
          <w:sz w:val="48"/>
          <w:szCs w:val="48"/>
        </w:rPr>
        <w:t xml:space="preserve"> </w:t>
      </w:r>
      <w:r w:rsidR="00FB209C" w:rsidRPr="00FF2F74">
        <w:rPr>
          <w:rFonts w:ascii="Arial" w:hAnsi="Arial" w:cs="Arial"/>
          <w:sz w:val="48"/>
          <w:szCs w:val="48"/>
        </w:rPr>
        <w:t>Policy</w:t>
      </w:r>
      <w:r w:rsidRPr="00FF2F74">
        <w:rPr>
          <w:rFonts w:ascii="Arial" w:hAnsi="Arial" w:cs="Arial"/>
          <w:sz w:val="48"/>
          <w:szCs w:val="48"/>
        </w:rPr>
        <w:t xml:space="preserve"> and Procedures </w:t>
      </w:r>
    </w:p>
    <w:p w:rsidR="00FB209C" w:rsidRPr="00FF2F74" w:rsidRDefault="00FB209C" w:rsidP="00FB209C">
      <w:pPr>
        <w:rPr>
          <w:rFonts w:ascii="Arial" w:hAnsi="Arial" w:cs="Arial"/>
          <w:sz w:val="48"/>
          <w:szCs w:val="48"/>
        </w:rPr>
      </w:pPr>
    </w:p>
    <w:tbl>
      <w:tblPr>
        <w:tblpPr w:leftFromText="180" w:rightFromText="180" w:vertAnchor="text" w:horzAnchor="margin" w:tblpY="967"/>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721"/>
        <w:gridCol w:w="2290"/>
        <w:gridCol w:w="1256"/>
      </w:tblGrid>
      <w:tr w:rsidR="00A12D4B" w:rsidRPr="00957E6F" w:rsidTr="00A12D4B">
        <w:trPr>
          <w:trHeight w:val="320"/>
          <w:tblCellSpacing w:w="20" w:type="dxa"/>
        </w:trPr>
        <w:tc>
          <w:tcPr>
            <w:tcW w:w="8549" w:type="dxa"/>
            <w:gridSpan w:val="4"/>
            <w:shd w:val="clear" w:color="auto" w:fill="auto"/>
          </w:tcPr>
          <w:p w:rsidR="00A12D4B" w:rsidRPr="00957E6F" w:rsidRDefault="00A12D4B" w:rsidP="00A12D4B">
            <w:pPr>
              <w:rPr>
                <w:rFonts w:ascii="Arial" w:hAnsi="Arial" w:cs="Arial"/>
                <w:b/>
                <w:sz w:val="20"/>
                <w:szCs w:val="20"/>
              </w:rPr>
            </w:pPr>
            <w:r w:rsidRPr="00957E6F">
              <w:rPr>
                <w:rFonts w:ascii="Arial" w:hAnsi="Arial" w:cs="Arial"/>
                <w:b/>
                <w:sz w:val="20"/>
                <w:szCs w:val="20"/>
              </w:rPr>
              <w:t>DOCUMENT CONTROL</w:t>
            </w:r>
          </w:p>
        </w:tc>
      </w:tr>
      <w:tr w:rsidR="00A12D4B" w:rsidRPr="00957E6F" w:rsidTr="00A12D4B">
        <w:trPr>
          <w:trHeight w:val="307"/>
          <w:tblCellSpacing w:w="20" w:type="dxa"/>
        </w:trPr>
        <w:tc>
          <w:tcPr>
            <w:tcW w:w="2051" w:type="dxa"/>
            <w:shd w:val="clear" w:color="auto" w:fill="auto"/>
          </w:tcPr>
          <w:p w:rsidR="00A12D4B" w:rsidRPr="009603D7" w:rsidRDefault="00A12D4B" w:rsidP="00A12D4B">
            <w:pPr>
              <w:rPr>
                <w:rFonts w:ascii="Arial" w:hAnsi="Arial" w:cs="Arial"/>
                <w:sz w:val="20"/>
                <w:szCs w:val="20"/>
              </w:rPr>
            </w:pPr>
            <w:r>
              <w:rPr>
                <w:rFonts w:ascii="Arial" w:hAnsi="Arial" w:cs="Arial"/>
                <w:sz w:val="20"/>
                <w:szCs w:val="20"/>
              </w:rPr>
              <w:t>Documents</w:t>
            </w:r>
          </w:p>
        </w:tc>
        <w:tc>
          <w:tcPr>
            <w:tcW w:w="2793" w:type="dxa"/>
            <w:shd w:val="clear" w:color="auto" w:fill="auto"/>
          </w:tcPr>
          <w:p w:rsidR="00A12D4B" w:rsidRPr="00A12D4B" w:rsidRDefault="00A12D4B" w:rsidP="00A12D4B">
            <w:pPr>
              <w:numPr>
                <w:ilvl w:val="0"/>
                <w:numId w:val="6"/>
              </w:numPr>
              <w:ind w:left="165" w:hanging="165"/>
              <w:rPr>
                <w:rFonts w:ascii="Arial" w:hAnsi="Arial" w:cs="Arial"/>
                <w:sz w:val="20"/>
                <w:szCs w:val="20"/>
              </w:rPr>
            </w:pPr>
            <w:r>
              <w:rPr>
                <w:rFonts w:ascii="Arial" w:hAnsi="Arial" w:cs="Arial"/>
                <w:sz w:val="20"/>
                <w:szCs w:val="20"/>
              </w:rPr>
              <w:t xml:space="preserve">Safeguarding Children, Young People and Vulnerable Adults              </w:t>
            </w:r>
            <w:r w:rsidRPr="00A12D4B">
              <w:rPr>
                <w:rFonts w:ascii="Arial" w:hAnsi="Arial" w:cs="Arial"/>
                <w:sz w:val="20"/>
                <w:szCs w:val="20"/>
              </w:rPr>
              <w:t xml:space="preserve">( Including Child Protection) </w:t>
            </w:r>
          </w:p>
        </w:tc>
        <w:tc>
          <w:tcPr>
            <w:tcW w:w="3625" w:type="dxa"/>
            <w:gridSpan w:val="2"/>
            <w:shd w:val="clear" w:color="auto" w:fill="auto"/>
          </w:tcPr>
          <w:p w:rsidR="00A12D4B" w:rsidRPr="009F7F92" w:rsidRDefault="009F7F92" w:rsidP="009F7F92">
            <w:pPr>
              <w:pStyle w:val="ListParagraph"/>
              <w:numPr>
                <w:ilvl w:val="0"/>
                <w:numId w:val="6"/>
              </w:numPr>
              <w:rPr>
                <w:rFonts w:ascii="Arial" w:hAnsi="Arial" w:cs="Arial"/>
                <w:sz w:val="20"/>
                <w:szCs w:val="20"/>
              </w:rPr>
            </w:pPr>
            <w:r>
              <w:rPr>
                <w:rFonts w:ascii="Arial" w:hAnsi="Arial" w:cs="Arial"/>
                <w:sz w:val="20"/>
                <w:szCs w:val="20"/>
              </w:rPr>
              <w:t xml:space="preserve">Staff Safeguarding and Child Protection Handbook </w:t>
            </w:r>
          </w:p>
        </w:tc>
      </w:tr>
      <w:tr w:rsidR="00A12D4B" w:rsidRPr="00957E6F" w:rsidTr="00A12D4B">
        <w:trPr>
          <w:trHeight w:val="307"/>
          <w:tblCellSpacing w:w="20" w:type="dxa"/>
        </w:trPr>
        <w:tc>
          <w:tcPr>
            <w:tcW w:w="2051" w:type="dxa"/>
            <w:shd w:val="clear" w:color="auto" w:fill="auto"/>
          </w:tcPr>
          <w:p w:rsidR="00A12D4B" w:rsidRPr="009603D7" w:rsidRDefault="00A12D4B" w:rsidP="00A12D4B">
            <w:pPr>
              <w:rPr>
                <w:rFonts w:ascii="Arial" w:hAnsi="Arial" w:cs="Arial"/>
                <w:sz w:val="20"/>
                <w:szCs w:val="20"/>
              </w:rPr>
            </w:pPr>
            <w:r w:rsidRPr="009603D7">
              <w:rPr>
                <w:rFonts w:ascii="Arial" w:hAnsi="Arial" w:cs="Arial"/>
                <w:sz w:val="20"/>
                <w:szCs w:val="20"/>
              </w:rPr>
              <w:t>Author</w:t>
            </w:r>
          </w:p>
        </w:tc>
        <w:tc>
          <w:tcPr>
            <w:tcW w:w="2793" w:type="dxa"/>
            <w:shd w:val="clear" w:color="auto" w:fill="auto"/>
          </w:tcPr>
          <w:p w:rsidR="00A12D4B" w:rsidRPr="009603D7" w:rsidRDefault="00A12D4B" w:rsidP="00A12D4B">
            <w:pPr>
              <w:rPr>
                <w:rFonts w:ascii="Arial" w:hAnsi="Arial" w:cs="Arial"/>
                <w:sz w:val="20"/>
                <w:szCs w:val="20"/>
              </w:rPr>
            </w:pPr>
            <w:r>
              <w:rPr>
                <w:rFonts w:ascii="Arial" w:hAnsi="Arial" w:cs="Arial"/>
                <w:sz w:val="20"/>
                <w:szCs w:val="20"/>
              </w:rPr>
              <w:t>Sarah Fishburn</w:t>
            </w:r>
          </w:p>
        </w:tc>
        <w:tc>
          <w:tcPr>
            <w:tcW w:w="2348" w:type="dxa"/>
            <w:shd w:val="clear" w:color="auto" w:fill="auto"/>
          </w:tcPr>
          <w:p w:rsidR="00A12D4B" w:rsidRPr="009603D7" w:rsidRDefault="00A12D4B" w:rsidP="00A12D4B">
            <w:pPr>
              <w:rPr>
                <w:rFonts w:ascii="Arial" w:hAnsi="Arial" w:cs="Arial"/>
                <w:sz w:val="20"/>
                <w:szCs w:val="20"/>
              </w:rPr>
            </w:pPr>
            <w:r w:rsidRPr="009603D7">
              <w:rPr>
                <w:rFonts w:ascii="Arial" w:hAnsi="Arial" w:cs="Arial"/>
                <w:sz w:val="20"/>
                <w:szCs w:val="20"/>
              </w:rPr>
              <w:t>Version Number</w:t>
            </w:r>
          </w:p>
        </w:tc>
        <w:tc>
          <w:tcPr>
            <w:tcW w:w="1237" w:type="dxa"/>
            <w:shd w:val="clear" w:color="auto" w:fill="auto"/>
          </w:tcPr>
          <w:p w:rsidR="00A12D4B" w:rsidRPr="009603D7" w:rsidRDefault="00A12D4B" w:rsidP="00A12D4B">
            <w:pPr>
              <w:rPr>
                <w:rFonts w:ascii="Arial" w:hAnsi="Arial" w:cs="Arial"/>
                <w:sz w:val="20"/>
                <w:szCs w:val="20"/>
              </w:rPr>
            </w:pPr>
            <w:r>
              <w:rPr>
                <w:rFonts w:ascii="Arial" w:hAnsi="Arial" w:cs="Arial"/>
                <w:sz w:val="20"/>
                <w:szCs w:val="20"/>
              </w:rPr>
              <w:t>0</w:t>
            </w:r>
            <w:r w:rsidR="00F009E2">
              <w:rPr>
                <w:rFonts w:ascii="Arial" w:hAnsi="Arial" w:cs="Arial"/>
                <w:sz w:val="20"/>
                <w:szCs w:val="20"/>
              </w:rPr>
              <w:t>6</w:t>
            </w:r>
          </w:p>
        </w:tc>
      </w:tr>
      <w:tr w:rsidR="00A12D4B" w:rsidRPr="00957E6F" w:rsidTr="00A12D4B">
        <w:trPr>
          <w:trHeight w:val="307"/>
          <w:tblCellSpacing w:w="20" w:type="dxa"/>
        </w:trPr>
        <w:tc>
          <w:tcPr>
            <w:tcW w:w="2051" w:type="dxa"/>
            <w:shd w:val="clear" w:color="auto" w:fill="auto"/>
          </w:tcPr>
          <w:p w:rsidR="00A12D4B" w:rsidRPr="009603D7" w:rsidRDefault="00A12D4B" w:rsidP="00A12D4B">
            <w:pPr>
              <w:rPr>
                <w:rFonts w:ascii="Arial" w:hAnsi="Arial" w:cs="Arial"/>
                <w:sz w:val="20"/>
                <w:szCs w:val="20"/>
              </w:rPr>
            </w:pPr>
            <w:r w:rsidRPr="009603D7">
              <w:rPr>
                <w:rFonts w:ascii="Arial" w:hAnsi="Arial" w:cs="Arial"/>
                <w:sz w:val="20"/>
                <w:szCs w:val="20"/>
              </w:rPr>
              <w:t xml:space="preserve">Reviewer </w:t>
            </w:r>
          </w:p>
        </w:tc>
        <w:tc>
          <w:tcPr>
            <w:tcW w:w="2793" w:type="dxa"/>
            <w:shd w:val="clear" w:color="auto" w:fill="auto"/>
          </w:tcPr>
          <w:p w:rsidR="00A12D4B" w:rsidRPr="009603D7" w:rsidRDefault="00A12D4B" w:rsidP="00A12D4B">
            <w:pPr>
              <w:rPr>
                <w:rFonts w:ascii="Arial" w:hAnsi="Arial" w:cs="Arial"/>
                <w:sz w:val="20"/>
                <w:szCs w:val="20"/>
              </w:rPr>
            </w:pPr>
            <w:r>
              <w:rPr>
                <w:rFonts w:ascii="Arial" w:hAnsi="Arial" w:cs="Arial"/>
                <w:sz w:val="20"/>
                <w:szCs w:val="20"/>
              </w:rPr>
              <w:t>Sarah Fishburn</w:t>
            </w:r>
          </w:p>
        </w:tc>
        <w:tc>
          <w:tcPr>
            <w:tcW w:w="2348" w:type="dxa"/>
            <w:shd w:val="clear" w:color="auto" w:fill="auto"/>
          </w:tcPr>
          <w:p w:rsidR="00A12D4B" w:rsidRPr="009603D7" w:rsidRDefault="00A12D4B" w:rsidP="00A12D4B">
            <w:pPr>
              <w:rPr>
                <w:rFonts w:ascii="Arial" w:hAnsi="Arial" w:cs="Arial"/>
                <w:sz w:val="20"/>
                <w:szCs w:val="20"/>
              </w:rPr>
            </w:pPr>
            <w:r w:rsidRPr="009603D7">
              <w:rPr>
                <w:rFonts w:ascii="Arial" w:hAnsi="Arial" w:cs="Arial"/>
                <w:sz w:val="20"/>
                <w:szCs w:val="20"/>
              </w:rPr>
              <w:t>Last Review Date</w:t>
            </w:r>
          </w:p>
        </w:tc>
        <w:tc>
          <w:tcPr>
            <w:tcW w:w="1237" w:type="dxa"/>
            <w:shd w:val="clear" w:color="auto" w:fill="auto"/>
          </w:tcPr>
          <w:p w:rsidR="00A12D4B" w:rsidRPr="009603D7" w:rsidRDefault="00F009E2" w:rsidP="00A12D4B">
            <w:pPr>
              <w:rPr>
                <w:rFonts w:ascii="Arial" w:hAnsi="Arial" w:cs="Arial"/>
                <w:sz w:val="20"/>
                <w:szCs w:val="20"/>
              </w:rPr>
            </w:pPr>
            <w:r>
              <w:rPr>
                <w:rFonts w:ascii="Arial" w:hAnsi="Arial" w:cs="Arial"/>
                <w:sz w:val="20"/>
                <w:szCs w:val="20"/>
              </w:rPr>
              <w:t>Sept 2018</w:t>
            </w:r>
          </w:p>
        </w:tc>
      </w:tr>
      <w:tr w:rsidR="00A12D4B" w:rsidRPr="00957E6F" w:rsidTr="00A12D4B">
        <w:trPr>
          <w:trHeight w:val="320"/>
          <w:tblCellSpacing w:w="20" w:type="dxa"/>
        </w:trPr>
        <w:tc>
          <w:tcPr>
            <w:tcW w:w="2051" w:type="dxa"/>
            <w:shd w:val="clear" w:color="auto" w:fill="auto"/>
          </w:tcPr>
          <w:p w:rsidR="00A12D4B" w:rsidRPr="009603D7" w:rsidRDefault="00A12D4B" w:rsidP="00A12D4B">
            <w:pPr>
              <w:rPr>
                <w:rFonts w:ascii="Arial" w:hAnsi="Arial" w:cs="Arial"/>
                <w:sz w:val="20"/>
                <w:szCs w:val="20"/>
              </w:rPr>
            </w:pPr>
            <w:r w:rsidRPr="009603D7">
              <w:rPr>
                <w:rFonts w:ascii="Arial" w:hAnsi="Arial" w:cs="Arial"/>
                <w:sz w:val="20"/>
                <w:szCs w:val="20"/>
              </w:rPr>
              <w:t>Approved by</w:t>
            </w:r>
          </w:p>
        </w:tc>
        <w:tc>
          <w:tcPr>
            <w:tcW w:w="2793" w:type="dxa"/>
            <w:shd w:val="clear" w:color="auto" w:fill="auto"/>
          </w:tcPr>
          <w:p w:rsidR="00A12D4B" w:rsidRPr="009603D7" w:rsidRDefault="00BE443F" w:rsidP="00A12D4B">
            <w:pPr>
              <w:rPr>
                <w:rFonts w:ascii="Arial" w:hAnsi="Arial" w:cs="Arial"/>
                <w:sz w:val="20"/>
                <w:szCs w:val="20"/>
              </w:rPr>
            </w:pPr>
            <w:r>
              <w:rPr>
                <w:rFonts w:ascii="Arial" w:hAnsi="Arial" w:cs="Arial"/>
                <w:sz w:val="20"/>
                <w:szCs w:val="20"/>
              </w:rPr>
              <w:t>Ruth Smith</w:t>
            </w:r>
          </w:p>
        </w:tc>
        <w:tc>
          <w:tcPr>
            <w:tcW w:w="2348" w:type="dxa"/>
            <w:shd w:val="clear" w:color="auto" w:fill="auto"/>
          </w:tcPr>
          <w:p w:rsidR="00A12D4B" w:rsidRPr="009603D7" w:rsidRDefault="00A12D4B" w:rsidP="00A12D4B">
            <w:pPr>
              <w:rPr>
                <w:rFonts w:ascii="Arial" w:hAnsi="Arial" w:cs="Arial"/>
                <w:sz w:val="20"/>
                <w:szCs w:val="20"/>
              </w:rPr>
            </w:pPr>
            <w:r w:rsidRPr="009603D7">
              <w:rPr>
                <w:rFonts w:ascii="Arial" w:hAnsi="Arial" w:cs="Arial"/>
                <w:sz w:val="20"/>
                <w:szCs w:val="20"/>
              </w:rPr>
              <w:t>Next Review date</w:t>
            </w:r>
          </w:p>
        </w:tc>
        <w:tc>
          <w:tcPr>
            <w:tcW w:w="1237" w:type="dxa"/>
            <w:shd w:val="clear" w:color="auto" w:fill="auto"/>
          </w:tcPr>
          <w:p w:rsidR="00A12D4B" w:rsidRPr="009603D7" w:rsidRDefault="00F009E2" w:rsidP="00A12D4B">
            <w:pPr>
              <w:rPr>
                <w:rFonts w:ascii="Arial" w:hAnsi="Arial" w:cs="Arial"/>
                <w:sz w:val="20"/>
                <w:szCs w:val="20"/>
              </w:rPr>
            </w:pPr>
            <w:r>
              <w:rPr>
                <w:rFonts w:ascii="Arial" w:hAnsi="Arial" w:cs="Arial"/>
                <w:sz w:val="20"/>
                <w:szCs w:val="20"/>
              </w:rPr>
              <w:t xml:space="preserve">Sept </w:t>
            </w:r>
            <w:r w:rsidR="00A12D4B">
              <w:rPr>
                <w:rFonts w:ascii="Arial" w:hAnsi="Arial" w:cs="Arial"/>
                <w:sz w:val="20"/>
                <w:szCs w:val="20"/>
              </w:rPr>
              <w:t>201</w:t>
            </w:r>
            <w:r>
              <w:rPr>
                <w:rFonts w:ascii="Arial" w:hAnsi="Arial" w:cs="Arial"/>
                <w:sz w:val="20"/>
                <w:szCs w:val="20"/>
              </w:rPr>
              <w:t>9</w:t>
            </w:r>
          </w:p>
        </w:tc>
      </w:tr>
    </w:tbl>
    <w:p w:rsidR="00FB209C" w:rsidRDefault="00FB209C" w:rsidP="00FB209C">
      <w:pPr>
        <w:rPr>
          <w:rFonts w:ascii="Arial" w:hAnsi="Arial" w:cs="Arial"/>
          <w:sz w:val="72"/>
          <w:szCs w:val="72"/>
        </w:rPr>
      </w:pPr>
    </w:p>
    <w:p w:rsidR="00FF2F74" w:rsidRPr="000539A3" w:rsidRDefault="00FF2F74" w:rsidP="00FF2F74">
      <w:pPr>
        <w:pStyle w:val="NormalWeb"/>
        <w:jc w:val="both"/>
        <w:rPr>
          <w:rFonts w:ascii="Arial" w:hAnsi="Arial" w:cs="Arial"/>
          <w:sz w:val="36"/>
          <w:szCs w:val="36"/>
          <w:u w:val="single"/>
        </w:rPr>
      </w:pPr>
      <w:r w:rsidRPr="000539A3">
        <w:rPr>
          <w:rFonts w:ascii="Arial" w:hAnsi="Arial" w:cs="Arial"/>
          <w:sz w:val="36"/>
          <w:szCs w:val="36"/>
          <w:u w:val="single"/>
        </w:rPr>
        <w:lastRenderedPageBreak/>
        <w:t>Contents:</w:t>
      </w:r>
    </w:p>
    <w:p w:rsidR="00A0739F" w:rsidRDefault="00A0739F" w:rsidP="00FF2F74">
      <w:pPr>
        <w:pStyle w:val="NormalWeb"/>
        <w:jc w:val="both"/>
        <w:rPr>
          <w:rFonts w:ascii="Arial" w:hAnsi="Arial" w:cs="Arial"/>
          <w:sz w:val="32"/>
          <w:szCs w:val="32"/>
        </w:rPr>
      </w:pPr>
    </w:p>
    <w:p w:rsidR="000539A3" w:rsidRDefault="000539A3" w:rsidP="00FF2F74">
      <w:pPr>
        <w:pStyle w:val="NormalWeb"/>
        <w:jc w:val="both"/>
        <w:rPr>
          <w:rFonts w:ascii="Arial" w:hAnsi="Arial" w:cs="Arial"/>
          <w:sz w:val="32"/>
          <w:szCs w:val="32"/>
        </w:rPr>
      </w:pPr>
      <w:r>
        <w:rPr>
          <w:rFonts w:ascii="Arial" w:hAnsi="Arial" w:cs="Arial"/>
          <w:sz w:val="32"/>
          <w:szCs w:val="32"/>
        </w:rPr>
        <w:t xml:space="preserve">Purpose of the Policy </w:t>
      </w:r>
    </w:p>
    <w:p w:rsidR="00FF2F74" w:rsidRDefault="00FF2F74" w:rsidP="00FF2F74">
      <w:pPr>
        <w:pStyle w:val="NormalWeb"/>
        <w:jc w:val="both"/>
        <w:rPr>
          <w:rFonts w:ascii="Arial" w:hAnsi="Arial" w:cs="Arial"/>
          <w:sz w:val="32"/>
          <w:szCs w:val="32"/>
        </w:rPr>
      </w:pPr>
      <w:r w:rsidRPr="00FF2F74">
        <w:rPr>
          <w:rFonts w:ascii="Arial" w:hAnsi="Arial" w:cs="Arial"/>
          <w:sz w:val="32"/>
          <w:szCs w:val="32"/>
        </w:rPr>
        <w:t>General Policy Statement</w:t>
      </w:r>
    </w:p>
    <w:p w:rsidR="00E112BC" w:rsidRDefault="00E112BC" w:rsidP="00FF2F74">
      <w:pPr>
        <w:pStyle w:val="NormalWeb"/>
        <w:jc w:val="both"/>
        <w:rPr>
          <w:rFonts w:ascii="Arial" w:hAnsi="Arial" w:cs="Arial"/>
          <w:sz w:val="32"/>
          <w:szCs w:val="32"/>
        </w:rPr>
      </w:pPr>
      <w:r>
        <w:rPr>
          <w:rFonts w:ascii="Arial" w:hAnsi="Arial" w:cs="Arial"/>
          <w:sz w:val="32"/>
          <w:szCs w:val="32"/>
        </w:rPr>
        <w:t>Safeguarding Commitment</w:t>
      </w:r>
    </w:p>
    <w:p w:rsidR="00FF2F74" w:rsidRDefault="00FF2F74" w:rsidP="00FF2F74">
      <w:pPr>
        <w:pStyle w:val="NormalWeb"/>
        <w:jc w:val="both"/>
        <w:rPr>
          <w:rFonts w:ascii="Arial" w:hAnsi="Arial" w:cs="Arial"/>
          <w:sz w:val="32"/>
          <w:szCs w:val="32"/>
        </w:rPr>
      </w:pPr>
      <w:r w:rsidRPr="00FF2F74">
        <w:rPr>
          <w:rFonts w:ascii="Arial" w:hAnsi="Arial" w:cs="Arial"/>
          <w:sz w:val="32"/>
          <w:szCs w:val="32"/>
        </w:rPr>
        <w:t xml:space="preserve">Mental Capacity Act: Children and Young People </w:t>
      </w:r>
    </w:p>
    <w:p w:rsidR="008E4F92" w:rsidRPr="00FF2F74" w:rsidRDefault="008E4F92" w:rsidP="00FF2F74">
      <w:pPr>
        <w:pStyle w:val="NormalWeb"/>
        <w:jc w:val="both"/>
        <w:rPr>
          <w:rFonts w:ascii="Arial" w:hAnsi="Arial" w:cs="Arial"/>
          <w:sz w:val="32"/>
          <w:szCs w:val="32"/>
        </w:rPr>
      </w:pPr>
      <w:r>
        <w:rPr>
          <w:rFonts w:ascii="Arial" w:hAnsi="Arial" w:cs="Arial"/>
          <w:sz w:val="32"/>
          <w:szCs w:val="32"/>
        </w:rPr>
        <w:t xml:space="preserve">Significant Harm </w:t>
      </w:r>
    </w:p>
    <w:p w:rsidR="00FF2F74" w:rsidRDefault="00FF2F74" w:rsidP="00FF2F74">
      <w:pPr>
        <w:pStyle w:val="NormalWeb"/>
        <w:jc w:val="both"/>
        <w:rPr>
          <w:rFonts w:ascii="Arial" w:hAnsi="Arial" w:cs="Arial"/>
          <w:sz w:val="32"/>
          <w:szCs w:val="32"/>
        </w:rPr>
      </w:pPr>
      <w:r w:rsidRPr="00FF2F74">
        <w:rPr>
          <w:rFonts w:ascii="Arial" w:hAnsi="Arial" w:cs="Arial"/>
          <w:sz w:val="32"/>
          <w:szCs w:val="32"/>
        </w:rPr>
        <w:t xml:space="preserve">Definitions of Abuse </w:t>
      </w:r>
    </w:p>
    <w:p w:rsidR="001173D5" w:rsidRPr="00FF2F74" w:rsidRDefault="001173D5" w:rsidP="00FF2F74">
      <w:pPr>
        <w:pStyle w:val="NormalWeb"/>
        <w:jc w:val="both"/>
        <w:rPr>
          <w:rFonts w:ascii="Arial" w:hAnsi="Arial" w:cs="Arial"/>
          <w:sz w:val="32"/>
          <w:szCs w:val="32"/>
        </w:rPr>
      </w:pPr>
      <w:r>
        <w:rPr>
          <w:rFonts w:ascii="Arial" w:hAnsi="Arial" w:cs="Arial"/>
          <w:sz w:val="32"/>
          <w:szCs w:val="32"/>
        </w:rPr>
        <w:t>Additional Safeguarding Issues</w:t>
      </w:r>
    </w:p>
    <w:p w:rsidR="00F1510B" w:rsidRDefault="00FF2F74" w:rsidP="00FF2F74">
      <w:pPr>
        <w:pStyle w:val="NormalWeb"/>
        <w:jc w:val="both"/>
        <w:rPr>
          <w:rFonts w:ascii="Arial" w:hAnsi="Arial" w:cs="Arial"/>
          <w:sz w:val="32"/>
          <w:szCs w:val="32"/>
        </w:rPr>
      </w:pPr>
      <w:r w:rsidRPr="00FF2F74">
        <w:rPr>
          <w:rFonts w:ascii="Arial" w:hAnsi="Arial" w:cs="Arial"/>
          <w:sz w:val="32"/>
          <w:szCs w:val="32"/>
        </w:rPr>
        <w:t>Radicalisation, Extremism</w:t>
      </w:r>
      <w:r w:rsidR="00FA008E">
        <w:rPr>
          <w:rFonts w:ascii="Arial" w:hAnsi="Arial" w:cs="Arial"/>
          <w:sz w:val="32"/>
          <w:szCs w:val="32"/>
        </w:rPr>
        <w:t xml:space="preserve"> and </w:t>
      </w:r>
      <w:r w:rsidR="000612A4">
        <w:rPr>
          <w:rFonts w:ascii="Arial" w:hAnsi="Arial" w:cs="Arial"/>
          <w:sz w:val="32"/>
          <w:szCs w:val="32"/>
        </w:rPr>
        <w:t>the</w:t>
      </w:r>
      <w:r w:rsidR="00FA008E">
        <w:rPr>
          <w:rFonts w:ascii="Arial" w:hAnsi="Arial" w:cs="Arial"/>
          <w:sz w:val="32"/>
          <w:szCs w:val="32"/>
        </w:rPr>
        <w:t xml:space="preserve"> PREVENT Duty </w:t>
      </w:r>
    </w:p>
    <w:p w:rsidR="00FF2F74" w:rsidRPr="00FF2F74" w:rsidRDefault="00FF2F74" w:rsidP="00A94134">
      <w:pPr>
        <w:pStyle w:val="NormalWeb"/>
        <w:rPr>
          <w:rFonts w:ascii="Arial" w:hAnsi="Arial" w:cs="Arial"/>
          <w:sz w:val="32"/>
          <w:szCs w:val="32"/>
        </w:rPr>
      </w:pPr>
      <w:r w:rsidRPr="00FF2F74">
        <w:rPr>
          <w:rFonts w:ascii="Arial" w:hAnsi="Arial" w:cs="Arial"/>
          <w:sz w:val="32"/>
          <w:szCs w:val="32"/>
        </w:rPr>
        <w:t>Dealing with Disclosure of Abuse and Procedure for Reporting Concerns</w:t>
      </w:r>
    </w:p>
    <w:p w:rsidR="00FF2F74" w:rsidRDefault="00FF2F74" w:rsidP="00A94134">
      <w:pPr>
        <w:pStyle w:val="NormalWeb"/>
        <w:rPr>
          <w:rFonts w:ascii="Arial" w:hAnsi="Arial" w:cs="Arial"/>
          <w:sz w:val="32"/>
          <w:szCs w:val="32"/>
        </w:rPr>
      </w:pPr>
      <w:r w:rsidRPr="00FF2F74">
        <w:rPr>
          <w:rFonts w:ascii="Arial" w:hAnsi="Arial" w:cs="Arial"/>
          <w:sz w:val="32"/>
          <w:szCs w:val="32"/>
        </w:rPr>
        <w:t>Reporting and Dealing with Allegations of Abuse against Members of Staff</w:t>
      </w:r>
    </w:p>
    <w:p w:rsidR="001173D5" w:rsidRPr="00FF2F74" w:rsidRDefault="001173D5" w:rsidP="00A94134">
      <w:pPr>
        <w:pStyle w:val="NormalWeb"/>
        <w:rPr>
          <w:rFonts w:ascii="Arial" w:hAnsi="Arial" w:cs="Arial"/>
          <w:sz w:val="32"/>
          <w:szCs w:val="32"/>
        </w:rPr>
      </w:pPr>
      <w:r>
        <w:rPr>
          <w:rFonts w:ascii="Arial" w:hAnsi="Arial" w:cs="Arial"/>
          <w:sz w:val="32"/>
          <w:szCs w:val="32"/>
        </w:rPr>
        <w:t xml:space="preserve">Information Sharing and General Data Protection Regulation (GDPR) </w:t>
      </w:r>
    </w:p>
    <w:p w:rsidR="00FF2F74" w:rsidRPr="00FF2F74" w:rsidRDefault="00FF2F74" w:rsidP="00FF2F74">
      <w:pPr>
        <w:rPr>
          <w:rFonts w:ascii="Arial" w:hAnsi="Arial" w:cs="Arial"/>
          <w:sz w:val="32"/>
          <w:szCs w:val="32"/>
          <w:u w:val="single"/>
        </w:rPr>
      </w:pPr>
      <w:r w:rsidRPr="00FF2F74">
        <w:rPr>
          <w:rFonts w:ascii="Arial" w:hAnsi="Arial" w:cs="Arial"/>
          <w:sz w:val="32"/>
          <w:szCs w:val="32"/>
        </w:rPr>
        <w:t>DBS Disclosure Policy and Procedure</w:t>
      </w:r>
    </w:p>
    <w:p w:rsidR="00FF2F74" w:rsidRPr="00FF2F74" w:rsidRDefault="00FF2F74" w:rsidP="00FB209C">
      <w:pPr>
        <w:rPr>
          <w:rFonts w:ascii="Arial" w:hAnsi="Arial" w:cs="Arial"/>
          <w:b/>
          <w:sz w:val="32"/>
          <w:szCs w:val="32"/>
          <w:u w:val="single"/>
        </w:rPr>
      </w:pPr>
    </w:p>
    <w:p w:rsidR="00FF2F74" w:rsidRPr="00FF2F74" w:rsidRDefault="00FF2F74" w:rsidP="00FB209C">
      <w:pPr>
        <w:rPr>
          <w:rFonts w:ascii="Arial" w:hAnsi="Arial" w:cs="Arial"/>
          <w:b/>
          <w:sz w:val="32"/>
          <w:szCs w:val="32"/>
          <w:u w:val="single"/>
        </w:rPr>
      </w:pPr>
    </w:p>
    <w:p w:rsidR="00FF2F74" w:rsidRPr="00FF2F74" w:rsidRDefault="00FF2F74" w:rsidP="00FB209C">
      <w:pPr>
        <w:rPr>
          <w:rFonts w:ascii="Arial" w:hAnsi="Arial" w:cs="Arial"/>
          <w:b/>
          <w:sz w:val="32"/>
          <w:szCs w:val="32"/>
          <w:u w:val="single"/>
        </w:rPr>
      </w:pPr>
    </w:p>
    <w:p w:rsidR="00FF2F74" w:rsidRPr="00FF2F74" w:rsidRDefault="00FF2F74" w:rsidP="00FB209C">
      <w:pPr>
        <w:rPr>
          <w:rFonts w:ascii="Arial" w:hAnsi="Arial" w:cs="Arial"/>
          <w:b/>
          <w:sz w:val="32"/>
          <w:szCs w:val="32"/>
          <w:u w:val="single"/>
        </w:rPr>
      </w:pPr>
    </w:p>
    <w:p w:rsidR="00FF2F74" w:rsidRPr="00FF2F74" w:rsidRDefault="00FF2F74" w:rsidP="00FB209C">
      <w:pPr>
        <w:rPr>
          <w:rFonts w:ascii="Arial" w:hAnsi="Arial" w:cs="Arial"/>
          <w:b/>
          <w:sz w:val="32"/>
          <w:szCs w:val="32"/>
          <w:u w:val="single"/>
        </w:rPr>
      </w:pPr>
    </w:p>
    <w:p w:rsidR="00FF2F74" w:rsidRPr="00FF2F74" w:rsidRDefault="00FF2F74" w:rsidP="00FB209C">
      <w:pPr>
        <w:rPr>
          <w:rFonts w:ascii="Arial" w:hAnsi="Arial" w:cs="Arial"/>
          <w:b/>
          <w:sz w:val="32"/>
          <w:szCs w:val="32"/>
          <w:u w:val="single"/>
        </w:rPr>
      </w:pPr>
    </w:p>
    <w:p w:rsidR="00FF2F74" w:rsidRPr="00FF2F74" w:rsidRDefault="00FF2F74" w:rsidP="00FB209C">
      <w:pPr>
        <w:rPr>
          <w:rFonts w:ascii="Arial" w:hAnsi="Arial" w:cs="Arial"/>
          <w:b/>
          <w:sz w:val="32"/>
          <w:szCs w:val="32"/>
          <w:u w:val="single"/>
        </w:rPr>
      </w:pPr>
    </w:p>
    <w:p w:rsidR="00FF2F74" w:rsidRDefault="00FF2F74" w:rsidP="00FB209C">
      <w:pPr>
        <w:rPr>
          <w:rFonts w:ascii="Arial" w:hAnsi="Arial" w:cs="Arial"/>
          <w:b/>
          <w:sz w:val="32"/>
          <w:szCs w:val="32"/>
          <w:u w:val="single"/>
        </w:rPr>
      </w:pPr>
    </w:p>
    <w:p w:rsidR="000539A3" w:rsidRDefault="000539A3" w:rsidP="00FB209C">
      <w:pPr>
        <w:rPr>
          <w:rFonts w:ascii="Arial" w:hAnsi="Arial" w:cs="Arial"/>
          <w:b/>
          <w:u w:val="single"/>
        </w:rPr>
      </w:pPr>
    </w:p>
    <w:p w:rsidR="00647423" w:rsidRDefault="00647423" w:rsidP="000539A3">
      <w:pPr>
        <w:rPr>
          <w:rFonts w:ascii="Arial" w:hAnsi="Arial" w:cs="Arial"/>
          <w:b/>
          <w:u w:val="single"/>
        </w:rPr>
      </w:pPr>
    </w:p>
    <w:p w:rsidR="00647423" w:rsidRDefault="00647423" w:rsidP="000539A3">
      <w:pPr>
        <w:rPr>
          <w:rFonts w:ascii="Arial" w:hAnsi="Arial" w:cs="Arial"/>
          <w:b/>
          <w:u w:val="single"/>
        </w:rPr>
      </w:pPr>
    </w:p>
    <w:p w:rsidR="000539A3" w:rsidRPr="00FB209C" w:rsidRDefault="000539A3" w:rsidP="000539A3">
      <w:pPr>
        <w:rPr>
          <w:rFonts w:ascii="Arial" w:hAnsi="Arial" w:cs="Arial"/>
          <w:b/>
          <w:u w:val="single"/>
        </w:rPr>
      </w:pPr>
      <w:r w:rsidRPr="00FB209C">
        <w:rPr>
          <w:rFonts w:ascii="Arial" w:hAnsi="Arial" w:cs="Arial"/>
          <w:b/>
          <w:u w:val="single"/>
        </w:rPr>
        <w:lastRenderedPageBreak/>
        <w:t>Purpose of the Policy</w:t>
      </w:r>
    </w:p>
    <w:p w:rsidR="00FF2F74" w:rsidRDefault="00FF2F74" w:rsidP="00FB209C">
      <w:pPr>
        <w:rPr>
          <w:rFonts w:ascii="Arial" w:hAnsi="Arial" w:cs="Arial"/>
          <w:b/>
          <w:u w:val="single"/>
        </w:rPr>
      </w:pPr>
    </w:p>
    <w:p w:rsidR="00FF2F74" w:rsidRPr="00FF2F74" w:rsidRDefault="00FF2F74" w:rsidP="00FF2F74">
      <w:pPr>
        <w:rPr>
          <w:rFonts w:ascii="Arial" w:hAnsi="Arial" w:cs="Arial"/>
        </w:rPr>
      </w:pPr>
      <w:r w:rsidRPr="00FF2F74">
        <w:rPr>
          <w:rFonts w:ascii="Arial" w:hAnsi="Arial" w:cs="Arial"/>
        </w:rPr>
        <w:t xml:space="preserve">Asset Training and Consultancy Ltd </w:t>
      </w:r>
      <w:r w:rsidR="00E112BC">
        <w:rPr>
          <w:rFonts w:ascii="Arial" w:hAnsi="Arial" w:cs="Arial"/>
        </w:rPr>
        <w:t>have</w:t>
      </w:r>
      <w:r w:rsidRPr="00FF2F74">
        <w:rPr>
          <w:rFonts w:ascii="Arial" w:hAnsi="Arial" w:cs="Arial"/>
        </w:rPr>
        <w:t xml:space="preserve"> devised this policy in line with Government Legislation</w:t>
      </w:r>
      <w:r w:rsidR="00590DED">
        <w:rPr>
          <w:rFonts w:ascii="Arial" w:hAnsi="Arial" w:cs="Arial"/>
        </w:rPr>
        <w:t xml:space="preserve"> and statutory guidance</w:t>
      </w:r>
      <w:r w:rsidRPr="00FF2F74">
        <w:rPr>
          <w:rFonts w:ascii="Arial" w:hAnsi="Arial" w:cs="Arial"/>
        </w:rPr>
        <w:t>. We are committed to ensuring that all learners are kept safe so they can enjoy and achieve while participating in lear</w:t>
      </w:r>
      <w:r w:rsidR="007570F8">
        <w:rPr>
          <w:rFonts w:ascii="Arial" w:hAnsi="Arial" w:cs="Arial"/>
        </w:rPr>
        <w:t>ning</w:t>
      </w:r>
      <w:r w:rsidR="002532F0" w:rsidRPr="00FB2F96">
        <w:rPr>
          <w:rFonts w:ascii="Arial" w:hAnsi="Arial" w:cs="Arial"/>
        </w:rPr>
        <w:t xml:space="preserve">. We therefore compile </w:t>
      </w:r>
      <w:r w:rsidR="007570F8" w:rsidRPr="00FB2F96">
        <w:rPr>
          <w:rFonts w:ascii="Arial" w:hAnsi="Arial" w:cs="Arial"/>
        </w:rPr>
        <w:t xml:space="preserve">to </w:t>
      </w:r>
      <w:r w:rsidR="002532F0" w:rsidRPr="00FB2F96">
        <w:rPr>
          <w:rFonts w:ascii="Arial" w:hAnsi="Arial" w:cs="Arial"/>
        </w:rPr>
        <w:t>guidance</w:t>
      </w:r>
      <w:r w:rsidR="00826FBD" w:rsidRPr="00FB2F96">
        <w:rPr>
          <w:rFonts w:ascii="Arial" w:hAnsi="Arial" w:cs="Arial"/>
        </w:rPr>
        <w:t xml:space="preserve"> as specified in; </w:t>
      </w:r>
      <w:r w:rsidR="007570F8" w:rsidRPr="00FB2F96">
        <w:rPr>
          <w:rFonts w:ascii="Arial" w:hAnsi="Arial" w:cs="Arial"/>
        </w:rPr>
        <w:t>Working Toge</w:t>
      </w:r>
      <w:r w:rsidR="00F009E2" w:rsidRPr="00FB2F96">
        <w:rPr>
          <w:rFonts w:ascii="Arial" w:hAnsi="Arial" w:cs="Arial"/>
        </w:rPr>
        <w:t>ther to Safeguard Children (2018</w:t>
      </w:r>
      <w:r w:rsidR="007570F8" w:rsidRPr="00FB2F96">
        <w:rPr>
          <w:rFonts w:ascii="Arial" w:hAnsi="Arial" w:cs="Arial"/>
        </w:rPr>
        <w:t>)</w:t>
      </w:r>
      <w:r w:rsidR="002532F0" w:rsidRPr="00FB2F96">
        <w:rPr>
          <w:rFonts w:ascii="Arial" w:hAnsi="Arial" w:cs="Arial"/>
        </w:rPr>
        <w:t xml:space="preserve"> </w:t>
      </w:r>
      <w:r w:rsidR="00826FBD" w:rsidRPr="00FB2F96">
        <w:rPr>
          <w:rFonts w:ascii="Arial" w:hAnsi="Arial" w:cs="Arial"/>
        </w:rPr>
        <w:t>(this</w:t>
      </w:r>
      <w:r w:rsidR="00F009E2" w:rsidRPr="00FB2F96">
        <w:rPr>
          <w:rFonts w:ascii="Arial" w:hAnsi="Arial" w:cs="Arial"/>
        </w:rPr>
        <w:t xml:space="preserve"> replaces Working Toge</w:t>
      </w:r>
      <w:r w:rsidR="00C510F7" w:rsidRPr="00FB2F96">
        <w:rPr>
          <w:rFonts w:ascii="Arial" w:hAnsi="Arial" w:cs="Arial"/>
        </w:rPr>
        <w:t>ther to Safeguard Children 201</w:t>
      </w:r>
      <w:r w:rsidR="00702856" w:rsidRPr="00FB2F96">
        <w:rPr>
          <w:rFonts w:ascii="Arial" w:hAnsi="Arial" w:cs="Arial"/>
        </w:rPr>
        <w:t>5</w:t>
      </w:r>
      <w:r w:rsidR="002532F0" w:rsidRPr="00FB2F96">
        <w:rPr>
          <w:rFonts w:ascii="Arial" w:hAnsi="Arial" w:cs="Arial"/>
        </w:rPr>
        <w:t xml:space="preserve">), </w:t>
      </w:r>
      <w:r w:rsidR="00702856" w:rsidRPr="00FB2F96">
        <w:rPr>
          <w:rFonts w:ascii="Arial" w:hAnsi="Arial" w:cs="Arial"/>
        </w:rPr>
        <w:t xml:space="preserve">Keeping Children Safe in Education (September 2018) (this replaces Keeping Children Safe in Education September 2016), </w:t>
      </w:r>
      <w:r w:rsidR="002532F0" w:rsidRPr="00FB2F96">
        <w:rPr>
          <w:rFonts w:ascii="Arial" w:hAnsi="Arial" w:cs="Arial"/>
        </w:rPr>
        <w:t>The Children’s Act 1989 and 2004,</w:t>
      </w:r>
      <w:r w:rsidR="00826FBD" w:rsidRPr="00FB2F96">
        <w:rPr>
          <w:rFonts w:ascii="Arial" w:hAnsi="Arial" w:cs="Arial"/>
        </w:rPr>
        <w:t xml:space="preserve"> The Education Act 2002, </w:t>
      </w:r>
      <w:r w:rsidR="00F14D0B" w:rsidRPr="00FB2F96">
        <w:rPr>
          <w:rFonts w:ascii="Arial" w:hAnsi="Arial" w:cs="Arial"/>
        </w:rPr>
        <w:t>Safeguarding</w:t>
      </w:r>
      <w:r w:rsidRPr="00FB2F96">
        <w:rPr>
          <w:rFonts w:ascii="Arial" w:hAnsi="Arial" w:cs="Arial"/>
        </w:rPr>
        <w:t xml:space="preserve"> Vulnerable Groups Act 2006</w:t>
      </w:r>
      <w:r w:rsidR="00DD326A" w:rsidRPr="00FB2F96">
        <w:rPr>
          <w:rFonts w:ascii="Arial" w:hAnsi="Arial" w:cs="Arial"/>
        </w:rPr>
        <w:t>,</w:t>
      </w:r>
      <w:r w:rsidR="00826FBD" w:rsidRPr="00FB2F96">
        <w:rPr>
          <w:rFonts w:ascii="Arial" w:hAnsi="Arial" w:cs="Arial"/>
        </w:rPr>
        <w:t xml:space="preserve"> The Care Act 2014 and The Equality Act 2010. Thus ensuring we are safeguarding and promoting the welfare of children, young</w:t>
      </w:r>
      <w:r w:rsidRPr="00FB2F96">
        <w:rPr>
          <w:rFonts w:ascii="Arial" w:hAnsi="Arial" w:cs="Arial"/>
        </w:rPr>
        <w:t xml:space="preserve"> people and vulnerab</w:t>
      </w:r>
      <w:r w:rsidR="00647423" w:rsidRPr="00FB2F96">
        <w:rPr>
          <w:rFonts w:ascii="Arial" w:hAnsi="Arial" w:cs="Arial"/>
        </w:rPr>
        <w:t>le adults.</w:t>
      </w:r>
    </w:p>
    <w:p w:rsidR="000539A3" w:rsidRDefault="000539A3" w:rsidP="000539A3">
      <w:pPr>
        <w:rPr>
          <w:rFonts w:ascii="Arial" w:hAnsi="Arial" w:cs="Arial"/>
        </w:rPr>
      </w:pPr>
    </w:p>
    <w:p w:rsidR="000539A3" w:rsidRDefault="000539A3" w:rsidP="000539A3">
      <w:pPr>
        <w:rPr>
          <w:rFonts w:ascii="Arial" w:hAnsi="Arial" w:cs="Arial"/>
        </w:rPr>
      </w:pPr>
      <w:r w:rsidRPr="00FB209C">
        <w:rPr>
          <w:rFonts w:ascii="Arial" w:hAnsi="Arial" w:cs="Arial"/>
        </w:rPr>
        <w:t>The purpose of this policy is to ensure that our learning environment is a safer place for all learners, where abuse or</w:t>
      </w:r>
      <w:r>
        <w:rPr>
          <w:rFonts w:ascii="Arial" w:hAnsi="Arial" w:cs="Arial"/>
        </w:rPr>
        <w:t xml:space="preserve"> mistreatment is not tolerated </w:t>
      </w:r>
      <w:r w:rsidRPr="00FB209C">
        <w:rPr>
          <w:rFonts w:ascii="Arial" w:hAnsi="Arial" w:cs="Arial"/>
        </w:rPr>
        <w:t>and individuals have the confidence to raise concerns should abuse occur, safe in the knowledge that those concerns will be dealt with appropriately and fairly.</w:t>
      </w:r>
    </w:p>
    <w:p w:rsidR="000539A3" w:rsidRDefault="000539A3" w:rsidP="00FF2F74">
      <w:pPr>
        <w:rPr>
          <w:rFonts w:ascii="Arial" w:hAnsi="Arial" w:cs="Arial"/>
        </w:rPr>
      </w:pPr>
    </w:p>
    <w:p w:rsidR="00FF2F74" w:rsidRPr="00FF2F74" w:rsidRDefault="002E37FC" w:rsidP="00FF2F74">
      <w:pPr>
        <w:rPr>
          <w:rFonts w:ascii="Arial" w:hAnsi="Arial" w:cs="Arial"/>
        </w:rPr>
      </w:pPr>
      <w:r>
        <w:rPr>
          <w:rFonts w:ascii="Arial" w:hAnsi="Arial" w:cs="Arial"/>
        </w:rPr>
        <w:t>We will regularly re</w:t>
      </w:r>
      <w:r w:rsidR="00100201">
        <w:rPr>
          <w:rFonts w:ascii="Arial" w:hAnsi="Arial" w:cs="Arial"/>
        </w:rPr>
        <w:t xml:space="preserve">view this policy and ensure any </w:t>
      </w:r>
      <w:r w:rsidR="00FF2F74" w:rsidRPr="00FF2F74">
        <w:rPr>
          <w:rFonts w:ascii="Arial" w:hAnsi="Arial" w:cs="Arial"/>
        </w:rPr>
        <w:t xml:space="preserve">change to the </w:t>
      </w:r>
      <w:r w:rsidR="00DD326A">
        <w:rPr>
          <w:rFonts w:ascii="Arial" w:hAnsi="Arial" w:cs="Arial"/>
        </w:rPr>
        <w:t xml:space="preserve">law, </w:t>
      </w:r>
      <w:r w:rsidR="00FF2F74" w:rsidRPr="00FF2F74">
        <w:rPr>
          <w:rFonts w:ascii="Arial" w:hAnsi="Arial" w:cs="Arial"/>
        </w:rPr>
        <w:t>government legislation or po</w:t>
      </w:r>
      <w:r w:rsidR="00E112BC">
        <w:rPr>
          <w:rFonts w:ascii="Arial" w:hAnsi="Arial" w:cs="Arial"/>
        </w:rPr>
        <w:t xml:space="preserve">licy </w:t>
      </w:r>
      <w:r w:rsidR="00100201">
        <w:rPr>
          <w:rFonts w:ascii="Arial" w:hAnsi="Arial" w:cs="Arial"/>
        </w:rPr>
        <w:t>will be reflected and implemented into our own</w:t>
      </w:r>
      <w:r w:rsidR="00FF2F74" w:rsidRPr="00FF2F74">
        <w:rPr>
          <w:rFonts w:ascii="Arial" w:hAnsi="Arial" w:cs="Arial"/>
        </w:rPr>
        <w:t xml:space="preserve"> with immediate effect.</w:t>
      </w:r>
    </w:p>
    <w:p w:rsidR="00FF2F74" w:rsidRPr="00FF2F74" w:rsidRDefault="00FF2F74" w:rsidP="00FB209C">
      <w:pPr>
        <w:rPr>
          <w:rFonts w:ascii="Arial" w:hAnsi="Arial" w:cs="Arial"/>
          <w:b/>
          <w:u w:val="single"/>
        </w:rPr>
      </w:pPr>
    </w:p>
    <w:p w:rsidR="00FF2F74" w:rsidRPr="00FF2F74" w:rsidRDefault="00FF2F74" w:rsidP="00FF2F74">
      <w:pPr>
        <w:rPr>
          <w:rFonts w:ascii="Arial" w:hAnsi="Arial" w:cs="Arial"/>
        </w:rPr>
      </w:pPr>
    </w:p>
    <w:p w:rsidR="00FF2F74" w:rsidRPr="000539A3" w:rsidRDefault="00FF2F74" w:rsidP="00FF2F74">
      <w:pPr>
        <w:rPr>
          <w:rFonts w:ascii="Arial" w:hAnsi="Arial" w:cs="Arial"/>
          <w:b/>
          <w:u w:val="single"/>
        </w:rPr>
      </w:pPr>
      <w:r w:rsidRPr="000539A3">
        <w:rPr>
          <w:rFonts w:ascii="Arial" w:hAnsi="Arial" w:cs="Arial"/>
          <w:b/>
          <w:u w:val="single"/>
        </w:rPr>
        <w:t>General Policy Statement:</w:t>
      </w:r>
    </w:p>
    <w:p w:rsidR="00FF2F74" w:rsidRPr="00FF2F74" w:rsidRDefault="00FF2F74" w:rsidP="00FF2F74">
      <w:pPr>
        <w:rPr>
          <w:rFonts w:ascii="Arial" w:hAnsi="Arial" w:cs="Arial"/>
        </w:rPr>
      </w:pPr>
    </w:p>
    <w:p w:rsidR="00FF2F74" w:rsidRPr="00FB2F96" w:rsidRDefault="00FF2F74" w:rsidP="00FF2F74">
      <w:pPr>
        <w:rPr>
          <w:rFonts w:ascii="Arial" w:hAnsi="Arial" w:cs="Arial"/>
        </w:rPr>
      </w:pPr>
      <w:r w:rsidRPr="00FF2F74">
        <w:rPr>
          <w:rFonts w:ascii="Arial" w:hAnsi="Arial" w:cs="Arial"/>
        </w:rPr>
        <w:t>A</w:t>
      </w:r>
      <w:r w:rsidR="00132C08">
        <w:rPr>
          <w:rFonts w:ascii="Arial" w:hAnsi="Arial" w:cs="Arial"/>
        </w:rPr>
        <w:t>sset Training</w:t>
      </w:r>
      <w:r w:rsidRPr="00FF2F74">
        <w:rPr>
          <w:rFonts w:ascii="Arial" w:hAnsi="Arial" w:cs="Arial"/>
        </w:rPr>
        <w:t xml:space="preserve"> has a statuto</w:t>
      </w:r>
      <w:r>
        <w:rPr>
          <w:rFonts w:ascii="Arial" w:hAnsi="Arial" w:cs="Arial"/>
        </w:rPr>
        <w:t>ry and moral duty to ensure</w:t>
      </w:r>
      <w:r w:rsidRPr="00FF2F74">
        <w:rPr>
          <w:rFonts w:ascii="Arial" w:hAnsi="Arial" w:cs="Arial"/>
        </w:rPr>
        <w:t xml:space="preserve"> the organisation functions with a view to safeguarding and promoting the welfare of vulnerable adults, children and young people receiving training</w:t>
      </w:r>
      <w:r w:rsidRPr="00FB2F96">
        <w:rPr>
          <w:rFonts w:ascii="Arial" w:hAnsi="Arial" w:cs="Arial"/>
        </w:rPr>
        <w:t xml:space="preserve">. </w:t>
      </w:r>
      <w:r w:rsidR="00C25FA5" w:rsidRPr="00FB2F96">
        <w:rPr>
          <w:rFonts w:ascii="Arial" w:hAnsi="Arial" w:cs="Arial"/>
        </w:rPr>
        <w:t xml:space="preserve">Everyone who works with children, young people and vulnerable adults has a responsibility to keep individuals safe. </w:t>
      </w:r>
    </w:p>
    <w:p w:rsidR="00FF2F74" w:rsidRPr="00FB2F96" w:rsidRDefault="00FF2F74" w:rsidP="00FF2F74">
      <w:pPr>
        <w:rPr>
          <w:rFonts w:ascii="Arial" w:hAnsi="Arial" w:cs="Arial"/>
        </w:rPr>
      </w:pPr>
    </w:p>
    <w:p w:rsidR="00C25FA5" w:rsidRDefault="00E112BC" w:rsidP="00FF2F74">
      <w:pPr>
        <w:rPr>
          <w:rFonts w:ascii="Arial" w:hAnsi="Arial" w:cs="Arial"/>
        </w:rPr>
      </w:pPr>
      <w:r w:rsidRPr="00FB2F96">
        <w:rPr>
          <w:rFonts w:ascii="Arial" w:hAnsi="Arial" w:cs="Arial"/>
        </w:rPr>
        <w:t>Throughout this policy and procedure</w:t>
      </w:r>
      <w:r w:rsidR="00FF2F74" w:rsidRPr="00FB2F96">
        <w:rPr>
          <w:rFonts w:ascii="Arial" w:hAnsi="Arial" w:cs="Arial"/>
        </w:rPr>
        <w:t xml:space="preserve"> reference is made to</w:t>
      </w:r>
      <w:r w:rsidR="00C25FA5" w:rsidRPr="00FB2F96">
        <w:rPr>
          <w:rFonts w:ascii="Arial" w:hAnsi="Arial" w:cs="Arial"/>
        </w:rPr>
        <w:t xml:space="preserve"> ‘children’ and</w:t>
      </w:r>
      <w:r w:rsidR="00FF2F74" w:rsidRPr="00FB2F96">
        <w:rPr>
          <w:rFonts w:ascii="Arial" w:hAnsi="Arial" w:cs="Arial"/>
        </w:rPr>
        <w:t xml:space="preserve"> ‘young pe</w:t>
      </w:r>
      <w:r w:rsidR="00C25FA5" w:rsidRPr="00FB2F96">
        <w:rPr>
          <w:rFonts w:ascii="Arial" w:hAnsi="Arial" w:cs="Arial"/>
        </w:rPr>
        <w:t>ople’. This term applies to all children up to the age of 18 years</w:t>
      </w:r>
      <w:r w:rsidR="00852199" w:rsidRPr="00FB2F96">
        <w:rPr>
          <w:rFonts w:ascii="Arial" w:hAnsi="Arial" w:cs="Arial"/>
        </w:rPr>
        <w:t xml:space="preserve"> (18th birthday)</w:t>
      </w:r>
      <w:r w:rsidR="00C25FA5" w:rsidRPr="00FB2F96">
        <w:rPr>
          <w:rFonts w:ascii="Arial" w:hAnsi="Arial" w:cs="Arial"/>
        </w:rPr>
        <w:t xml:space="preserve"> whether living with their families, in state care or living independently (as defined within Working Together to Safeguard Children 2018).</w:t>
      </w:r>
      <w:r w:rsidR="00C25FA5">
        <w:rPr>
          <w:rFonts w:ascii="Arial" w:hAnsi="Arial" w:cs="Arial"/>
        </w:rPr>
        <w:t xml:space="preserve"> </w:t>
      </w:r>
    </w:p>
    <w:p w:rsidR="00C25FA5" w:rsidRDefault="00C25FA5" w:rsidP="00FF2F74">
      <w:pPr>
        <w:rPr>
          <w:rFonts w:ascii="Arial" w:hAnsi="Arial" w:cs="Arial"/>
        </w:rPr>
      </w:pPr>
    </w:p>
    <w:p w:rsidR="00FF2F74" w:rsidRPr="00FF2F74" w:rsidRDefault="00FF2F74" w:rsidP="00FF2F74">
      <w:pPr>
        <w:rPr>
          <w:rFonts w:ascii="Arial" w:hAnsi="Arial" w:cs="Arial"/>
        </w:rPr>
      </w:pPr>
      <w:r w:rsidRPr="00FF2F74">
        <w:rPr>
          <w:rFonts w:ascii="Arial" w:hAnsi="Arial" w:cs="Arial"/>
        </w:rPr>
        <w:t xml:space="preserve">The procedures will be applied to allegations of abuse and the protection of children, young people and vulnerable adults. </w:t>
      </w:r>
    </w:p>
    <w:p w:rsidR="00FF2F74" w:rsidRPr="00FF2F74" w:rsidRDefault="00FF2F74" w:rsidP="00FF2F74">
      <w:pPr>
        <w:rPr>
          <w:rFonts w:ascii="Arial" w:hAnsi="Arial" w:cs="Arial"/>
        </w:rPr>
      </w:pPr>
    </w:p>
    <w:p w:rsidR="00FF2F74" w:rsidRPr="00FF2F74" w:rsidRDefault="00FF2F74" w:rsidP="00FF2F74">
      <w:pPr>
        <w:rPr>
          <w:rFonts w:ascii="Arial" w:hAnsi="Arial" w:cs="Arial"/>
        </w:rPr>
      </w:pPr>
      <w:r w:rsidRPr="00FF2F74">
        <w:rPr>
          <w:rFonts w:ascii="Arial" w:hAnsi="Arial" w:cs="Arial"/>
        </w:rPr>
        <w:t xml:space="preserve">The term ‘vulnerable’ is defined as a person ‘who is or may be in need of community care services by reason of mental or other disability, age or illness: and </w:t>
      </w:r>
      <w:r>
        <w:rPr>
          <w:rFonts w:ascii="Arial" w:hAnsi="Arial" w:cs="Arial"/>
        </w:rPr>
        <w:t>who is or may be unable to care for</w:t>
      </w:r>
      <w:r w:rsidRPr="00FF2F74">
        <w:rPr>
          <w:rFonts w:ascii="Arial" w:hAnsi="Arial" w:cs="Arial"/>
        </w:rPr>
        <w:t xml:space="preserve"> him or herself , or unable to protect him or herself against significant harm or exploitation’ ( Depart</w:t>
      </w:r>
      <w:r>
        <w:rPr>
          <w:rFonts w:ascii="Arial" w:hAnsi="Arial" w:cs="Arial"/>
        </w:rPr>
        <w:t>ment of Heath 2000</w:t>
      </w:r>
      <w:r w:rsidRPr="00FF2F74">
        <w:rPr>
          <w:rFonts w:ascii="Arial" w:hAnsi="Arial" w:cs="Arial"/>
        </w:rPr>
        <w:t>).</w:t>
      </w:r>
    </w:p>
    <w:p w:rsidR="00FF2F74" w:rsidRPr="00FF2F74" w:rsidRDefault="00FF2F74" w:rsidP="00FF2F74">
      <w:pPr>
        <w:rPr>
          <w:rFonts w:ascii="Arial" w:hAnsi="Arial" w:cs="Arial"/>
        </w:rPr>
      </w:pPr>
    </w:p>
    <w:p w:rsidR="004B1CA9" w:rsidRDefault="004B1CA9" w:rsidP="00FF2F74">
      <w:pPr>
        <w:rPr>
          <w:rFonts w:ascii="Arial" w:hAnsi="Arial" w:cs="Arial"/>
        </w:rPr>
      </w:pPr>
    </w:p>
    <w:p w:rsidR="004B1CA9" w:rsidRDefault="004B1CA9" w:rsidP="00FF2F74">
      <w:pPr>
        <w:rPr>
          <w:rFonts w:ascii="Arial" w:hAnsi="Arial" w:cs="Arial"/>
        </w:rPr>
      </w:pPr>
    </w:p>
    <w:p w:rsidR="004B1CA9" w:rsidRDefault="004B1CA9" w:rsidP="00FF2F74">
      <w:pPr>
        <w:rPr>
          <w:rFonts w:ascii="Arial" w:hAnsi="Arial" w:cs="Arial"/>
        </w:rPr>
      </w:pPr>
    </w:p>
    <w:p w:rsidR="00FF2F74" w:rsidRPr="00FF2F74" w:rsidRDefault="00FF2F74" w:rsidP="00FF2F74">
      <w:pPr>
        <w:rPr>
          <w:rFonts w:ascii="Arial" w:hAnsi="Arial" w:cs="Arial"/>
        </w:rPr>
      </w:pPr>
      <w:r w:rsidRPr="00FF2F74">
        <w:rPr>
          <w:rFonts w:ascii="Arial" w:hAnsi="Arial" w:cs="Arial"/>
        </w:rPr>
        <w:lastRenderedPageBreak/>
        <w:t>The term ‘vulnerable’ may also apply to those who are at ris</w:t>
      </w:r>
      <w:r w:rsidR="00132C08">
        <w:rPr>
          <w:rFonts w:ascii="Arial" w:hAnsi="Arial" w:cs="Arial"/>
        </w:rPr>
        <w:t>k of abuse due to the following:</w:t>
      </w:r>
    </w:p>
    <w:p w:rsidR="00FF2F74" w:rsidRPr="00FF2F74" w:rsidRDefault="00FF2F74" w:rsidP="00FF2F74">
      <w:pPr>
        <w:rPr>
          <w:rFonts w:ascii="Arial" w:hAnsi="Arial" w:cs="Arial"/>
        </w:rPr>
      </w:pPr>
    </w:p>
    <w:p w:rsidR="00FF2F74" w:rsidRPr="00FF2F74" w:rsidRDefault="00FF2F74" w:rsidP="00AB4420">
      <w:pPr>
        <w:numPr>
          <w:ilvl w:val="0"/>
          <w:numId w:val="11"/>
        </w:numPr>
        <w:rPr>
          <w:rFonts w:ascii="Arial" w:hAnsi="Arial" w:cs="Arial"/>
        </w:rPr>
      </w:pPr>
      <w:r w:rsidRPr="00FF2F74">
        <w:rPr>
          <w:rFonts w:ascii="Arial" w:hAnsi="Arial" w:cs="Arial"/>
        </w:rPr>
        <w:t xml:space="preserve">Lack of mental capacity </w:t>
      </w:r>
    </w:p>
    <w:p w:rsidR="00FF2F74" w:rsidRPr="00FF2F74" w:rsidRDefault="00FF2F74" w:rsidP="00AB4420">
      <w:pPr>
        <w:numPr>
          <w:ilvl w:val="0"/>
          <w:numId w:val="11"/>
        </w:numPr>
        <w:rPr>
          <w:rFonts w:ascii="Arial" w:hAnsi="Arial" w:cs="Arial"/>
        </w:rPr>
      </w:pPr>
      <w:r w:rsidRPr="00FF2F74">
        <w:rPr>
          <w:rFonts w:ascii="Arial" w:hAnsi="Arial" w:cs="Arial"/>
        </w:rPr>
        <w:t>Increasing age</w:t>
      </w:r>
    </w:p>
    <w:p w:rsidR="00FF2F74" w:rsidRPr="00FF2F74" w:rsidRDefault="00FF2F74" w:rsidP="00AB4420">
      <w:pPr>
        <w:numPr>
          <w:ilvl w:val="0"/>
          <w:numId w:val="11"/>
        </w:numPr>
        <w:rPr>
          <w:rFonts w:ascii="Arial" w:hAnsi="Arial" w:cs="Arial"/>
        </w:rPr>
      </w:pPr>
      <w:r w:rsidRPr="00FF2F74">
        <w:rPr>
          <w:rFonts w:ascii="Arial" w:hAnsi="Arial" w:cs="Arial"/>
        </w:rPr>
        <w:t>Being physically dependent on others</w:t>
      </w:r>
    </w:p>
    <w:p w:rsidR="00FF2F74" w:rsidRPr="00FF2F74" w:rsidRDefault="00FF2F74" w:rsidP="00AB4420">
      <w:pPr>
        <w:numPr>
          <w:ilvl w:val="0"/>
          <w:numId w:val="11"/>
        </w:numPr>
        <w:rPr>
          <w:rFonts w:ascii="Arial" w:hAnsi="Arial" w:cs="Arial"/>
        </w:rPr>
      </w:pPr>
      <w:r w:rsidRPr="00FF2F74">
        <w:rPr>
          <w:rFonts w:ascii="Arial" w:hAnsi="Arial" w:cs="Arial"/>
        </w:rPr>
        <w:t xml:space="preserve">Low self –esteem </w:t>
      </w:r>
    </w:p>
    <w:p w:rsidR="00FF2F74" w:rsidRPr="00FF2F74" w:rsidRDefault="00FF2F74" w:rsidP="00AB4420">
      <w:pPr>
        <w:numPr>
          <w:ilvl w:val="0"/>
          <w:numId w:val="11"/>
        </w:numPr>
        <w:rPr>
          <w:rFonts w:ascii="Arial" w:hAnsi="Arial" w:cs="Arial"/>
        </w:rPr>
      </w:pPr>
      <w:r w:rsidRPr="00FF2F74">
        <w:rPr>
          <w:rFonts w:ascii="Arial" w:hAnsi="Arial" w:cs="Arial"/>
        </w:rPr>
        <w:t>Previous history of abuse</w:t>
      </w:r>
    </w:p>
    <w:p w:rsidR="00FF2F74" w:rsidRPr="00FF2F74" w:rsidRDefault="00FF2F74" w:rsidP="00AB4420">
      <w:pPr>
        <w:numPr>
          <w:ilvl w:val="0"/>
          <w:numId w:val="11"/>
        </w:numPr>
        <w:rPr>
          <w:rFonts w:ascii="Arial" w:hAnsi="Arial" w:cs="Arial"/>
        </w:rPr>
      </w:pPr>
      <w:r w:rsidRPr="00FF2F74">
        <w:rPr>
          <w:rFonts w:ascii="Arial" w:hAnsi="Arial" w:cs="Arial"/>
        </w:rPr>
        <w:t>Negative experiences of disclosing abuse</w:t>
      </w:r>
    </w:p>
    <w:p w:rsidR="00FF2F74" w:rsidRPr="00FF2F74" w:rsidRDefault="00FF2F74" w:rsidP="00AB4420">
      <w:pPr>
        <w:numPr>
          <w:ilvl w:val="0"/>
          <w:numId w:val="11"/>
        </w:numPr>
        <w:rPr>
          <w:rFonts w:ascii="Arial" w:hAnsi="Arial" w:cs="Arial"/>
        </w:rPr>
      </w:pPr>
      <w:r w:rsidRPr="00FF2F74">
        <w:rPr>
          <w:rFonts w:ascii="Arial" w:hAnsi="Arial" w:cs="Arial"/>
        </w:rPr>
        <w:t xml:space="preserve">Social Isolation </w:t>
      </w:r>
    </w:p>
    <w:p w:rsidR="00FF2F74" w:rsidRPr="00FF2F74" w:rsidRDefault="0095765E" w:rsidP="00AB4420">
      <w:pPr>
        <w:numPr>
          <w:ilvl w:val="0"/>
          <w:numId w:val="11"/>
        </w:numPr>
        <w:rPr>
          <w:rFonts w:ascii="Arial" w:hAnsi="Arial" w:cs="Arial"/>
        </w:rPr>
      </w:pPr>
      <w:r>
        <w:rPr>
          <w:rFonts w:ascii="Arial" w:hAnsi="Arial" w:cs="Arial"/>
        </w:rPr>
        <w:t xml:space="preserve">Lack </w:t>
      </w:r>
      <w:r w:rsidR="00FF2F74" w:rsidRPr="00FF2F74">
        <w:rPr>
          <w:rFonts w:ascii="Arial" w:hAnsi="Arial" w:cs="Arial"/>
        </w:rPr>
        <w:t>of access to health and social services or high-quality information</w:t>
      </w:r>
    </w:p>
    <w:p w:rsidR="00FF2F74" w:rsidRPr="00FF2F74" w:rsidRDefault="00FF2F74" w:rsidP="00FF2F74">
      <w:pPr>
        <w:rPr>
          <w:rFonts w:ascii="Arial" w:hAnsi="Arial" w:cs="Arial"/>
        </w:rPr>
      </w:pPr>
    </w:p>
    <w:p w:rsidR="00FF2F74" w:rsidRPr="00FF2F74" w:rsidRDefault="0095765E" w:rsidP="00FF2F74">
      <w:pPr>
        <w:rPr>
          <w:rFonts w:ascii="Arial" w:hAnsi="Arial" w:cs="Arial"/>
        </w:rPr>
      </w:pPr>
      <w:r>
        <w:rPr>
          <w:rFonts w:ascii="Arial" w:hAnsi="Arial" w:cs="Arial"/>
        </w:rPr>
        <w:t xml:space="preserve">When such issues arise </w:t>
      </w:r>
      <w:r w:rsidR="00E112BC">
        <w:rPr>
          <w:rFonts w:ascii="Arial" w:hAnsi="Arial" w:cs="Arial"/>
        </w:rPr>
        <w:t xml:space="preserve">Asset Training is </w:t>
      </w:r>
      <w:r w:rsidR="00FF2F74" w:rsidRPr="00FF2F74">
        <w:rPr>
          <w:rFonts w:ascii="Arial" w:hAnsi="Arial" w:cs="Arial"/>
        </w:rPr>
        <w:t>committed to ensuring that we:</w:t>
      </w:r>
    </w:p>
    <w:p w:rsidR="00FF2F74" w:rsidRPr="00FF2F74" w:rsidRDefault="00FF2F74" w:rsidP="00FF2F74">
      <w:pPr>
        <w:rPr>
          <w:rFonts w:ascii="Arial" w:hAnsi="Arial" w:cs="Arial"/>
        </w:rPr>
      </w:pPr>
    </w:p>
    <w:p w:rsidR="00FF2F74" w:rsidRPr="00FF2F74" w:rsidRDefault="00FF2F74" w:rsidP="00AB4420">
      <w:pPr>
        <w:numPr>
          <w:ilvl w:val="0"/>
          <w:numId w:val="9"/>
        </w:numPr>
        <w:rPr>
          <w:rFonts w:ascii="Arial" w:hAnsi="Arial" w:cs="Arial"/>
        </w:rPr>
      </w:pPr>
      <w:r w:rsidRPr="00FF2F74">
        <w:rPr>
          <w:rFonts w:ascii="Arial" w:hAnsi="Arial" w:cs="Arial"/>
        </w:rPr>
        <w:t>Provide a safe environ</w:t>
      </w:r>
      <w:r w:rsidR="00647423">
        <w:rPr>
          <w:rFonts w:ascii="Arial" w:hAnsi="Arial" w:cs="Arial"/>
        </w:rPr>
        <w:t xml:space="preserve">ment for children, young people and /or </w:t>
      </w:r>
      <w:r w:rsidRPr="00FF2F74">
        <w:rPr>
          <w:rFonts w:ascii="Arial" w:hAnsi="Arial" w:cs="Arial"/>
        </w:rPr>
        <w:t>vulnerable adults to learn in.</w:t>
      </w:r>
    </w:p>
    <w:p w:rsidR="00FF2F74" w:rsidRPr="00FF2F74" w:rsidRDefault="00FF2F74" w:rsidP="00AB4420">
      <w:pPr>
        <w:numPr>
          <w:ilvl w:val="0"/>
          <w:numId w:val="9"/>
        </w:numPr>
        <w:rPr>
          <w:rFonts w:ascii="Arial" w:hAnsi="Arial" w:cs="Arial"/>
        </w:rPr>
      </w:pPr>
      <w:r w:rsidRPr="00FF2F74">
        <w:rPr>
          <w:rFonts w:ascii="Arial" w:hAnsi="Arial" w:cs="Arial"/>
        </w:rPr>
        <w:t xml:space="preserve">Identify children, </w:t>
      </w:r>
      <w:r w:rsidR="00647423">
        <w:rPr>
          <w:rFonts w:ascii="Arial" w:hAnsi="Arial" w:cs="Arial"/>
        </w:rPr>
        <w:t xml:space="preserve">young people and/or </w:t>
      </w:r>
      <w:r w:rsidR="00647423" w:rsidRPr="00FF2F74">
        <w:rPr>
          <w:rFonts w:ascii="Arial" w:hAnsi="Arial" w:cs="Arial"/>
        </w:rPr>
        <w:t>vulnerable</w:t>
      </w:r>
      <w:r w:rsidRPr="00FF2F74">
        <w:rPr>
          <w:rFonts w:ascii="Arial" w:hAnsi="Arial" w:cs="Arial"/>
        </w:rPr>
        <w:t xml:space="preserve"> adults who are suffering, or likely to suffer significant harm.</w:t>
      </w:r>
    </w:p>
    <w:p w:rsidR="00FF2F74" w:rsidRPr="00FF2F74" w:rsidRDefault="00FF2F74" w:rsidP="00AB4420">
      <w:pPr>
        <w:numPr>
          <w:ilvl w:val="0"/>
          <w:numId w:val="9"/>
        </w:numPr>
        <w:rPr>
          <w:rFonts w:ascii="Arial" w:hAnsi="Arial" w:cs="Arial"/>
        </w:rPr>
      </w:pPr>
      <w:r w:rsidRPr="00FF2F74">
        <w:rPr>
          <w:rFonts w:ascii="Arial" w:hAnsi="Arial" w:cs="Arial"/>
        </w:rPr>
        <w:t>Take appropriate action to see th</w:t>
      </w:r>
      <w:r w:rsidR="00647423">
        <w:rPr>
          <w:rFonts w:ascii="Arial" w:hAnsi="Arial" w:cs="Arial"/>
        </w:rPr>
        <w:t xml:space="preserve">at such children, young people and/or </w:t>
      </w:r>
      <w:r w:rsidR="00647423" w:rsidRPr="00FF2F74">
        <w:rPr>
          <w:rFonts w:ascii="Arial" w:hAnsi="Arial" w:cs="Arial"/>
        </w:rPr>
        <w:t>vulnerable</w:t>
      </w:r>
      <w:r w:rsidRPr="00FF2F74">
        <w:rPr>
          <w:rFonts w:ascii="Arial" w:hAnsi="Arial" w:cs="Arial"/>
        </w:rPr>
        <w:t xml:space="preserve"> adults are kept safe while undertaking training.</w:t>
      </w:r>
    </w:p>
    <w:p w:rsidR="00FF2F74" w:rsidRPr="00FF2F74" w:rsidRDefault="00FF2F74" w:rsidP="00FF2F74">
      <w:pPr>
        <w:rPr>
          <w:rFonts w:ascii="Arial" w:hAnsi="Arial" w:cs="Arial"/>
        </w:rPr>
      </w:pPr>
    </w:p>
    <w:p w:rsidR="00FF2F74" w:rsidRDefault="0095765E" w:rsidP="00FF2F74">
      <w:pPr>
        <w:rPr>
          <w:rFonts w:ascii="Arial" w:hAnsi="Arial" w:cs="Arial"/>
        </w:rPr>
      </w:pPr>
      <w:r>
        <w:rPr>
          <w:rFonts w:ascii="Arial" w:hAnsi="Arial" w:cs="Arial"/>
        </w:rPr>
        <w:t xml:space="preserve">In pursuit of these aims </w:t>
      </w:r>
      <w:r w:rsidR="00FF2F74" w:rsidRPr="00FF2F74">
        <w:rPr>
          <w:rFonts w:ascii="Arial" w:hAnsi="Arial" w:cs="Arial"/>
        </w:rPr>
        <w:t>we will approve and annually review policies and procedures with the aim of:</w:t>
      </w:r>
    </w:p>
    <w:p w:rsidR="00E112BC" w:rsidRDefault="00E112BC" w:rsidP="00FF2F74">
      <w:pPr>
        <w:rPr>
          <w:rFonts w:ascii="Arial" w:hAnsi="Arial" w:cs="Arial"/>
        </w:rPr>
      </w:pPr>
    </w:p>
    <w:p w:rsidR="00E112BC" w:rsidRDefault="00FF2F74" w:rsidP="00AB4420">
      <w:pPr>
        <w:pStyle w:val="ListParagraph"/>
        <w:numPr>
          <w:ilvl w:val="0"/>
          <w:numId w:val="12"/>
        </w:numPr>
        <w:rPr>
          <w:rFonts w:ascii="Arial" w:hAnsi="Arial" w:cs="Arial"/>
        </w:rPr>
      </w:pPr>
      <w:r>
        <w:rPr>
          <w:rFonts w:ascii="Arial" w:hAnsi="Arial" w:cs="Arial"/>
        </w:rPr>
        <w:t>Be</w:t>
      </w:r>
      <w:r w:rsidR="00E112BC">
        <w:rPr>
          <w:rFonts w:ascii="Arial" w:hAnsi="Arial" w:cs="Arial"/>
        </w:rPr>
        <w:t>ing</w:t>
      </w:r>
      <w:r>
        <w:rPr>
          <w:rFonts w:ascii="Arial" w:hAnsi="Arial" w:cs="Arial"/>
        </w:rPr>
        <w:t xml:space="preserve"> alert to potential indicators of abuse</w:t>
      </w:r>
    </w:p>
    <w:p w:rsidR="00FF2F74" w:rsidRPr="00E112BC" w:rsidRDefault="00FF2F74" w:rsidP="00AB4420">
      <w:pPr>
        <w:pStyle w:val="ListParagraph"/>
        <w:numPr>
          <w:ilvl w:val="0"/>
          <w:numId w:val="12"/>
        </w:numPr>
        <w:rPr>
          <w:rFonts w:ascii="Arial" w:hAnsi="Arial" w:cs="Arial"/>
        </w:rPr>
      </w:pPr>
      <w:r w:rsidRPr="00E112BC">
        <w:rPr>
          <w:rFonts w:ascii="Arial" w:hAnsi="Arial" w:cs="Arial"/>
        </w:rPr>
        <w:t>Raising awareness of issues relating to the welfare of children, young people/vulnerable adults and the promotion of a safe environment in learning</w:t>
      </w:r>
    </w:p>
    <w:p w:rsidR="00FF2F74" w:rsidRDefault="00FF2F74" w:rsidP="00AB4420">
      <w:pPr>
        <w:numPr>
          <w:ilvl w:val="0"/>
          <w:numId w:val="10"/>
        </w:numPr>
        <w:rPr>
          <w:rFonts w:ascii="Arial" w:hAnsi="Arial" w:cs="Arial"/>
        </w:rPr>
      </w:pPr>
      <w:r w:rsidRPr="00FF2F74">
        <w:rPr>
          <w:rFonts w:ascii="Arial" w:hAnsi="Arial" w:cs="Arial"/>
        </w:rPr>
        <w:t>Aiding the identification of children, young people/vulnerable adults at risk of significant harm and providing procedures for reporting concerns.</w:t>
      </w:r>
    </w:p>
    <w:p w:rsidR="00E112BC" w:rsidRDefault="00E112BC" w:rsidP="00AB4420">
      <w:pPr>
        <w:numPr>
          <w:ilvl w:val="0"/>
          <w:numId w:val="10"/>
        </w:numPr>
        <w:rPr>
          <w:rFonts w:ascii="Arial" w:hAnsi="Arial" w:cs="Arial"/>
        </w:rPr>
      </w:pPr>
      <w:r>
        <w:rPr>
          <w:rFonts w:ascii="Arial" w:hAnsi="Arial" w:cs="Arial"/>
        </w:rPr>
        <w:t>Understanding our responsibility to alert other agencies to individuals who we feel are at risk, or who are suffering abuse of any sort</w:t>
      </w:r>
    </w:p>
    <w:p w:rsidR="00E112BC" w:rsidRPr="00FF2F74" w:rsidRDefault="00E112BC" w:rsidP="00AB4420">
      <w:pPr>
        <w:numPr>
          <w:ilvl w:val="0"/>
          <w:numId w:val="10"/>
        </w:numPr>
        <w:rPr>
          <w:rFonts w:ascii="Arial" w:hAnsi="Arial" w:cs="Arial"/>
        </w:rPr>
      </w:pPr>
      <w:r>
        <w:rPr>
          <w:rFonts w:ascii="Arial" w:hAnsi="Arial" w:cs="Arial"/>
        </w:rPr>
        <w:t>Contribute to whatever articles are needed to safeguard the person who is at risk</w:t>
      </w:r>
    </w:p>
    <w:p w:rsidR="00FF2F74" w:rsidRPr="00FF2F74" w:rsidRDefault="00FF2F74" w:rsidP="00AB4420">
      <w:pPr>
        <w:numPr>
          <w:ilvl w:val="0"/>
          <w:numId w:val="10"/>
        </w:numPr>
        <w:rPr>
          <w:rFonts w:ascii="Arial" w:hAnsi="Arial" w:cs="Arial"/>
        </w:rPr>
      </w:pPr>
      <w:r w:rsidRPr="00FF2F74">
        <w:rPr>
          <w:rFonts w:ascii="Arial" w:hAnsi="Arial" w:cs="Arial"/>
        </w:rPr>
        <w:t>Establishing procedures for reporting and dealing with allegations of abuse against members of staff.</w:t>
      </w:r>
    </w:p>
    <w:p w:rsidR="00FF2F74" w:rsidRPr="00FF2F74" w:rsidRDefault="00FF2F74" w:rsidP="00AB4420">
      <w:pPr>
        <w:numPr>
          <w:ilvl w:val="0"/>
          <w:numId w:val="10"/>
        </w:numPr>
        <w:rPr>
          <w:rFonts w:ascii="Arial" w:hAnsi="Arial" w:cs="Arial"/>
        </w:rPr>
      </w:pPr>
      <w:r w:rsidRPr="00FF2F74">
        <w:rPr>
          <w:rFonts w:ascii="Arial" w:hAnsi="Arial" w:cs="Arial"/>
        </w:rPr>
        <w:t xml:space="preserve"> The safe recruitment of staff.</w:t>
      </w:r>
    </w:p>
    <w:p w:rsidR="00CA6EA8" w:rsidRDefault="00CA6EA8" w:rsidP="00CA6EA8">
      <w:pPr>
        <w:rPr>
          <w:rFonts w:ascii="Arial" w:hAnsi="Arial" w:cs="Arial"/>
        </w:rPr>
      </w:pPr>
    </w:p>
    <w:p w:rsidR="00CA6EA8" w:rsidRDefault="00CA6EA8" w:rsidP="00CA6EA8">
      <w:pPr>
        <w:rPr>
          <w:rFonts w:ascii="Arial" w:hAnsi="Arial" w:cs="Arial"/>
        </w:rPr>
      </w:pPr>
      <w:r>
        <w:rPr>
          <w:rFonts w:ascii="Arial" w:hAnsi="Arial" w:cs="Arial"/>
        </w:rPr>
        <w:t>In ensuring learners</w:t>
      </w:r>
      <w:r w:rsidR="008B5FAA">
        <w:rPr>
          <w:rFonts w:ascii="Arial" w:hAnsi="Arial" w:cs="Arial"/>
        </w:rPr>
        <w:t xml:space="preserve"> are</w:t>
      </w:r>
      <w:r>
        <w:rPr>
          <w:rFonts w:ascii="Arial" w:hAnsi="Arial" w:cs="Arial"/>
        </w:rPr>
        <w:t xml:space="preserve"> awar</w:t>
      </w:r>
      <w:r w:rsidR="008B5FAA">
        <w:rPr>
          <w:rFonts w:ascii="Arial" w:hAnsi="Arial" w:cs="Arial"/>
        </w:rPr>
        <w:t xml:space="preserve">e </w:t>
      </w:r>
      <w:r>
        <w:rPr>
          <w:rFonts w:ascii="Arial" w:hAnsi="Arial" w:cs="Arial"/>
        </w:rPr>
        <w:t>of Safeguarding</w:t>
      </w:r>
      <w:r w:rsidR="008B5FAA">
        <w:rPr>
          <w:rFonts w:ascii="Arial" w:hAnsi="Arial" w:cs="Arial"/>
        </w:rPr>
        <w:t xml:space="preserve">, </w:t>
      </w:r>
      <w:r>
        <w:rPr>
          <w:rFonts w:ascii="Arial" w:hAnsi="Arial" w:cs="Arial"/>
        </w:rPr>
        <w:t>during the induction</w:t>
      </w:r>
      <w:r w:rsidR="008B5FAA">
        <w:rPr>
          <w:rFonts w:ascii="Arial" w:hAnsi="Arial" w:cs="Arial"/>
        </w:rPr>
        <w:t xml:space="preserve"> process </w:t>
      </w:r>
      <w:r>
        <w:rPr>
          <w:rFonts w:ascii="Arial" w:hAnsi="Arial" w:cs="Arial"/>
        </w:rPr>
        <w:t>and on programme, we will:</w:t>
      </w:r>
    </w:p>
    <w:p w:rsidR="00CA6EA8" w:rsidRPr="00CA6EA8" w:rsidRDefault="00CA6EA8" w:rsidP="00CA6EA8">
      <w:pPr>
        <w:rPr>
          <w:rFonts w:ascii="Arial" w:hAnsi="Arial" w:cs="Arial"/>
        </w:rPr>
      </w:pPr>
    </w:p>
    <w:p w:rsidR="00CA6EA8" w:rsidRPr="00CA6EA8" w:rsidRDefault="00CA6EA8" w:rsidP="00AB4420">
      <w:pPr>
        <w:pStyle w:val="ListParagraph"/>
        <w:numPr>
          <w:ilvl w:val="0"/>
          <w:numId w:val="58"/>
        </w:numPr>
        <w:rPr>
          <w:rFonts w:ascii="Arial" w:hAnsi="Arial" w:cs="Arial"/>
        </w:rPr>
      </w:pPr>
      <w:r w:rsidRPr="00CA6EA8">
        <w:rPr>
          <w:rFonts w:ascii="Arial" w:hAnsi="Arial" w:cs="Arial"/>
        </w:rPr>
        <w:t>Issue</w:t>
      </w:r>
      <w:r>
        <w:rPr>
          <w:rFonts w:ascii="Arial" w:hAnsi="Arial" w:cs="Arial"/>
        </w:rPr>
        <w:t xml:space="preserve"> learners with a ‘</w:t>
      </w:r>
      <w:r w:rsidRPr="00CA6EA8">
        <w:rPr>
          <w:rFonts w:ascii="Arial" w:hAnsi="Arial" w:cs="Arial"/>
        </w:rPr>
        <w:t>Learner Ad</w:t>
      </w:r>
      <w:r>
        <w:rPr>
          <w:rFonts w:ascii="Arial" w:hAnsi="Arial" w:cs="Arial"/>
        </w:rPr>
        <w:t>vice &amp; Safeguarding Booklet’ at the start of their course and refer to this throughout their induction process</w:t>
      </w:r>
    </w:p>
    <w:p w:rsidR="00CA6EA8" w:rsidRPr="00FB209C" w:rsidRDefault="008B5FAA" w:rsidP="00AB4420">
      <w:pPr>
        <w:numPr>
          <w:ilvl w:val="0"/>
          <w:numId w:val="5"/>
        </w:numPr>
        <w:rPr>
          <w:rFonts w:ascii="Arial" w:hAnsi="Arial" w:cs="Arial"/>
        </w:rPr>
      </w:pPr>
      <w:r>
        <w:rPr>
          <w:rFonts w:ascii="Arial" w:hAnsi="Arial" w:cs="Arial"/>
        </w:rPr>
        <w:t xml:space="preserve">Discuss Safeguarding </w:t>
      </w:r>
      <w:r w:rsidR="00CA6EA8" w:rsidRPr="00FB209C">
        <w:rPr>
          <w:rFonts w:ascii="Arial" w:hAnsi="Arial" w:cs="Arial"/>
        </w:rPr>
        <w:t>at each review stage wit</w:t>
      </w:r>
      <w:r>
        <w:rPr>
          <w:rFonts w:ascii="Arial" w:hAnsi="Arial" w:cs="Arial"/>
        </w:rPr>
        <w:t>hin a learner’s training course</w:t>
      </w:r>
    </w:p>
    <w:p w:rsidR="008B5FAA" w:rsidRDefault="008B5FAA" w:rsidP="00AB4420">
      <w:pPr>
        <w:numPr>
          <w:ilvl w:val="0"/>
          <w:numId w:val="5"/>
        </w:numPr>
        <w:rPr>
          <w:rFonts w:ascii="Arial" w:hAnsi="Arial" w:cs="Arial"/>
        </w:rPr>
      </w:pPr>
      <w:r>
        <w:rPr>
          <w:rFonts w:ascii="Arial" w:hAnsi="Arial" w:cs="Arial"/>
        </w:rPr>
        <w:t>Ensure Safeguarding is included as part of the overall risk assessment process</w:t>
      </w:r>
    </w:p>
    <w:p w:rsidR="00F203A4" w:rsidRPr="00F203A4" w:rsidRDefault="008B5FAA" w:rsidP="00A14D14">
      <w:pPr>
        <w:numPr>
          <w:ilvl w:val="0"/>
          <w:numId w:val="5"/>
        </w:numPr>
        <w:rPr>
          <w:rFonts w:ascii="Arial" w:hAnsi="Arial" w:cs="Arial"/>
        </w:rPr>
      </w:pPr>
      <w:r>
        <w:rPr>
          <w:rFonts w:ascii="Arial" w:hAnsi="Arial" w:cs="Arial"/>
        </w:rPr>
        <w:t>Provide learners with a dedica</w:t>
      </w:r>
      <w:r w:rsidR="004B1CA9">
        <w:rPr>
          <w:rFonts w:ascii="Arial" w:hAnsi="Arial" w:cs="Arial"/>
        </w:rPr>
        <w:t>ted Safeguarding contact number</w:t>
      </w:r>
    </w:p>
    <w:p w:rsidR="00A14D14" w:rsidRPr="00E112BC" w:rsidRDefault="00A14D14" w:rsidP="00A14D14">
      <w:pPr>
        <w:rPr>
          <w:rFonts w:ascii="Arial" w:hAnsi="Arial" w:cs="Arial"/>
          <w:b/>
          <w:u w:val="single"/>
        </w:rPr>
      </w:pPr>
      <w:r w:rsidRPr="00FB209C">
        <w:rPr>
          <w:rFonts w:ascii="Arial" w:hAnsi="Arial" w:cs="Arial"/>
          <w:b/>
          <w:u w:val="single"/>
        </w:rPr>
        <w:lastRenderedPageBreak/>
        <w:t>Safeguarding Commitment</w:t>
      </w:r>
    </w:p>
    <w:p w:rsidR="009049DD" w:rsidRPr="00FB209C" w:rsidRDefault="009049DD" w:rsidP="00A14D14">
      <w:pPr>
        <w:rPr>
          <w:rFonts w:ascii="Arial" w:hAnsi="Arial" w:cs="Arial"/>
        </w:rPr>
      </w:pPr>
    </w:p>
    <w:p w:rsidR="00A14D14" w:rsidRPr="00FB209C" w:rsidRDefault="00A14D14" w:rsidP="00A14D14">
      <w:pPr>
        <w:rPr>
          <w:rFonts w:ascii="Arial" w:hAnsi="Arial" w:cs="Arial"/>
        </w:rPr>
      </w:pPr>
      <w:r w:rsidRPr="00FB209C">
        <w:rPr>
          <w:rFonts w:ascii="Arial" w:hAnsi="Arial" w:cs="Arial"/>
        </w:rPr>
        <w:t>This policy is ba</w:t>
      </w:r>
      <w:r w:rsidR="00DD326A">
        <w:rPr>
          <w:rFonts w:ascii="Arial" w:hAnsi="Arial" w:cs="Arial"/>
        </w:rPr>
        <w:t>sed on the following principles:</w:t>
      </w:r>
    </w:p>
    <w:p w:rsidR="00A14D14" w:rsidRPr="00FB209C" w:rsidRDefault="00A14D14" w:rsidP="00A14D14">
      <w:pPr>
        <w:numPr>
          <w:ilvl w:val="0"/>
          <w:numId w:val="1"/>
        </w:numPr>
        <w:rPr>
          <w:rFonts w:ascii="Arial" w:hAnsi="Arial" w:cs="Arial"/>
        </w:rPr>
      </w:pPr>
      <w:r w:rsidRPr="00FB209C">
        <w:rPr>
          <w:rFonts w:ascii="Arial" w:hAnsi="Arial" w:cs="Arial"/>
        </w:rPr>
        <w:t>Everybody has the right to live their life free from violence, fear and abuse.</w:t>
      </w:r>
    </w:p>
    <w:p w:rsidR="00A14D14" w:rsidRPr="00FB209C" w:rsidRDefault="00A14D14" w:rsidP="00A14D14">
      <w:pPr>
        <w:numPr>
          <w:ilvl w:val="0"/>
          <w:numId w:val="1"/>
        </w:numPr>
        <w:rPr>
          <w:rFonts w:ascii="Arial" w:hAnsi="Arial" w:cs="Arial"/>
        </w:rPr>
      </w:pPr>
      <w:r w:rsidRPr="00FB209C">
        <w:rPr>
          <w:rFonts w:ascii="Arial" w:hAnsi="Arial" w:cs="Arial"/>
        </w:rPr>
        <w:t>Everybody has the right to be protected from harm and exploitation.</w:t>
      </w:r>
    </w:p>
    <w:p w:rsidR="00A14D14" w:rsidRPr="00FB209C" w:rsidRDefault="00A14D14" w:rsidP="00A14D14">
      <w:pPr>
        <w:numPr>
          <w:ilvl w:val="0"/>
          <w:numId w:val="1"/>
        </w:numPr>
        <w:rPr>
          <w:rFonts w:ascii="Arial" w:hAnsi="Arial" w:cs="Arial"/>
        </w:rPr>
      </w:pPr>
      <w:r w:rsidRPr="00FB209C">
        <w:rPr>
          <w:rFonts w:ascii="Arial" w:hAnsi="Arial" w:cs="Arial"/>
        </w:rPr>
        <w:t>Everybody has the right</w:t>
      </w:r>
      <w:r w:rsidR="006B20E3" w:rsidRPr="00FB209C">
        <w:rPr>
          <w:rFonts w:ascii="Arial" w:hAnsi="Arial" w:cs="Arial"/>
        </w:rPr>
        <w:t xml:space="preserve"> to independence, which may involve</w:t>
      </w:r>
      <w:r w:rsidRPr="00FB209C">
        <w:rPr>
          <w:rFonts w:ascii="Arial" w:hAnsi="Arial" w:cs="Arial"/>
        </w:rPr>
        <w:t xml:space="preserve"> a degree of risk.</w:t>
      </w:r>
    </w:p>
    <w:p w:rsidR="009049DD" w:rsidRPr="00FB209C" w:rsidRDefault="009049DD" w:rsidP="00A14D14">
      <w:pPr>
        <w:rPr>
          <w:rFonts w:ascii="Arial" w:hAnsi="Arial" w:cs="Arial"/>
        </w:rPr>
      </w:pPr>
    </w:p>
    <w:p w:rsidR="00944878" w:rsidRPr="00ED2980" w:rsidRDefault="00944878" w:rsidP="00A14D14">
      <w:pPr>
        <w:rPr>
          <w:rFonts w:ascii="Arial" w:hAnsi="Arial" w:cs="Arial"/>
          <w:b/>
          <w:i/>
        </w:rPr>
      </w:pPr>
      <w:r w:rsidRPr="00ED2980">
        <w:rPr>
          <w:rFonts w:ascii="Arial" w:hAnsi="Arial" w:cs="Arial"/>
          <w:b/>
          <w:i/>
        </w:rPr>
        <w:t>Safeguarding is a term used to denote the duties and responsibilities that those providing health, social care or education to carry out/perform in order to protect individuals from harm.</w:t>
      </w:r>
      <w:r w:rsidR="00F203A4">
        <w:rPr>
          <w:rFonts w:ascii="Arial" w:hAnsi="Arial" w:cs="Arial"/>
          <w:b/>
          <w:i/>
        </w:rPr>
        <w:t xml:space="preserve"> </w:t>
      </w:r>
    </w:p>
    <w:p w:rsidR="00944878" w:rsidRPr="00ED2980" w:rsidRDefault="00944878" w:rsidP="00A14D14">
      <w:pPr>
        <w:rPr>
          <w:rFonts w:ascii="Arial" w:hAnsi="Arial" w:cs="Arial"/>
          <w:i/>
        </w:rPr>
      </w:pPr>
    </w:p>
    <w:p w:rsidR="00E93705" w:rsidRDefault="00E93705" w:rsidP="00A14D14">
      <w:pPr>
        <w:rPr>
          <w:rFonts w:ascii="Arial" w:hAnsi="Arial" w:cs="Arial"/>
        </w:rPr>
      </w:pPr>
      <w:r>
        <w:rPr>
          <w:rFonts w:ascii="Arial" w:hAnsi="Arial" w:cs="Arial"/>
        </w:rPr>
        <w:t xml:space="preserve"> Safeguarding children and young people an</w:t>
      </w:r>
      <w:r w:rsidR="00DD326A">
        <w:rPr>
          <w:rFonts w:ascii="Arial" w:hAnsi="Arial" w:cs="Arial"/>
        </w:rPr>
        <w:t>d promoting their welfare means:</w:t>
      </w:r>
    </w:p>
    <w:p w:rsidR="00353B28" w:rsidRDefault="00353B28" w:rsidP="00A14D14">
      <w:pPr>
        <w:rPr>
          <w:rFonts w:ascii="Arial" w:hAnsi="Arial" w:cs="Arial"/>
        </w:rPr>
      </w:pPr>
    </w:p>
    <w:p w:rsidR="00E93705" w:rsidRDefault="00E93705" w:rsidP="00AB4420">
      <w:pPr>
        <w:pStyle w:val="ListParagraph"/>
        <w:numPr>
          <w:ilvl w:val="0"/>
          <w:numId w:val="37"/>
        </w:numPr>
        <w:rPr>
          <w:rFonts w:ascii="Arial" w:hAnsi="Arial" w:cs="Arial"/>
        </w:rPr>
      </w:pPr>
      <w:r>
        <w:rPr>
          <w:rFonts w:ascii="Arial" w:hAnsi="Arial" w:cs="Arial"/>
        </w:rPr>
        <w:t>Protecting children from maltreatment</w:t>
      </w:r>
    </w:p>
    <w:p w:rsidR="00E93705" w:rsidRDefault="00E93705" w:rsidP="00AB4420">
      <w:pPr>
        <w:pStyle w:val="ListParagraph"/>
        <w:numPr>
          <w:ilvl w:val="0"/>
          <w:numId w:val="37"/>
        </w:numPr>
        <w:rPr>
          <w:rFonts w:ascii="Arial" w:hAnsi="Arial" w:cs="Arial"/>
        </w:rPr>
      </w:pPr>
      <w:r>
        <w:rPr>
          <w:rFonts w:ascii="Arial" w:hAnsi="Arial" w:cs="Arial"/>
        </w:rPr>
        <w:t>Preventing wherever possible impairment of children’s health or development</w:t>
      </w:r>
    </w:p>
    <w:p w:rsidR="00E93705" w:rsidRDefault="00E93705" w:rsidP="00AB4420">
      <w:pPr>
        <w:pStyle w:val="ListParagraph"/>
        <w:numPr>
          <w:ilvl w:val="0"/>
          <w:numId w:val="37"/>
        </w:numPr>
        <w:rPr>
          <w:rFonts w:ascii="Arial" w:hAnsi="Arial" w:cs="Arial"/>
        </w:rPr>
      </w:pPr>
      <w:r>
        <w:rPr>
          <w:rFonts w:ascii="Arial" w:hAnsi="Arial" w:cs="Arial"/>
        </w:rPr>
        <w:t>Ensuring children are growing up in circumstances consistent with the provision of safe and effective care</w:t>
      </w:r>
    </w:p>
    <w:p w:rsidR="009A4EB7" w:rsidRDefault="00E93705" w:rsidP="00AB4420">
      <w:pPr>
        <w:pStyle w:val="ListParagraph"/>
        <w:numPr>
          <w:ilvl w:val="0"/>
          <w:numId w:val="37"/>
        </w:numPr>
        <w:rPr>
          <w:rFonts w:ascii="Arial" w:hAnsi="Arial" w:cs="Arial"/>
        </w:rPr>
      </w:pPr>
      <w:r>
        <w:rPr>
          <w:rFonts w:ascii="Arial" w:hAnsi="Arial" w:cs="Arial"/>
        </w:rPr>
        <w:t>Taking action to enable all children to have the best outcome</w:t>
      </w:r>
      <w:r w:rsidR="009A4EB7">
        <w:rPr>
          <w:rFonts w:ascii="Arial" w:hAnsi="Arial" w:cs="Arial"/>
        </w:rPr>
        <w:t>s</w:t>
      </w:r>
    </w:p>
    <w:p w:rsidR="009A4EB7" w:rsidRDefault="009A4EB7" w:rsidP="009A4EB7">
      <w:pPr>
        <w:rPr>
          <w:rFonts w:ascii="Arial" w:hAnsi="Arial" w:cs="Arial"/>
        </w:rPr>
      </w:pPr>
    </w:p>
    <w:p w:rsidR="009A4EB7" w:rsidRPr="00FB2F96" w:rsidRDefault="009A4EB7" w:rsidP="009A4EB7">
      <w:pPr>
        <w:rPr>
          <w:rFonts w:ascii="Arial" w:hAnsi="Arial" w:cs="Arial"/>
          <w:b/>
        </w:rPr>
      </w:pPr>
      <w:r>
        <w:rPr>
          <w:rFonts w:ascii="Arial" w:hAnsi="Arial" w:cs="Arial"/>
        </w:rPr>
        <w:t xml:space="preserve">Child protection is part of safeguarding and the promotion of welfare. It is work/actions carried out to </w:t>
      </w:r>
      <w:r w:rsidR="00C544D7">
        <w:rPr>
          <w:rFonts w:ascii="Arial" w:hAnsi="Arial" w:cs="Arial"/>
          <w:b/>
        </w:rPr>
        <w:t xml:space="preserve">protect </w:t>
      </w:r>
      <w:r w:rsidRPr="00E108D7">
        <w:rPr>
          <w:rFonts w:ascii="Arial" w:hAnsi="Arial" w:cs="Arial"/>
          <w:b/>
        </w:rPr>
        <w:t>children who are suffering or are likely to suffer significant harm</w:t>
      </w:r>
      <w:r w:rsidR="00C544D7">
        <w:rPr>
          <w:rFonts w:ascii="Arial" w:hAnsi="Arial" w:cs="Arial"/>
          <w:b/>
        </w:rPr>
        <w:t xml:space="preserve">. </w:t>
      </w:r>
      <w:r w:rsidR="00E108D7">
        <w:rPr>
          <w:rFonts w:ascii="Arial" w:hAnsi="Arial" w:cs="Arial"/>
          <w:b/>
        </w:rPr>
        <w:t xml:space="preserve"> </w:t>
      </w:r>
      <w:r w:rsidR="00C544D7" w:rsidRPr="00C544D7">
        <w:rPr>
          <w:rFonts w:ascii="Arial" w:hAnsi="Arial" w:cs="Arial"/>
        </w:rPr>
        <w:t>As defined in Working Together to Safeguard Children 2018 ‘</w:t>
      </w:r>
      <w:r w:rsidR="00C544D7" w:rsidRPr="00FB2F96">
        <w:rPr>
          <w:rFonts w:ascii="Arial" w:hAnsi="Arial" w:cs="Arial"/>
        </w:rPr>
        <w:t>The</w:t>
      </w:r>
      <w:r w:rsidR="00E108D7" w:rsidRPr="00FB2F96">
        <w:rPr>
          <w:rFonts w:ascii="Arial" w:eastAsia="Arial" w:hAnsi="Arial" w:cs="Arial"/>
          <w:color w:val="000000"/>
          <w:szCs w:val="22"/>
          <w:lang w:eastAsia="en-GB"/>
        </w:rPr>
        <w:t xml:space="preserve"> Children Acts of 1989 and 2004 set out specific duties: </w:t>
      </w:r>
      <w:r w:rsidR="00E108D7" w:rsidRPr="00FB2F96">
        <w:rPr>
          <w:rFonts w:ascii="Arial" w:eastAsia="Arial" w:hAnsi="Arial" w:cs="Arial"/>
          <w:b/>
          <w:color w:val="000000"/>
          <w:szCs w:val="22"/>
          <w:lang w:eastAsia="en-GB"/>
        </w:rPr>
        <w:t>section 17</w:t>
      </w:r>
      <w:r w:rsidR="00E108D7" w:rsidRPr="00FB2F96">
        <w:rPr>
          <w:rFonts w:ascii="Arial" w:eastAsia="Arial" w:hAnsi="Arial" w:cs="Arial"/>
          <w:color w:val="000000"/>
          <w:szCs w:val="22"/>
          <w:lang w:eastAsia="en-GB"/>
        </w:rPr>
        <w:t xml:space="preserve"> </w:t>
      </w:r>
      <w:r w:rsidR="00E108D7" w:rsidRPr="00FB2F96">
        <w:rPr>
          <w:rFonts w:ascii="Arial" w:eastAsia="Arial" w:hAnsi="Arial" w:cs="Arial"/>
          <w:b/>
          <w:color w:val="000000"/>
          <w:szCs w:val="22"/>
          <w:lang w:eastAsia="en-GB"/>
        </w:rPr>
        <w:t xml:space="preserve">of the Children Act 1989 </w:t>
      </w:r>
      <w:r w:rsidR="00E108D7" w:rsidRPr="00FB2F96">
        <w:rPr>
          <w:rFonts w:ascii="Arial" w:eastAsia="Arial" w:hAnsi="Arial" w:cs="Arial"/>
          <w:color w:val="000000"/>
          <w:szCs w:val="22"/>
          <w:lang w:eastAsia="en-GB"/>
        </w:rPr>
        <w:t>puts a</w:t>
      </w:r>
      <w:r w:rsidR="00E108D7" w:rsidRPr="00FB2F96">
        <w:rPr>
          <w:rFonts w:ascii="Arial" w:eastAsia="Arial" w:hAnsi="Arial" w:cs="Arial"/>
          <w:b/>
          <w:color w:val="000000"/>
          <w:szCs w:val="22"/>
          <w:lang w:eastAsia="en-GB"/>
        </w:rPr>
        <w:t xml:space="preserve"> duty on </w:t>
      </w:r>
      <w:r w:rsidR="00E108D7" w:rsidRPr="00FB2F96">
        <w:rPr>
          <w:rFonts w:ascii="Arial" w:eastAsia="Arial" w:hAnsi="Arial" w:cs="Arial"/>
          <w:color w:val="000000"/>
          <w:szCs w:val="22"/>
          <w:lang w:eastAsia="en-GB"/>
        </w:rPr>
        <w:t>the</w:t>
      </w:r>
      <w:r w:rsidR="00E108D7" w:rsidRPr="00FB2F96">
        <w:rPr>
          <w:rFonts w:ascii="Arial" w:eastAsia="Arial" w:hAnsi="Arial" w:cs="Arial"/>
          <w:b/>
          <w:color w:val="000000"/>
          <w:szCs w:val="22"/>
          <w:lang w:eastAsia="en-GB"/>
        </w:rPr>
        <w:t xml:space="preserve"> local authority to provide services to children in need in their area, regardless of where they are found;</w:t>
      </w:r>
      <w:r w:rsidR="00E108D7" w:rsidRPr="00FB2F96">
        <w:rPr>
          <w:rFonts w:ascii="Arial" w:eastAsia="Arial" w:hAnsi="Arial" w:cs="Arial"/>
          <w:color w:val="000000"/>
          <w:szCs w:val="22"/>
          <w:lang w:eastAsia="en-GB"/>
        </w:rPr>
        <w:t xml:space="preserve"> </w:t>
      </w:r>
      <w:r w:rsidR="00E108D7" w:rsidRPr="00FB2F96">
        <w:rPr>
          <w:rFonts w:ascii="Arial" w:eastAsia="Arial" w:hAnsi="Arial" w:cs="Arial"/>
          <w:b/>
          <w:color w:val="000000"/>
          <w:szCs w:val="22"/>
          <w:lang w:eastAsia="en-GB"/>
        </w:rPr>
        <w:t>section 47</w:t>
      </w:r>
      <w:r w:rsidR="00E108D7" w:rsidRPr="00FB2F96">
        <w:rPr>
          <w:rFonts w:ascii="Arial" w:eastAsia="Arial" w:hAnsi="Arial" w:cs="Arial"/>
          <w:color w:val="000000"/>
          <w:szCs w:val="22"/>
          <w:lang w:eastAsia="en-GB"/>
        </w:rPr>
        <w:t xml:space="preserve"> of the same Act </w:t>
      </w:r>
      <w:r w:rsidR="00E108D7" w:rsidRPr="00FB2F96">
        <w:rPr>
          <w:rFonts w:ascii="Arial" w:eastAsia="Arial" w:hAnsi="Arial" w:cs="Arial"/>
          <w:b/>
          <w:color w:val="000000"/>
          <w:szCs w:val="22"/>
          <w:lang w:eastAsia="en-GB"/>
        </w:rPr>
        <w:t>requires local authorities to undertake enquiries if they believe a child has suffered or is likely to suffer significant harm.</w:t>
      </w:r>
    </w:p>
    <w:p w:rsidR="009A4EB7" w:rsidRPr="00FB2F96" w:rsidRDefault="009A4EB7" w:rsidP="009A4EB7">
      <w:pPr>
        <w:rPr>
          <w:rFonts w:ascii="Arial" w:hAnsi="Arial" w:cs="Arial"/>
        </w:rPr>
      </w:pPr>
    </w:p>
    <w:p w:rsidR="009A4EB7" w:rsidRPr="00FB2F96" w:rsidRDefault="009A4EB7" w:rsidP="009A4EB7">
      <w:pPr>
        <w:rPr>
          <w:rFonts w:ascii="Arial" w:hAnsi="Arial" w:cs="Arial"/>
        </w:rPr>
      </w:pPr>
      <w:r w:rsidRPr="00FB2F96">
        <w:rPr>
          <w:rFonts w:ascii="Arial" w:hAnsi="Arial" w:cs="Arial"/>
        </w:rPr>
        <w:t>Working Tog</w:t>
      </w:r>
      <w:r w:rsidR="00256D1D" w:rsidRPr="00FB2F96">
        <w:rPr>
          <w:rFonts w:ascii="Arial" w:hAnsi="Arial" w:cs="Arial"/>
        </w:rPr>
        <w:t>ether to Safeguard Children 2018</w:t>
      </w:r>
      <w:r w:rsidRPr="00FB2F96">
        <w:rPr>
          <w:rFonts w:ascii="Arial" w:hAnsi="Arial" w:cs="Arial"/>
        </w:rPr>
        <w:t xml:space="preserve"> guidance states: </w:t>
      </w:r>
    </w:p>
    <w:p w:rsidR="009A4EB7" w:rsidRPr="00FB2F96" w:rsidRDefault="009A4EB7" w:rsidP="009A4EB7">
      <w:pPr>
        <w:rPr>
          <w:rFonts w:ascii="Arial" w:hAnsi="Arial" w:cs="Arial"/>
        </w:rPr>
      </w:pPr>
    </w:p>
    <w:p w:rsidR="009A4EB7" w:rsidRPr="00FB2F96" w:rsidRDefault="009A4EB7" w:rsidP="009A4EB7">
      <w:pPr>
        <w:rPr>
          <w:rFonts w:ascii="Arial" w:hAnsi="Arial" w:cs="Arial"/>
        </w:rPr>
      </w:pPr>
      <w:r w:rsidRPr="00FB2F96">
        <w:rPr>
          <w:rFonts w:ascii="Arial" w:hAnsi="Arial" w:cs="Arial"/>
        </w:rPr>
        <w:t xml:space="preserve">‘Children </w:t>
      </w:r>
      <w:r w:rsidR="00256D1D" w:rsidRPr="00FB2F96">
        <w:rPr>
          <w:rFonts w:ascii="Arial" w:hAnsi="Arial" w:cs="Arial"/>
        </w:rPr>
        <w:t xml:space="preserve">who need help and protection deserve high quality and effective support as soon as a need is identified.’ </w:t>
      </w:r>
    </w:p>
    <w:p w:rsidR="00256D1D" w:rsidRPr="00FB2F96" w:rsidRDefault="00256D1D" w:rsidP="009A4EB7">
      <w:pPr>
        <w:rPr>
          <w:rFonts w:ascii="Arial" w:hAnsi="Arial" w:cs="Arial"/>
        </w:rPr>
      </w:pPr>
    </w:p>
    <w:p w:rsidR="009A4EB7" w:rsidRPr="00FB2F96" w:rsidRDefault="009A4EB7" w:rsidP="009A4EB7">
      <w:pPr>
        <w:rPr>
          <w:rFonts w:ascii="Arial" w:hAnsi="Arial" w:cs="Arial"/>
        </w:rPr>
      </w:pPr>
      <w:r w:rsidRPr="00FB2F96">
        <w:rPr>
          <w:rFonts w:ascii="Arial" w:hAnsi="Arial" w:cs="Arial"/>
        </w:rPr>
        <w:t xml:space="preserve">The guidance continues with </w:t>
      </w:r>
      <w:r w:rsidR="00256D1D" w:rsidRPr="00FB2F96">
        <w:rPr>
          <w:rFonts w:ascii="Arial" w:hAnsi="Arial" w:cs="Arial"/>
        </w:rPr>
        <w:t>‘we want a system that responds to the ne</w:t>
      </w:r>
      <w:r w:rsidR="00353B28" w:rsidRPr="00FB2F96">
        <w:rPr>
          <w:rFonts w:ascii="Arial" w:hAnsi="Arial" w:cs="Arial"/>
        </w:rPr>
        <w:t>e</w:t>
      </w:r>
      <w:r w:rsidR="00256D1D" w:rsidRPr="00FB2F96">
        <w:rPr>
          <w:rFonts w:ascii="Arial" w:hAnsi="Arial" w:cs="Arial"/>
        </w:rPr>
        <w:t xml:space="preserve">ds and interests of children and families and not the other way round. In such a system, practitioners will be clear about what is required of them individually and how they need to work together in partnership with others.’ </w:t>
      </w:r>
      <w:r w:rsidRPr="00FB2F96">
        <w:rPr>
          <w:rFonts w:ascii="Arial" w:hAnsi="Arial" w:cs="Arial"/>
        </w:rPr>
        <w:t xml:space="preserve"> </w:t>
      </w:r>
    </w:p>
    <w:p w:rsidR="00256D1D" w:rsidRPr="00FB2F96" w:rsidRDefault="00256D1D" w:rsidP="009A4EB7">
      <w:pPr>
        <w:rPr>
          <w:rFonts w:ascii="Arial" w:hAnsi="Arial" w:cs="Arial"/>
        </w:rPr>
      </w:pPr>
    </w:p>
    <w:p w:rsidR="00256D1D" w:rsidRPr="00FB2F96" w:rsidRDefault="00256D1D" w:rsidP="009A4EB7">
      <w:pPr>
        <w:rPr>
          <w:rFonts w:ascii="Arial" w:hAnsi="Arial" w:cs="Arial"/>
        </w:rPr>
      </w:pPr>
      <w:r w:rsidRPr="00FB2F96">
        <w:rPr>
          <w:rFonts w:ascii="Arial" w:hAnsi="Arial" w:cs="Arial"/>
        </w:rPr>
        <w:t xml:space="preserve">The guidance defines the term </w:t>
      </w:r>
      <w:r w:rsidR="002E7F86" w:rsidRPr="00FB2F96">
        <w:rPr>
          <w:rFonts w:ascii="Arial" w:hAnsi="Arial" w:cs="Arial"/>
        </w:rPr>
        <w:t>‘</w:t>
      </w:r>
      <w:r w:rsidRPr="00FB2F96">
        <w:rPr>
          <w:rFonts w:ascii="Arial" w:hAnsi="Arial" w:cs="Arial"/>
        </w:rPr>
        <w:t>Practitioner</w:t>
      </w:r>
      <w:r w:rsidR="002E7F86" w:rsidRPr="00FB2F96">
        <w:rPr>
          <w:rFonts w:ascii="Arial" w:hAnsi="Arial" w:cs="Arial"/>
        </w:rPr>
        <w:t>’</w:t>
      </w:r>
      <w:r w:rsidRPr="00FB2F96">
        <w:rPr>
          <w:rFonts w:ascii="Arial" w:hAnsi="Arial" w:cs="Arial"/>
        </w:rPr>
        <w:t xml:space="preserve"> as ‘individuals who work with children and their families in any capacity.’ </w:t>
      </w:r>
    </w:p>
    <w:p w:rsidR="000C4B07" w:rsidRPr="00FB2F96" w:rsidRDefault="000C4B07" w:rsidP="009A4EB7">
      <w:pPr>
        <w:rPr>
          <w:rFonts w:ascii="Arial" w:hAnsi="Arial" w:cs="Arial"/>
        </w:rPr>
      </w:pPr>
    </w:p>
    <w:p w:rsidR="004B1CA9" w:rsidRDefault="000C4B07" w:rsidP="00A14D14">
      <w:pPr>
        <w:rPr>
          <w:rFonts w:ascii="Arial" w:hAnsi="Arial" w:cs="Arial"/>
        </w:rPr>
      </w:pPr>
      <w:r w:rsidRPr="00FB2F96">
        <w:rPr>
          <w:rFonts w:ascii="Arial" w:hAnsi="Arial" w:cs="Arial"/>
        </w:rPr>
        <w:t>When undertaking safeguarding duties Asset Training adheres to statutory guidance in ensuring a child centred approach. This approach as defined within Working Together to Safeguard Children 2018 means ‘keeping the child in focus when making decisions about their lives and working in partnership with them and their families.’</w:t>
      </w:r>
      <w:r>
        <w:rPr>
          <w:rFonts w:ascii="Arial" w:hAnsi="Arial" w:cs="Arial"/>
        </w:rPr>
        <w:t xml:space="preserve">  </w:t>
      </w:r>
    </w:p>
    <w:p w:rsidR="00E93705" w:rsidRDefault="00D73BFE" w:rsidP="00A14D14">
      <w:pPr>
        <w:rPr>
          <w:rFonts w:ascii="Arial" w:hAnsi="Arial" w:cs="Arial"/>
        </w:rPr>
      </w:pPr>
      <w:r>
        <w:rPr>
          <w:rFonts w:ascii="Arial" w:hAnsi="Arial" w:cs="Arial"/>
        </w:rPr>
        <w:lastRenderedPageBreak/>
        <w:t>Safeguarding adults means;</w:t>
      </w:r>
    </w:p>
    <w:p w:rsidR="00D73BFE" w:rsidRDefault="00D73BFE" w:rsidP="00A14D14">
      <w:pPr>
        <w:rPr>
          <w:rFonts w:ascii="Arial" w:hAnsi="Arial" w:cs="Arial"/>
        </w:rPr>
      </w:pPr>
    </w:p>
    <w:p w:rsidR="00D73BFE" w:rsidRDefault="00D73BFE" w:rsidP="00AB4420">
      <w:pPr>
        <w:pStyle w:val="ListParagraph"/>
        <w:numPr>
          <w:ilvl w:val="0"/>
          <w:numId w:val="38"/>
        </w:numPr>
        <w:rPr>
          <w:rFonts w:ascii="Arial" w:hAnsi="Arial" w:cs="Arial"/>
        </w:rPr>
      </w:pPr>
      <w:r>
        <w:rPr>
          <w:rFonts w:ascii="Arial" w:hAnsi="Arial" w:cs="Arial"/>
        </w:rPr>
        <w:t>Protecting the rights of adults to live in safety, free from abuse and neglect</w:t>
      </w:r>
    </w:p>
    <w:p w:rsidR="00D73BFE" w:rsidRDefault="00D73BFE" w:rsidP="00AB4420">
      <w:pPr>
        <w:pStyle w:val="ListParagraph"/>
        <w:numPr>
          <w:ilvl w:val="0"/>
          <w:numId w:val="38"/>
        </w:numPr>
        <w:rPr>
          <w:rFonts w:ascii="Arial" w:hAnsi="Arial" w:cs="Arial"/>
        </w:rPr>
      </w:pPr>
      <w:r>
        <w:rPr>
          <w:rFonts w:ascii="Arial" w:hAnsi="Arial" w:cs="Arial"/>
        </w:rPr>
        <w:t>People and organisations working  together to prevent and stop both the risks and experience of abuse or neglect</w:t>
      </w:r>
    </w:p>
    <w:p w:rsidR="00D73BFE" w:rsidRDefault="00D73BFE" w:rsidP="00AB4420">
      <w:pPr>
        <w:pStyle w:val="ListParagraph"/>
        <w:numPr>
          <w:ilvl w:val="0"/>
          <w:numId w:val="38"/>
        </w:numPr>
        <w:rPr>
          <w:rFonts w:ascii="Arial" w:hAnsi="Arial" w:cs="Arial"/>
        </w:rPr>
      </w:pPr>
      <w:r>
        <w:rPr>
          <w:rFonts w:ascii="Arial" w:hAnsi="Arial" w:cs="Arial"/>
        </w:rPr>
        <w:t>People and organisations making sure the adult’s wellbeing is promoted, including taking into account ( where appropriate)  their views, wishes, feelings and beliefs when making decisions on any actions to be undertaken</w:t>
      </w:r>
    </w:p>
    <w:p w:rsidR="00D73BFE" w:rsidRDefault="00D73BFE" w:rsidP="00AB4420">
      <w:pPr>
        <w:pStyle w:val="ListParagraph"/>
        <w:numPr>
          <w:ilvl w:val="0"/>
          <w:numId w:val="38"/>
        </w:numPr>
        <w:rPr>
          <w:rFonts w:ascii="Arial" w:hAnsi="Arial" w:cs="Arial"/>
        </w:rPr>
      </w:pPr>
      <w:r>
        <w:rPr>
          <w:rFonts w:ascii="Arial" w:hAnsi="Arial" w:cs="Arial"/>
        </w:rPr>
        <w:t xml:space="preserve">Recognising that adults sometimes have complex interpersonal relationships and may be ambivalent, unclear or unrealistic about their personal circumstances and therefore have the potential to pose risks to their safety and/or wellbeing </w:t>
      </w:r>
    </w:p>
    <w:p w:rsidR="00D73BFE" w:rsidRDefault="00D73BFE" w:rsidP="00D73BFE">
      <w:pPr>
        <w:rPr>
          <w:rFonts w:ascii="Arial" w:hAnsi="Arial" w:cs="Arial"/>
        </w:rPr>
      </w:pPr>
    </w:p>
    <w:p w:rsidR="00D73BFE" w:rsidRPr="00D73BFE" w:rsidRDefault="00D73BFE" w:rsidP="00D73BFE">
      <w:pPr>
        <w:rPr>
          <w:rFonts w:ascii="Arial" w:hAnsi="Arial" w:cs="Arial"/>
        </w:rPr>
      </w:pPr>
      <w:r>
        <w:rPr>
          <w:rFonts w:ascii="Arial" w:hAnsi="Arial" w:cs="Arial"/>
        </w:rPr>
        <w:t xml:space="preserve">The promotion of adult wellbeing is paramount within </w:t>
      </w:r>
      <w:r w:rsidR="007545E4">
        <w:rPr>
          <w:rFonts w:ascii="Arial" w:hAnsi="Arial" w:cs="Arial"/>
        </w:rPr>
        <w:t>safeguarding;</w:t>
      </w:r>
      <w:r>
        <w:rPr>
          <w:rFonts w:ascii="Arial" w:hAnsi="Arial" w:cs="Arial"/>
        </w:rPr>
        <w:t xml:space="preserve"> however we understand and acknowledge the need to act in the best possible interests of an individual without </w:t>
      </w:r>
      <w:r w:rsidR="007545E4">
        <w:rPr>
          <w:rFonts w:ascii="Arial" w:hAnsi="Arial" w:cs="Arial"/>
        </w:rPr>
        <w:t>comprising</w:t>
      </w:r>
      <w:r>
        <w:rPr>
          <w:rFonts w:ascii="Arial" w:hAnsi="Arial" w:cs="Arial"/>
        </w:rPr>
        <w:t xml:space="preserve"> th</w:t>
      </w:r>
      <w:r w:rsidR="007545E4">
        <w:rPr>
          <w:rFonts w:ascii="Arial" w:hAnsi="Arial" w:cs="Arial"/>
        </w:rPr>
        <w:t>eir human rights. W</w:t>
      </w:r>
      <w:r>
        <w:rPr>
          <w:rFonts w:ascii="Arial" w:hAnsi="Arial" w:cs="Arial"/>
        </w:rPr>
        <w:t xml:space="preserve">e therefore ensure </w:t>
      </w:r>
      <w:r w:rsidR="007545E4">
        <w:rPr>
          <w:rFonts w:ascii="Arial" w:hAnsi="Arial" w:cs="Arial"/>
        </w:rPr>
        <w:t xml:space="preserve">we adopt the local authority approach known as MSP – Making Safeguarding Personal, whereby we work with an adult to establish </w:t>
      </w:r>
      <w:r w:rsidR="008578B9">
        <w:rPr>
          <w:rFonts w:ascii="Arial" w:hAnsi="Arial" w:cs="Arial"/>
        </w:rPr>
        <w:t xml:space="preserve">i) </w:t>
      </w:r>
      <w:r w:rsidR="007545E4">
        <w:rPr>
          <w:rFonts w:ascii="Arial" w:hAnsi="Arial" w:cs="Arial"/>
        </w:rPr>
        <w:t xml:space="preserve">what they want to achieve i.e. what outcome is being sought, </w:t>
      </w:r>
      <w:r w:rsidR="008578B9">
        <w:rPr>
          <w:rFonts w:ascii="Arial" w:hAnsi="Arial" w:cs="Arial"/>
        </w:rPr>
        <w:t xml:space="preserve">ii) </w:t>
      </w:r>
      <w:r w:rsidR="007545E4">
        <w:rPr>
          <w:rFonts w:ascii="Arial" w:hAnsi="Arial" w:cs="Arial"/>
        </w:rPr>
        <w:t xml:space="preserve">what </w:t>
      </w:r>
      <w:r w:rsidR="008578B9">
        <w:rPr>
          <w:rFonts w:ascii="Arial" w:hAnsi="Arial" w:cs="Arial"/>
        </w:rPr>
        <w:t xml:space="preserve">it </w:t>
      </w:r>
      <w:r w:rsidR="007545E4">
        <w:rPr>
          <w:rFonts w:ascii="Arial" w:hAnsi="Arial" w:cs="Arial"/>
        </w:rPr>
        <w:t xml:space="preserve">means </w:t>
      </w:r>
      <w:r w:rsidR="008578B9">
        <w:rPr>
          <w:rFonts w:ascii="Arial" w:hAnsi="Arial" w:cs="Arial"/>
        </w:rPr>
        <w:t xml:space="preserve">to ‘be </w:t>
      </w:r>
      <w:r w:rsidR="007545E4">
        <w:rPr>
          <w:rFonts w:ascii="Arial" w:hAnsi="Arial" w:cs="Arial"/>
        </w:rPr>
        <w:t xml:space="preserve">safe’ to that individual and </w:t>
      </w:r>
      <w:r w:rsidR="008578B9">
        <w:rPr>
          <w:rFonts w:ascii="Arial" w:hAnsi="Arial" w:cs="Arial"/>
        </w:rPr>
        <w:t xml:space="preserve">iii) </w:t>
      </w:r>
      <w:r w:rsidR="007545E4">
        <w:rPr>
          <w:rFonts w:ascii="Arial" w:hAnsi="Arial" w:cs="Arial"/>
        </w:rPr>
        <w:t xml:space="preserve">how the outcomes can be best achieved. </w:t>
      </w:r>
    </w:p>
    <w:p w:rsidR="00E93705" w:rsidRDefault="00E93705" w:rsidP="00A14D14">
      <w:pPr>
        <w:rPr>
          <w:rFonts w:ascii="Arial" w:hAnsi="Arial" w:cs="Arial"/>
        </w:rPr>
      </w:pPr>
    </w:p>
    <w:p w:rsidR="00944878" w:rsidRPr="00FB209C" w:rsidRDefault="00944878" w:rsidP="00A14D14">
      <w:pPr>
        <w:rPr>
          <w:rFonts w:ascii="Arial" w:hAnsi="Arial" w:cs="Arial"/>
        </w:rPr>
      </w:pPr>
      <w:r w:rsidRPr="00FB209C">
        <w:rPr>
          <w:rFonts w:ascii="Arial" w:hAnsi="Arial" w:cs="Arial"/>
        </w:rPr>
        <w:t xml:space="preserve">Asset Training is committed to providing a safer learning environment based upon positive </w:t>
      </w:r>
      <w:r w:rsidR="000C4B07" w:rsidRPr="00FB209C">
        <w:rPr>
          <w:rFonts w:ascii="Arial" w:hAnsi="Arial" w:cs="Arial"/>
        </w:rPr>
        <w:t>wellbeing</w:t>
      </w:r>
      <w:r w:rsidRPr="00FB209C">
        <w:rPr>
          <w:rFonts w:ascii="Arial" w:hAnsi="Arial" w:cs="Arial"/>
        </w:rPr>
        <w:t>, personal safety and security of all staff and learners. Asset Training will not tolerate the abuse of learners by other learners or staff members. This policy relates to all service users and partners.</w:t>
      </w:r>
    </w:p>
    <w:p w:rsidR="00A14D14" w:rsidRPr="00FB209C" w:rsidRDefault="00A14D14" w:rsidP="00A14D14">
      <w:pPr>
        <w:rPr>
          <w:rFonts w:ascii="Arial" w:hAnsi="Arial" w:cs="Arial"/>
        </w:rPr>
      </w:pPr>
    </w:p>
    <w:p w:rsidR="00A0739F" w:rsidRPr="00A0739F" w:rsidRDefault="00A0739F" w:rsidP="00A0739F">
      <w:pPr>
        <w:pStyle w:val="NormalWeb"/>
        <w:jc w:val="both"/>
        <w:rPr>
          <w:rFonts w:ascii="Arial" w:hAnsi="Arial" w:cs="Arial"/>
          <w:b/>
          <w:u w:val="single"/>
        </w:rPr>
      </w:pPr>
      <w:r w:rsidRPr="00A0739F">
        <w:rPr>
          <w:rFonts w:ascii="Arial" w:hAnsi="Arial" w:cs="Arial"/>
          <w:b/>
          <w:u w:val="single"/>
        </w:rPr>
        <w:t xml:space="preserve">Mental Capacity Act: Children and Young People </w:t>
      </w:r>
    </w:p>
    <w:p w:rsidR="00A0739F" w:rsidRPr="00A0739F" w:rsidRDefault="00A0739F" w:rsidP="00A0739F">
      <w:pPr>
        <w:rPr>
          <w:rFonts w:ascii="Arial" w:hAnsi="Arial" w:cs="Arial"/>
        </w:rPr>
      </w:pPr>
      <w:r w:rsidRPr="00A0739F">
        <w:rPr>
          <w:rFonts w:ascii="Arial" w:hAnsi="Arial" w:cs="Arial"/>
        </w:rPr>
        <w:t>This policy also adheres to the Mental Cap</w:t>
      </w:r>
      <w:r w:rsidR="007F37E9">
        <w:rPr>
          <w:rFonts w:ascii="Arial" w:hAnsi="Arial" w:cs="Arial"/>
        </w:rPr>
        <w:t xml:space="preserve">acity Act 2005 (MCA) which </w:t>
      </w:r>
      <w:r w:rsidRPr="00A0739F">
        <w:rPr>
          <w:rFonts w:ascii="Arial" w:hAnsi="Arial" w:cs="Arial"/>
        </w:rPr>
        <w:t>provides a statutory framework for individuals who lack capac</w:t>
      </w:r>
      <w:r w:rsidR="007F37E9">
        <w:rPr>
          <w:rFonts w:ascii="Arial" w:hAnsi="Arial" w:cs="Arial"/>
        </w:rPr>
        <w:t xml:space="preserve">ity to make decisions for </w:t>
      </w:r>
      <w:r w:rsidR="00AF45BB">
        <w:rPr>
          <w:rFonts w:ascii="Arial" w:hAnsi="Arial" w:cs="Arial"/>
        </w:rPr>
        <w:t>themselves or</w:t>
      </w:r>
      <w:r w:rsidRPr="00A0739F">
        <w:rPr>
          <w:rFonts w:ascii="Arial" w:hAnsi="Arial" w:cs="Arial"/>
        </w:rPr>
        <w:t xml:space="preserve"> who have the capacity and want to make preparations for the future</w:t>
      </w:r>
      <w:r w:rsidR="00AF45BB">
        <w:rPr>
          <w:rFonts w:ascii="Arial" w:hAnsi="Arial" w:cs="Arial"/>
        </w:rPr>
        <w:t>,</w:t>
      </w:r>
      <w:r w:rsidRPr="00A0739F">
        <w:rPr>
          <w:rFonts w:ascii="Arial" w:hAnsi="Arial" w:cs="Arial"/>
        </w:rPr>
        <w:t xml:space="preserve"> should the</w:t>
      </w:r>
      <w:r w:rsidR="00AF45BB">
        <w:rPr>
          <w:rFonts w:ascii="Arial" w:hAnsi="Arial" w:cs="Arial"/>
        </w:rPr>
        <w:t>y lack the capacity later in their life.</w:t>
      </w:r>
      <w:r w:rsidRPr="00A0739F">
        <w:rPr>
          <w:rFonts w:ascii="Arial" w:hAnsi="Arial" w:cs="Arial"/>
        </w:rPr>
        <w:t xml:space="preserve"> The underpinning conc</w:t>
      </w:r>
      <w:r w:rsidR="009D31F1">
        <w:rPr>
          <w:rFonts w:ascii="Arial" w:hAnsi="Arial" w:cs="Arial"/>
        </w:rPr>
        <w:t>ept of the Act is to ensure</w:t>
      </w:r>
      <w:r w:rsidRPr="00A0739F">
        <w:rPr>
          <w:rFonts w:ascii="Arial" w:hAnsi="Arial" w:cs="Arial"/>
        </w:rPr>
        <w:t xml:space="preserve"> individuals who lack capacity are t</w:t>
      </w:r>
      <w:r w:rsidR="009D31F1">
        <w:rPr>
          <w:rFonts w:ascii="Arial" w:hAnsi="Arial" w:cs="Arial"/>
        </w:rPr>
        <w:t xml:space="preserve">he focus of any decisions </w:t>
      </w:r>
      <w:r w:rsidRPr="00A0739F">
        <w:rPr>
          <w:rFonts w:ascii="Arial" w:hAnsi="Arial" w:cs="Arial"/>
        </w:rPr>
        <w:t>made, or actions taken on their behalf. It requires an individualist</w:t>
      </w:r>
      <w:r w:rsidR="009D31F1">
        <w:rPr>
          <w:rFonts w:ascii="Arial" w:hAnsi="Arial" w:cs="Arial"/>
        </w:rPr>
        <w:t>ic, person centred approach signifying</w:t>
      </w:r>
      <w:r w:rsidRPr="00A0739F">
        <w:rPr>
          <w:rFonts w:ascii="Arial" w:hAnsi="Arial" w:cs="Arial"/>
        </w:rPr>
        <w:t xml:space="preserve"> the interests of th</w:t>
      </w:r>
      <w:r w:rsidR="009D31F1">
        <w:rPr>
          <w:rFonts w:ascii="Arial" w:hAnsi="Arial" w:cs="Arial"/>
        </w:rPr>
        <w:t>e person,</w:t>
      </w:r>
      <w:r w:rsidRPr="00A0739F">
        <w:rPr>
          <w:rFonts w:ascii="Arial" w:hAnsi="Arial" w:cs="Arial"/>
        </w:rPr>
        <w:t xml:space="preserve"> not the views or requirements of those caring for and supporting the individual. </w:t>
      </w:r>
    </w:p>
    <w:p w:rsidR="00A0739F" w:rsidRPr="00A0739F" w:rsidRDefault="00A0739F" w:rsidP="00A0739F">
      <w:pPr>
        <w:rPr>
          <w:rFonts w:ascii="Arial" w:hAnsi="Arial" w:cs="Arial"/>
        </w:rPr>
      </w:pPr>
    </w:p>
    <w:p w:rsidR="00A0739F" w:rsidRPr="00A0739F" w:rsidRDefault="00A0739F" w:rsidP="00A0739F">
      <w:pPr>
        <w:rPr>
          <w:rFonts w:ascii="Arial" w:hAnsi="Arial" w:cs="Arial"/>
        </w:rPr>
      </w:pPr>
      <w:r w:rsidRPr="00A0739F">
        <w:rPr>
          <w:rFonts w:ascii="Arial" w:hAnsi="Arial" w:cs="Arial"/>
        </w:rPr>
        <w:t xml:space="preserve">The Act is supported by a Code of </w:t>
      </w:r>
      <w:r w:rsidR="00621E7F">
        <w:rPr>
          <w:rFonts w:ascii="Arial" w:hAnsi="Arial" w:cs="Arial"/>
        </w:rPr>
        <w:t>Practice;</w:t>
      </w:r>
      <w:r w:rsidR="00AF45BB">
        <w:rPr>
          <w:rFonts w:ascii="Arial" w:hAnsi="Arial" w:cs="Arial"/>
        </w:rPr>
        <w:t xml:space="preserve"> </w:t>
      </w:r>
      <w:r w:rsidR="009D31F1">
        <w:rPr>
          <w:rFonts w:ascii="Arial" w:hAnsi="Arial" w:cs="Arial"/>
        </w:rPr>
        <w:t>to</w:t>
      </w:r>
      <w:r w:rsidR="007F37E9">
        <w:rPr>
          <w:rFonts w:ascii="Arial" w:hAnsi="Arial" w:cs="Arial"/>
        </w:rPr>
        <w:t xml:space="preserve"> be used as a guide for those </w:t>
      </w:r>
      <w:r w:rsidRPr="00A0739F">
        <w:rPr>
          <w:rFonts w:ascii="Arial" w:hAnsi="Arial" w:cs="Arial"/>
        </w:rPr>
        <w:t>working with and/ or supporting Young People and Adults who may lack the capacity to mak</w:t>
      </w:r>
      <w:r w:rsidR="007F37E9">
        <w:rPr>
          <w:rFonts w:ascii="Arial" w:hAnsi="Arial" w:cs="Arial"/>
        </w:rPr>
        <w:t>e certain decisions. All</w:t>
      </w:r>
      <w:r w:rsidRPr="00A0739F">
        <w:rPr>
          <w:rFonts w:ascii="Arial" w:hAnsi="Arial" w:cs="Arial"/>
        </w:rPr>
        <w:t xml:space="preserve"> involved within supporting in</w:t>
      </w:r>
      <w:r w:rsidR="009D31F1">
        <w:rPr>
          <w:rFonts w:ascii="Arial" w:hAnsi="Arial" w:cs="Arial"/>
        </w:rPr>
        <w:t xml:space="preserve">dividuals who may lack capacity </w:t>
      </w:r>
      <w:r w:rsidRPr="00A0739F">
        <w:rPr>
          <w:rFonts w:ascii="Arial" w:hAnsi="Arial" w:cs="Arial"/>
        </w:rPr>
        <w:t>are to fol</w:t>
      </w:r>
      <w:r w:rsidR="00AF45BB">
        <w:rPr>
          <w:rFonts w:ascii="Arial" w:hAnsi="Arial" w:cs="Arial"/>
        </w:rPr>
        <w:t>low the guidance within the</w:t>
      </w:r>
      <w:r w:rsidRPr="00A0739F">
        <w:rPr>
          <w:rFonts w:ascii="Arial" w:hAnsi="Arial" w:cs="Arial"/>
        </w:rPr>
        <w:t xml:space="preserve"> Codes of Practic</w:t>
      </w:r>
      <w:r w:rsidR="009D31F1">
        <w:rPr>
          <w:rFonts w:ascii="Arial" w:hAnsi="Arial" w:cs="Arial"/>
        </w:rPr>
        <w:t>e;</w:t>
      </w:r>
      <w:r w:rsidR="00AF45BB">
        <w:rPr>
          <w:rFonts w:ascii="Arial" w:hAnsi="Arial" w:cs="Arial"/>
        </w:rPr>
        <w:t xml:space="preserve"> if </w:t>
      </w:r>
      <w:r w:rsidR="007F37E9">
        <w:rPr>
          <w:rFonts w:ascii="Arial" w:hAnsi="Arial" w:cs="Arial"/>
        </w:rPr>
        <w:t>the Codes of Practice</w:t>
      </w:r>
      <w:r w:rsidR="00AF45BB">
        <w:rPr>
          <w:rFonts w:ascii="Arial" w:hAnsi="Arial" w:cs="Arial"/>
        </w:rPr>
        <w:t xml:space="preserve"> are not </w:t>
      </w:r>
      <w:r w:rsidR="007F37E9">
        <w:rPr>
          <w:rFonts w:ascii="Arial" w:hAnsi="Arial" w:cs="Arial"/>
        </w:rPr>
        <w:t>adhered to</w:t>
      </w:r>
      <w:r w:rsidR="009D31F1">
        <w:rPr>
          <w:rFonts w:ascii="Arial" w:hAnsi="Arial" w:cs="Arial"/>
        </w:rPr>
        <w:t>,</w:t>
      </w:r>
      <w:r w:rsidRPr="007F37E9">
        <w:rPr>
          <w:rFonts w:ascii="Arial" w:hAnsi="Arial" w:cs="Arial"/>
        </w:rPr>
        <w:t xml:space="preserve"> staff wi</w:t>
      </w:r>
      <w:r w:rsidR="009D31F1">
        <w:rPr>
          <w:rFonts w:ascii="Arial" w:hAnsi="Arial" w:cs="Arial"/>
        </w:rPr>
        <w:t xml:space="preserve">ll be expected to provide justifiable </w:t>
      </w:r>
      <w:r w:rsidRPr="007F37E9">
        <w:rPr>
          <w:rFonts w:ascii="Arial" w:hAnsi="Arial" w:cs="Arial"/>
        </w:rPr>
        <w:t>re</w:t>
      </w:r>
      <w:r w:rsidR="007F37E9">
        <w:rPr>
          <w:rFonts w:ascii="Arial" w:hAnsi="Arial" w:cs="Arial"/>
        </w:rPr>
        <w:t>asoning as to why</w:t>
      </w:r>
      <w:r w:rsidR="009D31F1">
        <w:rPr>
          <w:rFonts w:ascii="Arial" w:hAnsi="Arial" w:cs="Arial"/>
        </w:rPr>
        <w:t>. This can</w:t>
      </w:r>
      <w:r w:rsidRPr="00A0739F">
        <w:rPr>
          <w:rFonts w:ascii="Arial" w:hAnsi="Arial" w:cs="Arial"/>
        </w:rPr>
        <w:t xml:space="preserve"> lead to staff being held accountable for non- compliance in a</w:t>
      </w:r>
      <w:r>
        <w:rPr>
          <w:rFonts w:ascii="Arial" w:hAnsi="Arial" w:cs="Arial"/>
        </w:rPr>
        <w:t xml:space="preserve"> court of law, tribunal or via an</w:t>
      </w:r>
      <w:r w:rsidRPr="00A0739F">
        <w:rPr>
          <w:rFonts w:ascii="Arial" w:hAnsi="Arial" w:cs="Arial"/>
        </w:rPr>
        <w:t xml:space="preserve"> abuse investigation (the Codes of Practice can be located </w:t>
      </w:r>
      <w:r w:rsidR="00946275">
        <w:rPr>
          <w:rFonts w:ascii="Arial" w:hAnsi="Arial" w:cs="Arial"/>
        </w:rPr>
        <w:t xml:space="preserve">at </w:t>
      </w:r>
      <w:hyperlink r:id="rId9" w:history="1">
        <w:r w:rsidR="00946275" w:rsidRPr="00566C62">
          <w:rPr>
            <w:rStyle w:val="Hyperlink"/>
            <w:rFonts w:ascii="Arial" w:hAnsi="Arial" w:cs="Arial"/>
          </w:rPr>
          <w:t>www.gov.uk/government/publications/mental-capacity-act-code-of-practice</w:t>
        </w:r>
      </w:hyperlink>
      <w:r w:rsidR="00946275">
        <w:rPr>
          <w:rFonts w:ascii="Arial" w:hAnsi="Arial" w:cs="Arial"/>
        </w:rPr>
        <w:t xml:space="preserve"> )</w:t>
      </w:r>
    </w:p>
    <w:p w:rsidR="00132C08" w:rsidRPr="00132C08" w:rsidRDefault="00132C08" w:rsidP="00132C08">
      <w:pPr>
        <w:rPr>
          <w:rFonts w:ascii="Arial" w:hAnsi="Arial" w:cs="Arial"/>
        </w:rPr>
      </w:pPr>
    </w:p>
    <w:p w:rsidR="00A0739F" w:rsidRPr="00A0739F" w:rsidRDefault="00A0739F" w:rsidP="00A0739F">
      <w:pPr>
        <w:rPr>
          <w:rFonts w:ascii="Arial" w:hAnsi="Arial" w:cs="Arial"/>
        </w:rPr>
      </w:pPr>
      <w:r w:rsidRPr="00A0739F">
        <w:rPr>
          <w:rFonts w:ascii="Arial" w:hAnsi="Arial" w:cs="Arial"/>
        </w:rPr>
        <w:t xml:space="preserve">The Act implemented a new criminal offence of ill treatment or wilful neglect of a </w:t>
      </w:r>
      <w:r w:rsidR="009D31F1">
        <w:rPr>
          <w:rFonts w:ascii="Arial" w:hAnsi="Arial" w:cs="Arial"/>
        </w:rPr>
        <w:t>person who lacks capacity,</w:t>
      </w:r>
      <w:r w:rsidRPr="00A0739F">
        <w:rPr>
          <w:rFonts w:ascii="Arial" w:hAnsi="Arial" w:cs="Arial"/>
        </w:rPr>
        <w:t xml:space="preserve"> in</w:t>
      </w:r>
      <w:r w:rsidR="009D31F1">
        <w:rPr>
          <w:rFonts w:ascii="Arial" w:hAnsi="Arial" w:cs="Arial"/>
        </w:rPr>
        <w:t xml:space="preserve"> the result of</w:t>
      </w:r>
      <w:r w:rsidRPr="00A0739F">
        <w:rPr>
          <w:rFonts w:ascii="Arial" w:hAnsi="Arial" w:cs="Arial"/>
        </w:rPr>
        <w:t xml:space="preserve"> a </w:t>
      </w:r>
      <w:r w:rsidR="009D31F1" w:rsidRPr="00A0739F">
        <w:rPr>
          <w:rFonts w:ascii="Arial" w:hAnsi="Arial" w:cs="Arial"/>
        </w:rPr>
        <w:t>conviction</w:t>
      </w:r>
      <w:r w:rsidR="009D31F1">
        <w:rPr>
          <w:rFonts w:ascii="Arial" w:hAnsi="Arial" w:cs="Arial"/>
        </w:rPr>
        <w:t>;</w:t>
      </w:r>
      <w:r w:rsidRPr="00A0739F">
        <w:rPr>
          <w:rFonts w:ascii="Arial" w:hAnsi="Arial" w:cs="Arial"/>
        </w:rPr>
        <w:t xml:space="preserve"> individuals may be served a custodial sentence or be fined. </w:t>
      </w:r>
    </w:p>
    <w:p w:rsidR="00A0739F" w:rsidRPr="00A0739F" w:rsidRDefault="00A0739F" w:rsidP="00A0739F">
      <w:pPr>
        <w:rPr>
          <w:rFonts w:ascii="Arial" w:hAnsi="Arial" w:cs="Arial"/>
        </w:rPr>
      </w:pPr>
    </w:p>
    <w:p w:rsidR="009D31F1" w:rsidRDefault="009D31F1" w:rsidP="00A0739F">
      <w:pPr>
        <w:rPr>
          <w:rFonts w:ascii="Arial" w:hAnsi="Arial" w:cs="Arial"/>
          <w:b/>
        </w:rPr>
      </w:pPr>
    </w:p>
    <w:p w:rsidR="00A0739F" w:rsidRPr="00A0739F" w:rsidRDefault="00A0739F" w:rsidP="00A0739F">
      <w:pPr>
        <w:rPr>
          <w:rFonts w:ascii="Arial" w:hAnsi="Arial" w:cs="Arial"/>
          <w:b/>
        </w:rPr>
      </w:pPr>
      <w:r w:rsidRPr="00A0739F">
        <w:rPr>
          <w:rFonts w:ascii="Arial" w:hAnsi="Arial" w:cs="Arial"/>
          <w:b/>
        </w:rPr>
        <w:t>Mental Capacity Act: Children and Young People</w:t>
      </w:r>
    </w:p>
    <w:p w:rsidR="00A0739F" w:rsidRPr="00A0739F" w:rsidRDefault="00A0739F" w:rsidP="00A0739F">
      <w:pPr>
        <w:rPr>
          <w:rFonts w:ascii="Arial" w:hAnsi="Arial" w:cs="Arial"/>
          <w:b/>
        </w:rPr>
      </w:pPr>
    </w:p>
    <w:p w:rsidR="00A0739F" w:rsidRPr="00A0739F" w:rsidRDefault="00A0739F" w:rsidP="00AB4420">
      <w:pPr>
        <w:numPr>
          <w:ilvl w:val="0"/>
          <w:numId w:val="13"/>
        </w:numPr>
        <w:rPr>
          <w:rFonts w:ascii="Arial" w:hAnsi="Arial" w:cs="Arial"/>
          <w:b/>
        </w:rPr>
      </w:pPr>
      <w:r w:rsidRPr="00A0739F">
        <w:rPr>
          <w:rFonts w:ascii="Arial" w:hAnsi="Arial" w:cs="Arial"/>
          <w:b/>
        </w:rPr>
        <w:t xml:space="preserve">Children- under the age of 16 years of age </w:t>
      </w:r>
    </w:p>
    <w:p w:rsidR="00A0739F" w:rsidRPr="00A0739F" w:rsidRDefault="00A0739F" w:rsidP="00A0739F">
      <w:pPr>
        <w:rPr>
          <w:rFonts w:ascii="Arial" w:hAnsi="Arial" w:cs="Arial"/>
        </w:rPr>
      </w:pPr>
    </w:p>
    <w:p w:rsidR="00A0739F" w:rsidRPr="00A0739F" w:rsidRDefault="00A0739F" w:rsidP="00A0739F">
      <w:pPr>
        <w:rPr>
          <w:rFonts w:ascii="Arial" w:hAnsi="Arial" w:cs="Arial"/>
        </w:rPr>
      </w:pPr>
      <w:r w:rsidRPr="00A0739F">
        <w:rPr>
          <w:rFonts w:ascii="Arial" w:hAnsi="Arial" w:cs="Arial"/>
        </w:rPr>
        <w:t xml:space="preserve">The Mental Capacity Act does not generally apply to people under the age of 16, however there are two exceptions: </w:t>
      </w:r>
    </w:p>
    <w:p w:rsidR="00A0739F" w:rsidRPr="00A0739F" w:rsidRDefault="00A0739F" w:rsidP="00A0739F">
      <w:pPr>
        <w:rPr>
          <w:rFonts w:ascii="Arial" w:hAnsi="Arial" w:cs="Arial"/>
        </w:rPr>
      </w:pPr>
    </w:p>
    <w:p w:rsidR="00A0739F" w:rsidRPr="00A0739F" w:rsidRDefault="00A0739F" w:rsidP="00AB4420">
      <w:pPr>
        <w:numPr>
          <w:ilvl w:val="0"/>
          <w:numId w:val="14"/>
        </w:numPr>
        <w:rPr>
          <w:rFonts w:ascii="Arial" w:hAnsi="Arial" w:cs="Arial"/>
        </w:rPr>
      </w:pPr>
      <w:r w:rsidRPr="00A0739F">
        <w:rPr>
          <w:rFonts w:ascii="Arial" w:hAnsi="Arial" w:cs="Arial"/>
        </w:rPr>
        <w:t>The court of Protection can make decisions about a child’s property or finances if the child lacks capacity to make such decisions and is still likely to lack capacity to make financial decisions when they reach the age of 18</w:t>
      </w:r>
    </w:p>
    <w:p w:rsidR="00A0739F" w:rsidRPr="00A0739F" w:rsidRDefault="00A0739F" w:rsidP="00AB4420">
      <w:pPr>
        <w:numPr>
          <w:ilvl w:val="0"/>
          <w:numId w:val="14"/>
        </w:numPr>
        <w:rPr>
          <w:rFonts w:ascii="Arial" w:hAnsi="Arial" w:cs="Arial"/>
        </w:rPr>
      </w:pPr>
      <w:r w:rsidRPr="00A0739F">
        <w:rPr>
          <w:rFonts w:ascii="Arial" w:hAnsi="Arial" w:cs="Arial"/>
        </w:rPr>
        <w:t>Offences of ill treatment or wilful neglect of a person who lacks capacity can also apply to victims younger than 16</w:t>
      </w:r>
    </w:p>
    <w:p w:rsidR="00A0739F" w:rsidRPr="00A0739F" w:rsidRDefault="00A0739F" w:rsidP="00A0739F">
      <w:pPr>
        <w:rPr>
          <w:rFonts w:ascii="Arial" w:hAnsi="Arial" w:cs="Arial"/>
        </w:rPr>
      </w:pPr>
    </w:p>
    <w:p w:rsidR="00A0739F" w:rsidRPr="00A0739F" w:rsidRDefault="00A0739F" w:rsidP="00AB4420">
      <w:pPr>
        <w:numPr>
          <w:ilvl w:val="0"/>
          <w:numId w:val="13"/>
        </w:numPr>
        <w:rPr>
          <w:rFonts w:ascii="Arial" w:hAnsi="Arial" w:cs="Arial"/>
          <w:b/>
        </w:rPr>
      </w:pPr>
      <w:r w:rsidRPr="00A0739F">
        <w:rPr>
          <w:rFonts w:ascii="Arial" w:hAnsi="Arial" w:cs="Arial"/>
        </w:rPr>
        <w:t xml:space="preserve"> </w:t>
      </w:r>
      <w:r w:rsidRPr="00A0739F">
        <w:rPr>
          <w:rFonts w:ascii="Arial" w:hAnsi="Arial" w:cs="Arial"/>
          <w:b/>
        </w:rPr>
        <w:t>Young People – aged 16-17 years of age</w:t>
      </w:r>
    </w:p>
    <w:p w:rsidR="00A0739F" w:rsidRPr="00A0739F" w:rsidRDefault="00A0739F" w:rsidP="00A0739F">
      <w:pPr>
        <w:rPr>
          <w:rFonts w:ascii="Arial" w:hAnsi="Arial" w:cs="Arial"/>
          <w:b/>
        </w:rPr>
      </w:pPr>
    </w:p>
    <w:p w:rsidR="009D31F1" w:rsidRDefault="00A0739F" w:rsidP="00A0739F">
      <w:pPr>
        <w:rPr>
          <w:rFonts w:ascii="Arial" w:hAnsi="Arial" w:cs="Arial"/>
        </w:rPr>
      </w:pPr>
      <w:r w:rsidRPr="00A0739F">
        <w:rPr>
          <w:rFonts w:ascii="Arial" w:hAnsi="Arial" w:cs="Arial"/>
        </w:rPr>
        <w:t xml:space="preserve">The majority of the Mental Capacity Act applies to young people aged 16-17 years of </w:t>
      </w:r>
      <w:r w:rsidR="009D31F1" w:rsidRPr="00A0739F">
        <w:rPr>
          <w:rFonts w:ascii="Arial" w:hAnsi="Arial" w:cs="Arial"/>
        </w:rPr>
        <w:t>age;</w:t>
      </w:r>
      <w:r w:rsidRPr="00A0739F">
        <w:rPr>
          <w:rFonts w:ascii="Arial" w:hAnsi="Arial" w:cs="Arial"/>
        </w:rPr>
        <w:t xml:space="preserve"> it can also overlap with</w:t>
      </w:r>
      <w:r w:rsidR="009D31F1">
        <w:rPr>
          <w:rFonts w:ascii="Arial" w:hAnsi="Arial" w:cs="Arial"/>
        </w:rPr>
        <w:t xml:space="preserve"> The Children Act 1989. For </w:t>
      </w:r>
      <w:r w:rsidRPr="00A0739F">
        <w:rPr>
          <w:rFonts w:ascii="Arial" w:hAnsi="Arial" w:cs="Arial"/>
        </w:rPr>
        <w:t>MCA 2005 to apply to a young person they must lack the capacity to make specific decisions, there are three exceptions:</w:t>
      </w:r>
    </w:p>
    <w:p w:rsidR="00621E7F" w:rsidRPr="00A0739F" w:rsidRDefault="00621E7F" w:rsidP="00A0739F">
      <w:pPr>
        <w:rPr>
          <w:rFonts w:ascii="Arial" w:hAnsi="Arial" w:cs="Arial"/>
        </w:rPr>
      </w:pPr>
    </w:p>
    <w:p w:rsidR="00A0739F" w:rsidRPr="00A0739F" w:rsidRDefault="00A0739F" w:rsidP="00AB4420">
      <w:pPr>
        <w:numPr>
          <w:ilvl w:val="0"/>
          <w:numId w:val="15"/>
        </w:numPr>
        <w:rPr>
          <w:rFonts w:ascii="Arial" w:hAnsi="Arial" w:cs="Arial"/>
        </w:rPr>
      </w:pPr>
      <w:r w:rsidRPr="00A0739F">
        <w:rPr>
          <w:rFonts w:ascii="Arial" w:hAnsi="Arial" w:cs="Arial"/>
        </w:rPr>
        <w:t>Only people aged 18 and over can make a Lasting Power of Attorney</w:t>
      </w:r>
    </w:p>
    <w:p w:rsidR="000539A3" w:rsidRDefault="000539A3" w:rsidP="00A14D14">
      <w:pPr>
        <w:rPr>
          <w:rFonts w:ascii="Arial" w:hAnsi="Arial" w:cs="Arial"/>
          <w:b/>
          <w:i/>
        </w:rPr>
      </w:pPr>
    </w:p>
    <w:p w:rsidR="00553D43" w:rsidRPr="00553D43" w:rsidRDefault="00553D43" w:rsidP="00AB4420">
      <w:pPr>
        <w:numPr>
          <w:ilvl w:val="0"/>
          <w:numId w:val="15"/>
        </w:numPr>
        <w:rPr>
          <w:rFonts w:ascii="Arial" w:hAnsi="Arial" w:cs="Arial"/>
        </w:rPr>
      </w:pPr>
      <w:r w:rsidRPr="00553D43">
        <w:rPr>
          <w:rFonts w:ascii="Arial" w:hAnsi="Arial" w:cs="Arial"/>
        </w:rPr>
        <w:t xml:space="preserve">Only people aged 18 and over can make an advance decision to refuse medical treatment </w:t>
      </w:r>
    </w:p>
    <w:p w:rsidR="00553D43" w:rsidRPr="00553D43" w:rsidRDefault="00553D43" w:rsidP="00AB4420">
      <w:pPr>
        <w:numPr>
          <w:ilvl w:val="0"/>
          <w:numId w:val="15"/>
        </w:numPr>
        <w:rPr>
          <w:rFonts w:ascii="Arial" w:hAnsi="Arial" w:cs="Arial"/>
        </w:rPr>
      </w:pPr>
      <w:r w:rsidRPr="00553D43">
        <w:rPr>
          <w:rFonts w:ascii="Arial" w:hAnsi="Arial" w:cs="Arial"/>
        </w:rPr>
        <w:t xml:space="preserve">The Court of Protection may only make a statutory will for a person aged 18 and over </w:t>
      </w:r>
    </w:p>
    <w:p w:rsidR="00553D43" w:rsidRPr="00553D43" w:rsidRDefault="00553D43" w:rsidP="00553D43">
      <w:pPr>
        <w:rPr>
          <w:rFonts w:ascii="Arial" w:hAnsi="Arial" w:cs="Arial"/>
        </w:rPr>
      </w:pPr>
    </w:p>
    <w:p w:rsidR="00553D43" w:rsidRPr="00553D43" w:rsidRDefault="00553D43" w:rsidP="00553D43">
      <w:pPr>
        <w:rPr>
          <w:rFonts w:ascii="Arial" w:hAnsi="Arial" w:cs="Arial"/>
        </w:rPr>
      </w:pPr>
      <w:r w:rsidRPr="00553D43">
        <w:rPr>
          <w:rFonts w:ascii="Arial" w:hAnsi="Arial" w:cs="Arial"/>
        </w:rPr>
        <w:t>People carrying out acts in connection with the care or treatment of a young person aged 16–17 who lacks capacity to consent  will generally have protection from liability as long as the person carrying out the act:</w:t>
      </w:r>
    </w:p>
    <w:p w:rsidR="00553D43" w:rsidRPr="00553D43" w:rsidRDefault="00553D43" w:rsidP="00553D43">
      <w:pPr>
        <w:rPr>
          <w:rFonts w:ascii="Arial" w:hAnsi="Arial" w:cs="Arial"/>
        </w:rPr>
      </w:pPr>
    </w:p>
    <w:p w:rsidR="00553D43" w:rsidRPr="00553D43" w:rsidRDefault="00553D43" w:rsidP="00AB4420">
      <w:pPr>
        <w:numPr>
          <w:ilvl w:val="0"/>
          <w:numId w:val="16"/>
        </w:numPr>
        <w:rPr>
          <w:rFonts w:ascii="Arial" w:hAnsi="Arial" w:cs="Arial"/>
        </w:rPr>
      </w:pPr>
      <w:r w:rsidRPr="00553D43">
        <w:rPr>
          <w:rFonts w:ascii="Arial" w:hAnsi="Arial" w:cs="Arial"/>
        </w:rPr>
        <w:t>Has taken reasonable steps to establish that the young person lacks</w:t>
      </w:r>
    </w:p>
    <w:p w:rsidR="00553D43" w:rsidRPr="00553D43" w:rsidRDefault="00553D43" w:rsidP="00553D43">
      <w:pPr>
        <w:rPr>
          <w:rFonts w:ascii="Arial" w:hAnsi="Arial" w:cs="Arial"/>
        </w:rPr>
      </w:pPr>
      <w:r w:rsidRPr="00553D43">
        <w:rPr>
          <w:rFonts w:ascii="Arial" w:hAnsi="Arial" w:cs="Arial"/>
        </w:rPr>
        <w:t xml:space="preserve">           </w:t>
      </w:r>
      <w:proofErr w:type="gramStart"/>
      <w:r w:rsidRPr="00553D43">
        <w:rPr>
          <w:rFonts w:ascii="Arial" w:hAnsi="Arial" w:cs="Arial"/>
        </w:rPr>
        <w:t>capacity</w:t>
      </w:r>
      <w:proofErr w:type="gramEnd"/>
    </w:p>
    <w:p w:rsidR="00553D43" w:rsidRPr="00553D43" w:rsidRDefault="00553D43" w:rsidP="00AB4420">
      <w:pPr>
        <w:numPr>
          <w:ilvl w:val="0"/>
          <w:numId w:val="16"/>
        </w:numPr>
        <w:rPr>
          <w:rFonts w:ascii="Arial" w:hAnsi="Arial" w:cs="Arial"/>
        </w:rPr>
      </w:pPr>
      <w:r w:rsidRPr="00553D43">
        <w:rPr>
          <w:rFonts w:ascii="Arial" w:hAnsi="Arial" w:cs="Arial"/>
        </w:rPr>
        <w:t xml:space="preserve">Reasonably believes that the young person lacks capacity and that </w:t>
      </w:r>
    </w:p>
    <w:p w:rsidR="00553D43" w:rsidRPr="00553D43" w:rsidRDefault="00553D43" w:rsidP="00AB4420">
      <w:pPr>
        <w:numPr>
          <w:ilvl w:val="0"/>
          <w:numId w:val="16"/>
        </w:numPr>
        <w:rPr>
          <w:rFonts w:ascii="Arial" w:hAnsi="Arial" w:cs="Arial"/>
        </w:rPr>
      </w:pPr>
      <w:r w:rsidRPr="00553D43">
        <w:rPr>
          <w:rFonts w:ascii="Arial" w:hAnsi="Arial" w:cs="Arial"/>
        </w:rPr>
        <w:t>The act is in the young person’s best interests, and follows the Act’s principles.</w:t>
      </w:r>
    </w:p>
    <w:p w:rsidR="00553D43" w:rsidRPr="00553D43" w:rsidRDefault="00553D43" w:rsidP="00553D43">
      <w:pPr>
        <w:rPr>
          <w:rFonts w:ascii="Arial" w:hAnsi="Arial" w:cs="Arial"/>
        </w:rPr>
      </w:pPr>
    </w:p>
    <w:p w:rsidR="00553D43" w:rsidRPr="00553D43" w:rsidRDefault="009D31F1" w:rsidP="00553D43">
      <w:pPr>
        <w:rPr>
          <w:rFonts w:ascii="Arial" w:hAnsi="Arial" w:cs="Arial"/>
        </w:rPr>
      </w:pPr>
      <w:r>
        <w:rPr>
          <w:rFonts w:ascii="Arial" w:hAnsi="Arial" w:cs="Arial"/>
        </w:rPr>
        <w:t>The MCA 2005 applies</w:t>
      </w:r>
      <w:r w:rsidR="00553D43" w:rsidRPr="00553D43">
        <w:rPr>
          <w:rFonts w:ascii="Arial" w:hAnsi="Arial" w:cs="Arial"/>
        </w:rPr>
        <w:t xml:space="preserve"> to those 16-17 year olds who lack capacity because of an impairment of, or a dis</w:t>
      </w:r>
      <w:r>
        <w:rPr>
          <w:rFonts w:ascii="Arial" w:hAnsi="Arial" w:cs="Arial"/>
        </w:rPr>
        <w:t xml:space="preserve">turbance in the functioning of </w:t>
      </w:r>
      <w:r w:rsidR="00553D43" w:rsidRPr="00553D43">
        <w:rPr>
          <w:rFonts w:ascii="Arial" w:hAnsi="Arial" w:cs="Arial"/>
        </w:rPr>
        <w:t>the</w:t>
      </w:r>
      <w:r>
        <w:rPr>
          <w:rFonts w:ascii="Arial" w:hAnsi="Arial" w:cs="Arial"/>
        </w:rPr>
        <w:t xml:space="preserve"> mind or brain. Any decision/ </w:t>
      </w:r>
      <w:r w:rsidR="00553D43" w:rsidRPr="00553D43">
        <w:rPr>
          <w:rFonts w:ascii="Arial" w:hAnsi="Arial" w:cs="Arial"/>
        </w:rPr>
        <w:t>action taken mu</w:t>
      </w:r>
      <w:r>
        <w:rPr>
          <w:rFonts w:ascii="Arial" w:hAnsi="Arial" w:cs="Arial"/>
        </w:rPr>
        <w:t xml:space="preserve">st be in the best interests of the individual. </w:t>
      </w:r>
    </w:p>
    <w:p w:rsidR="00553D43" w:rsidRPr="00553D43" w:rsidRDefault="00553D43" w:rsidP="00553D43">
      <w:pPr>
        <w:rPr>
          <w:rFonts w:ascii="Arial" w:hAnsi="Arial" w:cs="Arial"/>
        </w:rPr>
      </w:pPr>
    </w:p>
    <w:p w:rsidR="00CA333B" w:rsidRDefault="00553D43" w:rsidP="00553D43">
      <w:pPr>
        <w:rPr>
          <w:rFonts w:ascii="Arial" w:hAnsi="Arial" w:cs="Arial"/>
        </w:rPr>
      </w:pPr>
      <w:r w:rsidRPr="00621E7F">
        <w:rPr>
          <w:rFonts w:ascii="Arial" w:hAnsi="Arial" w:cs="Arial"/>
        </w:rPr>
        <w:t>When assessing the young person’</w:t>
      </w:r>
      <w:r w:rsidR="00CA333B">
        <w:rPr>
          <w:rFonts w:ascii="Arial" w:hAnsi="Arial" w:cs="Arial"/>
        </w:rPr>
        <w:t>s best interests, we will ensure;</w:t>
      </w:r>
    </w:p>
    <w:p w:rsidR="00CA333B" w:rsidRDefault="00CA333B" w:rsidP="00553D43">
      <w:pPr>
        <w:rPr>
          <w:rFonts w:ascii="Arial" w:hAnsi="Arial" w:cs="Arial"/>
        </w:rPr>
      </w:pPr>
    </w:p>
    <w:p w:rsidR="00CA333B" w:rsidRDefault="00CA333B" w:rsidP="00AB4420">
      <w:pPr>
        <w:pStyle w:val="ListParagraph"/>
        <w:numPr>
          <w:ilvl w:val="0"/>
          <w:numId w:val="59"/>
        </w:numPr>
        <w:rPr>
          <w:rFonts w:ascii="Arial" w:hAnsi="Arial" w:cs="Arial"/>
        </w:rPr>
      </w:pPr>
      <w:r w:rsidRPr="00CA333B">
        <w:rPr>
          <w:rFonts w:ascii="Arial" w:hAnsi="Arial" w:cs="Arial"/>
        </w:rPr>
        <w:lastRenderedPageBreak/>
        <w:t xml:space="preserve">We </w:t>
      </w:r>
      <w:r w:rsidR="00553D43" w:rsidRPr="00CA333B">
        <w:rPr>
          <w:rFonts w:ascii="Arial" w:hAnsi="Arial" w:cs="Arial"/>
        </w:rPr>
        <w:t>consult with those involve</w:t>
      </w:r>
      <w:r w:rsidRPr="00CA333B">
        <w:rPr>
          <w:rFonts w:ascii="Arial" w:hAnsi="Arial" w:cs="Arial"/>
        </w:rPr>
        <w:t>d in the young person’s care, including</w:t>
      </w:r>
      <w:r w:rsidR="00553D43" w:rsidRPr="00CA333B">
        <w:rPr>
          <w:rFonts w:ascii="Arial" w:hAnsi="Arial" w:cs="Arial"/>
        </w:rPr>
        <w:t xml:space="preserve"> anyone interested </w:t>
      </w:r>
      <w:r w:rsidRPr="00CA333B">
        <w:rPr>
          <w:rFonts w:ascii="Arial" w:hAnsi="Arial" w:cs="Arial"/>
        </w:rPr>
        <w:t>in their welfare, which</w:t>
      </w:r>
      <w:r w:rsidR="00553D43" w:rsidRPr="00CA333B">
        <w:rPr>
          <w:rFonts w:ascii="Arial" w:hAnsi="Arial" w:cs="Arial"/>
        </w:rPr>
        <w:t xml:space="preserve"> may incl</w:t>
      </w:r>
      <w:r>
        <w:rPr>
          <w:rFonts w:ascii="Arial" w:hAnsi="Arial" w:cs="Arial"/>
        </w:rPr>
        <w:t>ude the young person’s parents.</w:t>
      </w:r>
    </w:p>
    <w:p w:rsidR="00553D43" w:rsidRPr="00CA333B" w:rsidRDefault="00CA333B" w:rsidP="00AB4420">
      <w:pPr>
        <w:pStyle w:val="ListParagraph"/>
        <w:numPr>
          <w:ilvl w:val="0"/>
          <w:numId w:val="59"/>
        </w:numPr>
        <w:rPr>
          <w:rFonts w:ascii="Arial" w:hAnsi="Arial" w:cs="Arial"/>
        </w:rPr>
      </w:pPr>
      <w:r>
        <w:rPr>
          <w:rFonts w:ascii="Arial" w:hAnsi="Arial" w:cs="Arial"/>
        </w:rPr>
        <w:t>We</w:t>
      </w:r>
      <w:r w:rsidRPr="00CA333B">
        <w:rPr>
          <w:rFonts w:ascii="Arial" w:hAnsi="Arial" w:cs="Arial"/>
        </w:rPr>
        <w:t xml:space="preserve"> will not unlawfully </w:t>
      </w:r>
      <w:r w:rsidR="00553D43" w:rsidRPr="00CA333B">
        <w:rPr>
          <w:rFonts w:ascii="Arial" w:hAnsi="Arial" w:cs="Arial"/>
        </w:rPr>
        <w:t xml:space="preserve">breach the young person’s right to confidentiality.  </w:t>
      </w:r>
    </w:p>
    <w:p w:rsidR="00553D43" w:rsidRPr="00357EE8" w:rsidRDefault="00553D43" w:rsidP="00553D43">
      <w:pPr>
        <w:rPr>
          <w:rFonts w:ascii="Arial" w:hAnsi="Arial" w:cs="Arial"/>
        </w:rPr>
      </w:pPr>
    </w:p>
    <w:p w:rsidR="0013510F" w:rsidRDefault="00357EE8" w:rsidP="00A14D14">
      <w:pPr>
        <w:rPr>
          <w:rFonts w:ascii="Arial" w:hAnsi="Arial" w:cs="Arial"/>
        </w:rPr>
      </w:pPr>
      <w:r w:rsidRPr="00357EE8">
        <w:rPr>
          <w:rFonts w:ascii="Arial" w:hAnsi="Arial" w:cs="Arial"/>
        </w:rPr>
        <w:t>If the young person has no friends or family who could b</w:t>
      </w:r>
      <w:r w:rsidR="00CA333B">
        <w:rPr>
          <w:rFonts w:ascii="Arial" w:hAnsi="Arial" w:cs="Arial"/>
        </w:rPr>
        <w:t>e involved</w:t>
      </w:r>
      <w:r w:rsidR="00621E7F">
        <w:rPr>
          <w:rFonts w:ascii="Arial" w:hAnsi="Arial" w:cs="Arial"/>
        </w:rPr>
        <w:t>,</w:t>
      </w:r>
      <w:r w:rsidR="00CA333B">
        <w:rPr>
          <w:rFonts w:ascii="Arial" w:hAnsi="Arial" w:cs="Arial"/>
        </w:rPr>
        <w:t xml:space="preserve"> we will refer </w:t>
      </w:r>
      <w:r w:rsidRPr="00357EE8">
        <w:rPr>
          <w:rFonts w:ascii="Arial" w:hAnsi="Arial" w:cs="Arial"/>
        </w:rPr>
        <w:t>for the support of an Independent Mental Ca</w:t>
      </w:r>
      <w:r w:rsidR="00CA333B">
        <w:rPr>
          <w:rFonts w:ascii="Arial" w:hAnsi="Arial" w:cs="Arial"/>
        </w:rPr>
        <w:t xml:space="preserve">pacity Advocate if required. </w:t>
      </w:r>
    </w:p>
    <w:p w:rsidR="0013510F" w:rsidRDefault="0013510F" w:rsidP="00A14D14">
      <w:pPr>
        <w:rPr>
          <w:rFonts w:ascii="Arial" w:hAnsi="Arial" w:cs="Arial"/>
        </w:rPr>
      </w:pPr>
    </w:p>
    <w:p w:rsidR="0013510F" w:rsidRDefault="004C596D" w:rsidP="0013510F">
      <w:pPr>
        <w:rPr>
          <w:rFonts w:ascii="Arial" w:hAnsi="Arial" w:cs="Arial"/>
        </w:rPr>
      </w:pPr>
      <w:r>
        <w:rPr>
          <w:rFonts w:ascii="Arial" w:hAnsi="Arial" w:cs="Arial"/>
        </w:rPr>
        <w:t>Guidance will be sought from the Local Children’s Safeguarding Board</w:t>
      </w:r>
      <w:r w:rsidR="0013510F">
        <w:rPr>
          <w:rFonts w:ascii="Arial" w:hAnsi="Arial" w:cs="Arial"/>
        </w:rPr>
        <w:t xml:space="preserve"> and Social Services in all circumstances regarding Mental Capacity. </w:t>
      </w:r>
    </w:p>
    <w:p w:rsidR="00E6030D" w:rsidRPr="00A11495" w:rsidRDefault="00E6030D" w:rsidP="00E6030D">
      <w:pPr>
        <w:shd w:val="clear" w:color="auto" w:fill="FFFFFF"/>
        <w:spacing w:before="100" w:beforeAutospacing="1" w:after="100" w:afterAutospacing="1" w:line="336" w:lineRule="auto"/>
        <w:rPr>
          <w:rFonts w:ascii="Arial" w:hAnsi="Arial" w:cs="Arial"/>
          <w:b/>
        </w:rPr>
      </w:pPr>
      <w:r w:rsidRPr="00A11495">
        <w:rPr>
          <w:rFonts w:ascii="Arial" w:hAnsi="Arial" w:cs="Arial"/>
          <w:b/>
        </w:rPr>
        <w:t xml:space="preserve">The concept of </w:t>
      </w:r>
      <w:r w:rsidRPr="008D5A82">
        <w:rPr>
          <w:rFonts w:ascii="Arial" w:hAnsi="Arial" w:cs="Arial"/>
          <w:b/>
          <w:u w:val="single"/>
        </w:rPr>
        <w:t>‘significant harm’</w:t>
      </w:r>
      <w:r w:rsidRPr="00A11495">
        <w:rPr>
          <w:rFonts w:ascii="Arial" w:hAnsi="Arial" w:cs="Arial"/>
          <w:b/>
        </w:rPr>
        <w:t xml:space="preserve"> is a key feature when considering abuse and is defined as: </w:t>
      </w:r>
    </w:p>
    <w:p w:rsidR="008D5A82" w:rsidRDefault="00E6030D" w:rsidP="00A11495">
      <w:pPr>
        <w:pStyle w:val="italictext"/>
        <w:rPr>
          <w:rFonts w:ascii="Arial" w:hAnsi="Arial" w:cs="Arial"/>
          <w:b/>
          <w:i w:val="0"/>
          <w:sz w:val="24"/>
          <w:szCs w:val="24"/>
          <w:u w:val="single"/>
        </w:rPr>
      </w:pPr>
      <w:r>
        <w:rPr>
          <w:rFonts w:ascii="Arial" w:hAnsi="Arial" w:cs="Arial"/>
          <w:b/>
          <w:i w:val="0"/>
          <w:sz w:val="24"/>
          <w:szCs w:val="24"/>
          <w:u w:val="single"/>
        </w:rPr>
        <w:t xml:space="preserve">Definition for </w:t>
      </w:r>
      <w:r w:rsidRPr="00CF619E">
        <w:rPr>
          <w:rFonts w:ascii="Arial" w:hAnsi="Arial" w:cs="Arial"/>
          <w:b/>
          <w:i w:val="0"/>
          <w:sz w:val="24"/>
          <w:szCs w:val="24"/>
          <w:u w:val="single"/>
        </w:rPr>
        <w:t>Children and Young people</w:t>
      </w:r>
    </w:p>
    <w:p w:rsidR="00A11495" w:rsidRPr="008D5A82" w:rsidRDefault="00A11495" w:rsidP="00A11495">
      <w:pPr>
        <w:pStyle w:val="italictext"/>
        <w:rPr>
          <w:rFonts w:ascii="Arial" w:hAnsi="Arial" w:cs="Arial"/>
          <w:b/>
          <w:i w:val="0"/>
          <w:sz w:val="24"/>
          <w:szCs w:val="24"/>
          <w:u w:val="single"/>
        </w:rPr>
      </w:pPr>
      <w:r w:rsidRPr="00A11495">
        <w:rPr>
          <w:rFonts w:ascii="Arial" w:hAnsi="Arial" w:cs="Arial"/>
          <w:i w:val="0"/>
          <w:sz w:val="24"/>
          <w:szCs w:val="24"/>
        </w:rPr>
        <w:t>The Children Act 1989 introduced the conce</w:t>
      </w:r>
      <w:r w:rsidR="008D5A82">
        <w:rPr>
          <w:rFonts w:ascii="Arial" w:hAnsi="Arial" w:cs="Arial"/>
          <w:i w:val="0"/>
          <w:sz w:val="24"/>
          <w:szCs w:val="24"/>
        </w:rPr>
        <w:t xml:space="preserve">pt of Significant Harm and is defined as; </w:t>
      </w:r>
    </w:p>
    <w:p w:rsidR="00A11495" w:rsidRPr="00FB2F96" w:rsidRDefault="00A11495" w:rsidP="00A11495">
      <w:pPr>
        <w:pStyle w:val="italictext"/>
        <w:rPr>
          <w:rFonts w:ascii="Arial" w:hAnsi="Arial" w:cs="Arial"/>
          <w:b/>
          <w:i w:val="0"/>
          <w:sz w:val="24"/>
          <w:szCs w:val="24"/>
        </w:rPr>
      </w:pPr>
      <w:r w:rsidRPr="00FB2F96">
        <w:rPr>
          <w:rFonts w:ascii="Arial" w:hAnsi="Arial" w:cs="Arial"/>
          <w:b/>
          <w:i w:val="0"/>
          <w:sz w:val="24"/>
          <w:szCs w:val="24"/>
        </w:rPr>
        <w:t>Section 47(1) of the Children Act 1989 states that: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'Where a local authority... have reasonable cause to suspect that a child who lives, or is found, in the area and is suffering, or is likely to suffer, Significant Harm, the authority shall make, such enquiries as they consider necessary to enable them to decide whether they should take any action to safeguard or promote the child's welfare... the enquiries shall be commenced as soon as practicable and, in any event, within 48 hours of the authority receiving the information.'</w:t>
      </w:r>
    </w:p>
    <w:p w:rsidR="00A11495" w:rsidRPr="00FB2F96" w:rsidRDefault="00A11495" w:rsidP="00A11495">
      <w:pPr>
        <w:pStyle w:val="italictext"/>
        <w:rPr>
          <w:rFonts w:ascii="Arial" w:hAnsi="Arial" w:cs="Arial"/>
          <w:i w:val="0"/>
          <w:sz w:val="24"/>
          <w:szCs w:val="24"/>
        </w:rPr>
      </w:pPr>
      <w:r w:rsidRPr="00FB2F96">
        <w:rPr>
          <w:rFonts w:ascii="Arial" w:hAnsi="Arial" w:cs="Arial"/>
          <w:b/>
          <w:i w:val="0"/>
          <w:sz w:val="24"/>
          <w:szCs w:val="24"/>
        </w:rPr>
        <w:t>Under Section 31 of the Children Act 1989</w:t>
      </w:r>
      <w:r w:rsidRPr="00FB2F96">
        <w:rPr>
          <w:rFonts w:ascii="Arial" w:hAnsi="Arial" w:cs="Arial"/>
          <w:i w:val="0"/>
          <w:sz w:val="24"/>
          <w:szCs w:val="24"/>
        </w:rPr>
        <w:t xml:space="preserve"> a court may only make a Care Order (committing the child to the care of the local authority) or Supervision Order (putting the child under the supervision of a social worker, or a probation officer) in respect of a child if it is satisfied that: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child is suffering or is likely to suffer Significant Harm;</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harm or likelihood of harm is attributable to a lack of adequate parental care or control.</w:t>
      </w:r>
    </w:p>
    <w:p w:rsidR="00A11495" w:rsidRPr="00FB2F96" w:rsidRDefault="00A11495" w:rsidP="00A11495">
      <w:pPr>
        <w:pStyle w:val="italictext"/>
        <w:rPr>
          <w:rFonts w:ascii="Arial" w:hAnsi="Arial" w:cs="Arial"/>
          <w:b/>
          <w:i w:val="0"/>
          <w:sz w:val="24"/>
          <w:szCs w:val="24"/>
        </w:rPr>
      </w:pPr>
      <w:r w:rsidRPr="00FB2F96">
        <w:rPr>
          <w:rFonts w:ascii="Arial" w:hAnsi="Arial" w:cs="Arial"/>
          <w:b/>
          <w:i w:val="0"/>
          <w:sz w:val="24"/>
          <w:szCs w:val="24"/>
        </w:rPr>
        <w:t>Under Section 31(9) of the Children Act 1989, as amended by the Adoption and Children Act 2002:</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Harm means ill-treatment or impairment of health or development including for example impairment suffered from seeing or hearin</w:t>
      </w:r>
      <w:r w:rsidR="008D5A82" w:rsidRPr="00FB2F96">
        <w:rPr>
          <w:rFonts w:ascii="Arial" w:hAnsi="Arial" w:cs="Arial"/>
          <w:i w:val="0"/>
          <w:sz w:val="24"/>
          <w:szCs w:val="24"/>
        </w:rPr>
        <w:t>g the ill-treatment of another;</w:t>
      </w:r>
    </w:p>
    <w:p w:rsidR="00A11495" w:rsidRPr="00E10261" w:rsidRDefault="00A11495" w:rsidP="00A11495">
      <w:pPr>
        <w:pStyle w:val="italictext"/>
        <w:rPr>
          <w:rFonts w:ascii="Arial" w:hAnsi="Arial" w:cs="Arial"/>
          <w:i w:val="0"/>
          <w:sz w:val="24"/>
          <w:szCs w:val="24"/>
          <w:highlight w:val="yellow"/>
        </w:rPr>
      </w:pPr>
      <w:r w:rsidRPr="00FB2F96">
        <w:rPr>
          <w:rFonts w:ascii="Arial" w:hAnsi="Arial" w:cs="Arial"/>
          <w:i w:val="0"/>
          <w:sz w:val="24"/>
          <w:szCs w:val="24"/>
        </w:rPr>
        <w:t>•</w:t>
      </w:r>
      <w:r w:rsidRPr="00FB2F96">
        <w:rPr>
          <w:rFonts w:ascii="Arial" w:hAnsi="Arial" w:cs="Arial"/>
          <w:i w:val="0"/>
          <w:sz w:val="24"/>
          <w:szCs w:val="24"/>
        </w:rPr>
        <w:tab/>
        <w:t>Development means physical, intellectual, emotional, social or behavioural development;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lastRenderedPageBreak/>
        <w:t>•</w:t>
      </w:r>
      <w:r w:rsidRPr="00FB2F96">
        <w:rPr>
          <w:rFonts w:ascii="Arial" w:hAnsi="Arial" w:cs="Arial"/>
          <w:i w:val="0"/>
          <w:sz w:val="24"/>
          <w:szCs w:val="24"/>
        </w:rPr>
        <w:tab/>
        <w:t>Health means physical or mental health;</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Ill-treatment includes sexual abuse and forms of ill-treatment which are not physical.</w:t>
      </w:r>
    </w:p>
    <w:p w:rsidR="00A11495" w:rsidRPr="00FB2F96" w:rsidRDefault="00A11495" w:rsidP="00A11495">
      <w:pPr>
        <w:pStyle w:val="italictext"/>
        <w:rPr>
          <w:rFonts w:ascii="Arial" w:hAnsi="Arial" w:cs="Arial"/>
          <w:i w:val="0"/>
          <w:sz w:val="24"/>
          <w:szCs w:val="24"/>
        </w:rPr>
      </w:pPr>
      <w:r w:rsidRPr="00FB2F96">
        <w:rPr>
          <w:rFonts w:ascii="Arial" w:hAnsi="Arial" w:cs="Arial"/>
          <w:b/>
          <w:i w:val="0"/>
          <w:sz w:val="24"/>
          <w:szCs w:val="24"/>
        </w:rPr>
        <w:t xml:space="preserve">The Adoption and Children Act 2002 </w:t>
      </w:r>
      <w:r w:rsidRPr="00FB2F96">
        <w:rPr>
          <w:rFonts w:ascii="Arial" w:hAnsi="Arial" w:cs="Arial"/>
          <w:i w:val="0"/>
          <w:sz w:val="24"/>
          <w:szCs w:val="24"/>
        </w:rPr>
        <w:t>broadens the definition of Significant Harm to include the emotional harm suffered by those children who witness domestic violence or are aware of domestic violence within their home environment.</w:t>
      </w:r>
    </w:p>
    <w:p w:rsidR="00A11495" w:rsidRPr="00FB2F96" w:rsidRDefault="00A11495" w:rsidP="00A11495">
      <w:pPr>
        <w:pStyle w:val="italictext"/>
        <w:rPr>
          <w:rFonts w:ascii="Arial" w:hAnsi="Arial" w:cs="Arial"/>
          <w:b/>
          <w:i w:val="0"/>
          <w:sz w:val="24"/>
          <w:szCs w:val="24"/>
        </w:rPr>
      </w:pPr>
      <w:r w:rsidRPr="00FB2F96">
        <w:rPr>
          <w:rFonts w:ascii="Arial" w:hAnsi="Arial" w:cs="Arial"/>
          <w:b/>
          <w:i w:val="0"/>
          <w:sz w:val="24"/>
          <w:szCs w:val="24"/>
        </w:rPr>
        <w:t>There are no absolute criteria on which to rely when judging what constitutes Significant Harm. Consideration of the severity of ill-treatment may include:</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degree and extent of physical harm;</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duration and frequency of abuse or neglect;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extent of premeditation;</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degree of threats and coercion;</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Evidence of sadism, and bizarre or unusual elements in child sexual abuse.</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Each of these elements has been associated with more severe effects on the child, and/or relatively greater difficulty in helping the child overcome the adverse impact of the ill-treatment.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Sometimes, a single traumatic event may constitute Significant Harm. In other circumstances Significant Harm is caused by the cumulative effect of significant events, both acute and long-standing, or the damaging impact of neglect which interrupt and change or damage the child's physical and psychological development.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When judging what constitutes Significant Harm it is necessary to consider:</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 xml:space="preserve">The family context, including the family’s strengths and supports; </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child's development within the context of the family and within the context of the wider social and cultural environment;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Any special needs, such as a medical condition, communication difficulty or disability that may affect the child's development and care within the family;</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nature of harm in terms of the ill-treatment or failure to provide adequate care;</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t>
      </w:r>
      <w:r w:rsidRPr="00FB2F96">
        <w:rPr>
          <w:rFonts w:ascii="Arial" w:hAnsi="Arial" w:cs="Arial"/>
          <w:i w:val="0"/>
          <w:sz w:val="24"/>
          <w:szCs w:val="24"/>
        </w:rPr>
        <w:tab/>
        <w:t>The impact on the child's health and development;</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lastRenderedPageBreak/>
        <w:t>•</w:t>
      </w:r>
      <w:r w:rsidRPr="00FB2F96">
        <w:rPr>
          <w:rFonts w:ascii="Arial" w:hAnsi="Arial" w:cs="Arial"/>
          <w:i w:val="0"/>
          <w:sz w:val="24"/>
          <w:szCs w:val="24"/>
        </w:rPr>
        <w:tab/>
        <w:t>The adequacy of parental care.</w:t>
      </w:r>
    </w:p>
    <w:p w:rsidR="00A11495" w:rsidRPr="00FB2F96" w:rsidRDefault="00A11495" w:rsidP="00A11495">
      <w:pPr>
        <w:pStyle w:val="italictext"/>
        <w:rPr>
          <w:rFonts w:ascii="Arial" w:hAnsi="Arial" w:cs="Arial"/>
          <w:b/>
          <w:i w:val="0"/>
          <w:sz w:val="24"/>
          <w:szCs w:val="24"/>
        </w:rPr>
      </w:pPr>
      <w:r w:rsidRPr="00FB2F96">
        <w:rPr>
          <w:rFonts w:ascii="Arial" w:hAnsi="Arial" w:cs="Arial"/>
          <w:b/>
          <w:i w:val="0"/>
          <w:sz w:val="24"/>
          <w:szCs w:val="24"/>
        </w:rPr>
        <w:t>Under Section 31(10) of the Children Act 1989:</w:t>
      </w:r>
    </w:p>
    <w:p w:rsidR="00A11495" w:rsidRPr="00FB2F96" w:rsidRDefault="00A11495" w:rsidP="00A11495">
      <w:pPr>
        <w:pStyle w:val="italictext"/>
        <w:rPr>
          <w:rFonts w:ascii="Arial" w:hAnsi="Arial" w:cs="Arial"/>
          <w:i w:val="0"/>
          <w:sz w:val="24"/>
          <w:szCs w:val="24"/>
        </w:rPr>
      </w:pPr>
      <w:r w:rsidRPr="00FB2F96">
        <w:rPr>
          <w:rFonts w:ascii="Arial" w:hAnsi="Arial" w:cs="Arial"/>
          <w:i w:val="0"/>
          <w:sz w:val="24"/>
          <w:szCs w:val="24"/>
        </w:rPr>
        <w:t>Where the question of whether harm suffered by a child is significant turns on the child's health and development, his health or development shall be compared with that which could reasonably be expected of a similar child.</w:t>
      </w:r>
    </w:p>
    <w:p w:rsidR="008D5A82" w:rsidRPr="00FB2F96" w:rsidRDefault="008D5A82" w:rsidP="008D5A82">
      <w:pPr>
        <w:pStyle w:val="italictext"/>
        <w:rPr>
          <w:rFonts w:ascii="Arial" w:hAnsi="Arial" w:cs="Arial"/>
          <w:i w:val="0"/>
          <w:sz w:val="24"/>
          <w:szCs w:val="24"/>
        </w:rPr>
      </w:pPr>
      <w:r w:rsidRPr="00FB2F96">
        <w:rPr>
          <w:rFonts w:ascii="Arial" w:hAnsi="Arial" w:cs="Arial"/>
          <w:i w:val="0"/>
          <w:sz w:val="24"/>
          <w:szCs w:val="24"/>
        </w:rPr>
        <w:t>To assess whether health or development are being significantly impaired the Act tells us to compare the health or development of the child in question 'with that which could reasonably be expected of a similar child'.</w:t>
      </w:r>
    </w:p>
    <w:p w:rsidR="008D5A82" w:rsidRPr="00FB2F96" w:rsidRDefault="008D5A82" w:rsidP="00E6030D">
      <w:pPr>
        <w:pStyle w:val="italictext"/>
        <w:rPr>
          <w:rFonts w:ascii="Arial" w:hAnsi="Arial" w:cs="Arial"/>
          <w:i w:val="0"/>
          <w:sz w:val="24"/>
          <w:szCs w:val="24"/>
        </w:rPr>
      </w:pPr>
      <w:r w:rsidRPr="00FB2F96">
        <w:rPr>
          <w:rFonts w:ascii="Arial" w:hAnsi="Arial" w:cs="Arial"/>
          <w:i w:val="0"/>
          <w:sz w:val="24"/>
          <w:szCs w:val="24"/>
        </w:rPr>
        <w:t>The definition of harm also includes 'impairment suffered from seeing or hearing the ill-treatment of another'.</w:t>
      </w:r>
    </w:p>
    <w:p w:rsidR="00A11495" w:rsidRPr="00FB2F96" w:rsidRDefault="00A11495" w:rsidP="00E6030D">
      <w:pPr>
        <w:pStyle w:val="italictext"/>
        <w:rPr>
          <w:rFonts w:ascii="Arial" w:hAnsi="Arial" w:cs="Arial"/>
          <w:i w:val="0"/>
          <w:sz w:val="24"/>
          <w:szCs w:val="24"/>
        </w:rPr>
      </w:pPr>
      <w:r w:rsidRPr="00FB2F96">
        <w:rPr>
          <w:rFonts w:ascii="Arial" w:hAnsi="Arial" w:cs="Arial"/>
          <w:i w:val="0"/>
          <w:sz w:val="24"/>
          <w:szCs w:val="24"/>
        </w:rPr>
        <w:t>It is important always to take ac</w:t>
      </w:r>
      <w:r w:rsidR="008D5A82" w:rsidRPr="00FB2F96">
        <w:rPr>
          <w:rFonts w:ascii="Arial" w:hAnsi="Arial" w:cs="Arial"/>
          <w:i w:val="0"/>
          <w:sz w:val="24"/>
          <w:szCs w:val="24"/>
        </w:rPr>
        <w:t xml:space="preserve">count of the child's reactions, </w:t>
      </w:r>
      <w:r w:rsidRPr="00FB2F96">
        <w:rPr>
          <w:rFonts w:ascii="Arial" w:hAnsi="Arial" w:cs="Arial"/>
          <w:i w:val="0"/>
          <w:sz w:val="24"/>
          <w:szCs w:val="24"/>
        </w:rPr>
        <w:t>his or her perceptions, according to the child's age and understanding.</w:t>
      </w:r>
    </w:p>
    <w:p w:rsidR="00E6030D" w:rsidRPr="00FB2F96" w:rsidRDefault="00E6030D" w:rsidP="00E6030D">
      <w:pPr>
        <w:pStyle w:val="italictext"/>
        <w:rPr>
          <w:rFonts w:ascii="Arial" w:hAnsi="Arial" w:cs="Arial"/>
          <w:b/>
          <w:i w:val="0"/>
          <w:sz w:val="24"/>
          <w:szCs w:val="24"/>
          <w:u w:val="single"/>
        </w:rPr>
      </w:pPr>
      <w:r w:rsidRPr="00FB2F96">
        <w:rPr>
          <w:rFonts w:ascii="Arial" w:hAnsi="Arial" w:cs="Arial"/>
          <w:b/>
          <w:i w:val="0"/>
          <w:sz w:val="24"/>
          <w:szCs w:val="24"/>
          <w:u w:val="single"/>
        </w:rPr>
        <w:t>Definition for Adults:</w:t>
      </w:r>
    </w:p>
    <w:p w:rsidR="003705D8" w:rsidRPr="00FB2F96" w:rsidRDefault="005030A5" w:rsidP="00E6030D">
      <w:pPr>
        <w:shd w:val="clear" w:color="auto" w:fill="FFFFFF"/>
        <w:spacing w:before="100" w:beforeAutospacing="1" w:after="100" w:afterAutospacing="1"/>
        <w:rPr>
          <w:rFonts w:ascii="Arial" w:hAnsi="Arial" w:cs="Arial"/>
          <w:iCs/>
        </w:rPr>
      </w:pPr>
      <w:r w:rsidRPr="00FB2F96">
        <w:rPr>
          <w:rFonts w:ascii="Arial" w:eastAsia="Batang" w:hAnsi="Arial" w:cs="Arial"/>
          <w:iCs/>
        </w:rPr>
        <w:t>‘Harm should be taken to include not only ill treatment (including Sexual Abuse and forms of ill treatment which are not physical</w:t>
      </w:r>
      <w:r w:rsidR="00402B69" w:rsidRPr="00FB2F96">
        <w:rPr>
          <w:rFonts w:ascii="Arial" w:eastAsia="Batang" w:hAnsi="Arial" w:cs="Arial"/>
          <w:iCs/>
        </w:rPr>
        <w:t>) but</w:t>
      </w:r>
      <w:r w:rsidRPr="00FB2F96">
        <w:rPr>
          <w:rFonts w:ascii="Arial" w:eastAsia="Batang" w:hAnsi="Arial" w:cs="Arial"/>
          <w:iCs/>
        </w:rPr>
        <w:t xml:space="preserve"> also the impairment of, or an avoidable deterioration of physical or mental health; and the impairment of physical, intellectual, emotional, social or behavioural development' (Law Commission, Who Decides Enquiry, Lord Chancellor's Department 1997</w:t>
      </w:r>
      <w:r w:rsidR="00402B69" w:rsidRPr="00FB2F96">
        <w:rPr>
          <w:rFonts w:ascii="Arial" w:eastAsia="Batang" w:hAnsi="Arial" w:cs="Arial"/>
          <w:iCs/>
        </w:rPr>
        <w:t>, this also builds on the definition as defined within The Children Act 1989</w:t>
      </w:r>
      <w:r w:rsidRPr="00FB2F96">
        <w:rPr>
          <w:rFonts w:ascii="Arial" w:hAnsi="Arial" w:cs="Arial"/>
          <w:iCs/>
        </w:rPr>
        <w:t xml:space="preserve">). </w:t>
      </w:r>
    </w:p>
    <w:p w:rsidR="000E7766" w:rsidRPr="00FB2F96" w:rsidRDefault="003705D8" w:rsidP="000E7766">
      <w:pPr>
        <w:shd w:val="clear" w:color="auto" w:fill="FFFFFF"/>
        <w:spacing w:before="100" w:beforeAutospacing="1" w:after="100" w:afterAutospacing="1"/>
        <w:rPr>
          <w:rFonts w:ascii="Arial" w:hAnsi="Arial" w:cs="Arial"/>
          <w:iCs/>
        </w:rPr>
      </w:pPr>
      <w:r w:rsidRPr="00FB2F96">
        <w:rPr>
          <w:rFonts w:ascii="Arial" w:hAnsi="Arial" w:cs="Arial"/>
          <w:iCs/>
        </w:rPr>
        <w:t>The terminology ‘impairment of development’ is predominantly associated to individuals who have a learning disability and/or cognitive impairment and may require support in order to fulfil their</w:t>
      </w:r>
      <w:r w:rsidR="00DF68C7" w:rsidRPr="00FB2F96">
        <w:rPr>
          <w:rFonts w:ascii="Arial" w:hAnsi="Arial" w:cs="Arial"/>
          <w:iCs/>
        </w:rPr>
        <w:t xml:space="preserve"> life. </w:t>
      </w:r>
    </w:p>
    <w:p w:rsidR="000E7766" w:rsidRPr="00FB2F96" w:rsidRDefault="000E7766" w:rsidP="0013510F">
      <w:pPr>
        <w:rPr>
          <w:rFonts w:ascii="Arial" w:hAnsi="Arial" w:cs="Arial"/>
          <w:b/>
          <w:u w:val="single"/>
        </w:rPr>
      </w:pPr>
    </w:p>
    <w:p w:rsidR="000E7766" w:rsidRPr="00FB2F96" w:rsidRDefault="000E7766" w:rsidP="0013510F">
      <w:pPr>
        <w:rPr>
          <w:rFonts w:ascii="Arial" w:hAnsi="Arial" w:cs="Arial"/>
          <w:b/>
          <w:u w:val="single"/>
        </w:rPr>
      </w:pPr>
      <w:r w:rsidRPr="00FB2F96">
        <w:rPr>
          <w:rFonts w:ascii="Arial" w:hAnsi="Arial" w:cs="Arial"/>
          <w:b/>
          <w:u w:val="single"/>
        </w:rPr>
        <w:t>Identification for early help for a Child:</w:t>
      </w:r>
    </w:p>
    <w:p w:rsidR="000E7766" w:rsidRPr="00FB2F96" w:rsidRDefault="000E7766" w:rsidP="0013510F">
      <w:pPr>
        <w:rPr>
          <w:rFonts w:ascii="Arial" w:hAnsi="Arial" w:cs="Arial"/>
          <w:b/>
          <w:u w:val="single"/>
        </w:rPr>
      </w:pPr>
    </w:p>
    <w:p w:rsidR="000E7766" w:rsidRPr="00FB2F96" w:rsidRDefault="00FC7365" w:rsidP="0013510F">
      <w:pPr>
        <w:rPr>
          <w:rFonts w:ascii="Arial" w:hAnsi="Arial" w:cs="Arial"/>
        </w:rPr>
      </w:pPr>
      <w:r w:rsidRPr="00FB2F96">
        <w:rPr>
          <w:rFonts w:ascii="Arial" w:hAnsi="Arial" w:cs="Arial"/>
        </w:rPr>
        <w:t>As defined within Working Together to Safeguard Children 2018,s</w:t>
      </w:r>
      <w:r w:rsidR="000E7766" w:rsidRPr="00FB2F96">
        <w:rPr>
          <w:rFonts w:ascii="Arial" w:hAnsi="Arial" w:cs="Arial"/>
        </w:rPr>
        <w:t xml:space="preserve">taff are to be aware of </w:t>
      </w:r>
      <w:r w:rsidR="00913E18" w:rsidRPr="00FB2F96">
        <w:rPr>
          <w:rFonts w:ascii="Arial" w:hAnsi="Arial" w:cs="Arial"/>
        </w:rPr>
        <w:t>indicators</w:t>
      </w:r>
      <w:r w:rsidR="000E7766" w:rsidRPr="00FB2F96">
        <w:rPr>
          <w:rFonts w:ascii="Arial" w:hAnsi="Arial" w:cs="Arial"/>
        </w:rPr>
        <w:t xml:space="preserve"> for children who may requir</w:t>
      </w:r>
      <w:r w:rsidRPr="00FB2F96">
        <w:rPr>
          <w:rFonts w:ascii="Arial" w:hAnsi="Arial" w:cs="Arial"/>
        </w:rPr>
        <w:t xml:space="preserve">e early intervention and therefore should be alert to a child who; </w:t>
      </w:r>
    </w:p>
    <w:p w:rsidR="000E7766" w:rsidRPr="00FB2F96" w:rsidRDefault="000E7766" w:rsidP="0013510F">
      <w:pPr>
        <w:rPr>
          <w:rFonts w:ascii="Arial" w:hAnsi="Arial" w:cs="Arial"/>
          <w:b/>
        </w:rPr>
      </w:pPr>
    </w:p>
    <w:p w:rsidR="000E7766" w:rsidRPr="00FB2F96" w:rsidRDefault="000E7766" w:rsidP="0013510F">
      <w:pPr>
        <w:rPr>
          <w:rFonts w:ascii="Arial" w:hAnsi="Arial" w:cs="Arial"/>
          <w:b/>
          <w:u w:val="single"/>
        </w:rPr>
      </w:pPr>
      <w:r w:rsidRPr="00FB2F96">
        <w:rPr>
          <w:rFonts w:ascii="Arial" w:hAnsi="Arial" w:cs="Arial"/>
          <w:b/>
          <w:u w:val="single"/>
        </w:rPr>
        <w:t xml:space="preserve"> </w:t>
      </w:r>
    </w:p>
    <w:p w:rsidR="000E7766"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is disabled and has specific additional needs</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 xml:space="preserve">has special educational needs (whether or not they have a statutory Education, Health and Care Plan)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 xml:space="preserve">is a young carer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 xml:space="preserve">is showing signs of being drawn into anti-social or criminal behaviour, including gang involvement and association with organised crime groups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is frequently missing/goes missing from care or from home</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 xml:space="preserve">is at risk of modern slavery, trafficking or exploitation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 xml:space="preserve">is at risk of being radicalised or exploited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lastRenderedPageBreak/>
        <w:t xml:space="preserve">is in a family circumstance presenting challenges for the child, such as drug and alcohol misuse, adult mental health issues and domestic abuse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 xml:space="preserve">is misusing drugs or alcohol themselves </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has returned home to their family from care</w:t>
      </w:r>
    </w:p>
    <w:p w:rsidR="00FC7365" w:rsidRPr="00FB2F96" w:rsidRDefault="00FC7365" w:rsidP="00587C78">
      <w:pPr>
        <w:pStyle w:val="ListParagraph"/>
        <w:numPr>
          <w:ilvl w:val="0"/>
          <w:numId w:val="82"/>
        </w:numPr>
        <w:rPr>
          <w:rFonts w:ascii="Arial" w:eastAsia="Arial" w:hAnsi="Arial" w:cs="Arial"/>
          <w:color w:val="000000"/>
          <w:szCs w:val="22"/>
          <w:lang w:eastAsia="en-GB"/>
        </w:rPr>
      </w:pPr>
      <w:r w:rsidRPr="00FB2F96">
        <w:rPr>
          <w:rFonts w:ascii="Arial" w:eastAsia="Arial" w:hAnsi="Arial" w:cs="Arial"/>
          <w:color w:val="000000"/>
          <w:szCs w:val="22"/>
          <w:lang w:eastAsia="en-GB"/>
        </w:rPr>
        <w:t>is a privately fostered child (</w:t>
      </w:r>
      <w:r w:rsidRPr="00FB2F96">
        <w:rPr>
          <w:rFonts w:ascii="Arial" w:eastAsia="Arial" w:hAnsi="Arial" w:cs="Arial"/>
          <w:color w:val="000000"/>
          <w:sz w:val="22"/>
          <w:szCs w:val="22"/>
          <w:lang w:eastAsia="en-GB"/>
        </w:rPr>
        <w:t>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w:t>
      </w:r>
      <w:r w:rsidRPr="00FB2F96">
        <w:rPr>
          <w:rFonts w:ascii="Arial" w:eastAsia="Arial" w:hAnsi="Arial" w:cs="Arial"/>
          <w:color w:val="000000"/>
          <w:szCs w:val="22"/>
          <w:lang w:eastAsia="en-GB"/>
        </w:rPr>
        <w:t xml:space="preserve">r). </w:t>
      </w:r>
    </w:p>
    <w:p w:rsidR="000E7766" w:rsidRDefault="000E7766" w:rsidP="0013510F">
      <w:pPr>
        <w:rPr>
          <w:rFonts w:ascii="Arial" w:hAnsi="Arial" w:cs="Arial"/>
          <w:b/>
          <w:u w:val="single"/>
        </w:rPr>
      </w:pPr>
    </w:p>
    <w:p w:rsidR="00A56033" w:rsidRPr="0013510F" w:rsidRDefault="00A56033" w:rsidP="0013510F">
      <w:pPr>
        <w:rPr>
          <w:rFonts w:ascii="Arial" w:hAnsi="Arial" w:cs="Arial"/>
        </w:rPr>
      </w:pPr>
      <w:r>
        <w:rPr>
          <w:rFonts w:ascii="Arial" w:hAnsi="Arial" w:cs="Arial"/>
          <w:b/>
          <w:u w:val="single"/>
        </w:rPr>
        <w:t>Definitions of Abuse</w:t>
      </w:r>
      <w:r w:rsidR="000E7766">
        <w:rPr>
          <w:rFonts w:ascii="Arial" w:hAnsi="Arial" w:cs="Arial"/>
          <w:b/>
          <w:u w:val="single"/>
        </w:rPr>
        <w:t>:</w:t>
      </w:r>
    </w:p>
    <w:p w:rsidR="0057037E" w:rsidRDefault="0057037E" w:rsidP="0057037E">
      <w:pPr>
        <w:rPr>
          <w:rFonts w:ascii="Arial" w:hAnsi="Arial" w:cs="Arial"/>
          <w:b/>
          <w:i/>
        </w:rPr>
      </w:pPr>
    </w:p>
    <w:p w:rsidR="00E6030D" w:rsidRDefault="00E6030D" w:rsidP="0057037E">
      <w:pPr>
        <w:rPr>
          <w:rFonts w:ascii="Arial" w:hAnsi="Arial" w:cs="Arial"/>
          <w:b/>
          <w:i/>
        </w:rPr>
      </w:pPr>
    </w:p>
    <w:p w:rsidR="0057037E" w:rsidRPr="00FB209C" w:rsidRDefault="0057037E" w:rsidP="0057037E">
      <w:pPr>
        <w:rPr>
          <w:rFonts w:ascii="Arial" w:hAnsi="Arial" w:cs="Arial"/>
          <w:b/>
          <w:i/>
        </w:rPr>
      </w:pPr>
      <w:r>
        <w:rPr>
          <w:rFonts w:ascii="Arial" w:hAnsi="Arial" w:cs="Arial"/>
          <w:b/>
          <w:i/>
        </w:rPr>
        <w:t>‘</w:t>
      </w:r>
      <w:r w:rsidRPr="00FB209C">
        <w:rPr>
          <w:rFonts w:ascii="Arial" w:hAnsi="Arial" w:cs="Arial"/>
          <w:b/>
          <w:i/>
        </w:rPr>
        <w:t>Abuse is a violation of an individual’s human civil rights by any othe</w:t>
      </w:r>
      <w:r>
        <w:rPr>
          <w:rFonts w:ascii="Arial" w:hAnsi="Arial" w:cs="Arial"/>
          <w:b/>
          <w:i/>
        </w:rPr>
        <w:t xml:space="preserve">r person/s’ </w:t>
      </w:r>
    </w:p>
    <w:p w:rsidR="0057037E" w:rsidRDefault="0057037E" w:rsidP="00A56033">
      <w:pPr>
        <w:rPr>
          <w:rFonts w:ascii="Arial" w:hAnsi="Arial" w:cs="Arial"/>
          <w:b/>
        </w:rPr>
      </w:pPr>
    </w:p>
    <w:p w:rsidR="00E6030D" w:rsidRDefault="00E6030D" w:rsidP="00A56033">
      <w:pPr>
        <w:rPr>
          <w:rFonts w:ascii="Arial" w:hAnsi="Arial" w:cs="Arial"/>
          <w:b/>
        </w:rPr>
      </w:pPr>
    </w:p>
    <w:p w:rsidR="00A11495" w:rsidRDefault="00A11495" w:rsidP="00A56033">
      <w:pPr>
        <w:rPr>
          <w:rFonts w:ascii="Arial" w:hAnsi="Arial" w:cs="Arial"/>
          <w:b/>
        </w:rPr>
      </w:pPr>
    </w:p>
    <w:p w:rsidR="00A56033" w:rsidRPr="00A56033" w:rsidRDefault="00A56033" w:rsidP="00A56033">
      <w:pPr>
        <w:rPr>
          <w:rFonts w:ascii="Arial" w:hAnsi="Arial" w:cs="Arial"/>
          <w:b/>
        </w:rPr>
      </w:pPr>
      <w:r w:rsidRPr="00A56033">
        <w:rPr>
          <w:rFonts w:ascii="Arial" w:hAnsi="Arial" w:cs="Arial"/>
          <w:b/>
        </w:rPr>
        <w:t>Physical Abuse</w:t>
      </w:r>
      <w:r w:rsidR="000520BE">
        <w:rPr>
          <w:rFonts w:ascii="Arial" w:hAnsi="Arial" w:cs="Arial"/>
          <w:b/>
        </w:rPr>
        <w:t>:</w:t>
      </w:r>
    </w:p>
    <w:p w:rsidR="00A56033" w:rsidRPr="003730A0" w:rsidRDefault="00A56033" w:rsidP="00A56033">
      <w:pPr>
        <w:rPr>
          <w:rFonts w:ascii="Arial" w:hAnsi="Arial" w:cs="Arial"/>
          <w:b/>
          <w:sz w:val="20"/>
          <w:szCs w:val="20"/>
        </w:rPr>
      </w:pPr>
    </w:p>
    <w:p w:rsidR="00A56033" w:rsidRPr="00A56033" w:rsidRDefault="00BD34BA" w:rsidP="00A56033">
      <w:pPr>
        <w:rPr>
          <w:rFonts w:ascii="Arial" w:hAnsi="Arial" w:cs="Arial"/>
        </w:rPr>
      </w:pPr>
      <w:r>
        <w:rPr>
          <w:rFonts w:ascii="Arial" w:hAnsi="Arial" w:cs="Arial"/>
        </w:rPr>
        <w:t>Physical abuse causing harm to a person. This</w:t>
      </w:r>
      <w:r w:rsidR="00A56033" w:rsidRPr="00A56033">
        <w:rPr>
          <w:rFonts w:ascii="Arial" w:hAnsi="Arial" w:cs="Arial"/>
        </w:rPr>
        <w:t xml:space="preserve"> may involve hitting, shaking, throwing, poisoning, burning, scalding, drowning or suffocating. It may be done deliberately or recklessly, or be the result of a deliberate failure to prevent injury. Factitious Disorder is also classed as physical abuse. Physical harm may also be caused when a parent or carer feigns the symptoms of, or deliberately causes ill health to a child whom they are looking after. In this situation it is commonly described using terms such as factitious illness by proxy or Munchausen’s by proxy.   </w:t>
      </w:r>
    </w:p>
    <w:p w:rsidR="00A56033" w:rsidRDefault="00A56033" w:rsidP="00A56033">
      <w:pPr>
        <w:rPr>
          <w:rFonts w:ascii="Arial" w:hAnsi="Arial" w:cs="Arial"/>
          <w:b/>
        </w:rPr>
      </w:pPr>
    </w:p>
    <w:p w:rsidR="00E6030D" w:rsidRPr="00A56033" w:rsidRDefault="00E6030D" w:rsidP="00A56033">
      <w:pPr>
        <w:rPr>
          <w:rFonts w:ascii="Arial" w:hAnsi="Arial" w:cs="Arial"/>
          <w:b/>
        </w:rPr>
      </w:pPr>
    </w:p>
    <w:p w:rsidR="00A56033" w:rsidRPr="00A56033" w:rsidRDefault="00A56033" w:rsidP="00A56033">
      <w:pPr>
        <w:rPr>
          <w:rFonts w:ascii="Arial" w:hAnsi="Arial" w:cs="Arial"/>
          <w:b/>
        </w:rPr>
      </w:pPr>
      <w:r w:rsidRPr="00A56033">
        <w:rPr>
          <w:rFonts w:ascii="Arial" w:hAnsi="Arial" w:cs="Arial"/>
          <w:b/>
        </w:rPr>
        <w:t xml:space="preserve">Sign and Symptoms of Physical Abuse: </w:t>
      </w:r>
    </w:p>
    <w:p w:rsidR="00A56033" w:rsidRPr="00A56033" w:rsidRDefault="00A56033" w:rsidP="00A56033">
      <w:pPr>
        <w:rPr>
          <w:rFonts w:ascii="Arial" w:hAnsi="Arial" w:cs="Arial"/>
          <w:b/>
        </w:rPr>
      </w:pPr>
    </w:p>
    <w:p w:rsidR="00A56033" w:rsidRPr="00A56033" w:rsidRDefault="00A56033" w:rsidP="00A56033">
      <w:pPr>
        <w:rPr>
          <w:rFonts w:ascii="Arial" w:hAnsi="Arial" w:cs="Arial"/>
        </w:rPr>
      </w:pPr>
      <w:r w:rsidRPr="00A56033">
        <w:rPr>
          <w:rFonts w:ascii="Arial" w:hAnsi="Arial" w:cs="Arial"/>
        </w:rPr>
        <w:t>The signs of Physical abuse are often evident but can also be hidden by the abuser or the victim. Any unexplained injuries should always be fully investigated. Signs to be observant for are:</w:t>
      </w:r>
    </w:p>
    <w:p w:rsidR="00A56033" w:rsidRPr="00A56033" w:rsidRDefault="00A56033" w:rsidP="00A56033">
      <w:pPr>
        <w:rPr>
          <w:rFonts w:ascii="Arial" w:hAnsi="Arial" w:cs="Arial"/>
        </w:rPr>
      </w:pPr>
    </w:p>
    <w:p w:rsidR="00A56033" w:rsidRPr="00A56033" w:rsidRDefault="00A56033" w:rsidP="00AB4420">
      <w:pPr>
        <w:numPr>
          <w:ilvl w:val="0"/>
          <w:numId w:val="17"/>
        </w:numPr>
        <w:rPr>
          <w:rFonts w:ascii="Arial" w:hAnsi="Arial" w:cs="Arial"/>
        </w:rPr>
      </w:pPr>
      <w:r w:rsidRPr="00A56033">
        <w:rPr>
          <w:rFonts w:ascii="Arial" w:hAnsi="Arial" w:cs="Arial"/>
        </w:rPr>
        <w:t>Any injury not fully explained by the history given</w:t>
      </w:r>
    </w:p>
    <w:p w:rsidR="00A56033" w:rsidRPr="00A56033" w:rsidRDefault="00A56033" w:rsidP="00AB4420">
      <w:pPr>
        <w:numPr>
          <w:ilvl w:val="0"/>
          <w:numId w:val="17"/>
        </w:numPr>
        <w:rPr>
          <w:rFonts w:ascii="Arial" w:hAnsi="Arial" w:cs="Arial"/>
        </w:rPr>
      </w:pPr>
      <w:r w:rsidRPr="00A56033">
        <w:rPr>
          <w:rFonts w:ascii="Arial" w:hAnsi="Arial" w:cs="Arial"/>
        </w:rPr>
        <w:t xml:space="preserve">Injuries inconsistent with the lifestyle of the individual at Risk </w:t>
      </w:r>
    </w:p>
    <w:p w:rsidR="00A56033" w:rsidRPr="00A56033" w:rsidRDefault="00A56033" w:rsidP="00AB4420">
      <w:pPr>
        <w:numPr>
          <w:ilvl w:val="0"/>
          <w:numId w:val="17"/>
        </w:numPr>
        <w:rPr>
          <w:rFonts w:ascii="Arial" w:hAnsi="Arial" w:cs="Arial"/>
        </w:rPr>
      </w:pPr>
      <w:r w:rsidRPr="00A56033">
        <w:rPr>
          <w:rFonts w:ascii="Arial" w:hAnsi="Arial" w:cs="Arial"/>
        </w:rPr>
        <w:t>Bruises and/or welts on the face, lips, mouth, torso, arms, back, buttocks and thighs</w:t>
      </w:r>
    </w:p>
    <w:p w:rsidR="00A56033" w:rsidRPr="00A56033" w:rsidRDefault="00A56033" w:rsidP="00AB4420">
      <w:pPr>
        <w:numPr>
          <w:ilvl w:val="0"/>
          <w:numId w:val="17"/>
        </w:numPr>
        <w:rPr>
          <w:rFonts w:ascii="Arial" w:hAnsi="Arial" w:cs="Arial"/>
        </w:rPr>
      </w:pPr>
      <w:r w:rsidRPr="00A56033">
        <w:rPr>
          <w:rFonts w:ascii="Arial" w:hAnsi="Arial" w:cs="Arial"/>
        </w:rPr>
        <w:t>Clusters of injuries forming regular patterns or reflecting the shape of an article</w:t>
      </w:r>
    </w:p>
    <w:p w:rsidR="00A56033" w:rsidRPr="00A56033" w:rsidRDefault="00A56033" w:rsidP="00AB4420">
      <w:pPr>
        <w:numPr>
          <w:ilvl w:val="0"/>
          <w:numId w:val="17"/>
        </w:numPr>
        <w:rPr>
          <w:rFonts w:ascii="Arial" w:hAnsi="Arial" w:cs="Arial"/>
        </w:rPr>
      </w:pPr>
      <w:r w:rsidRPr="00A56033">
        <w:rPr>
          <w:rFonts w:ascii="Arial" w:hAnsi="Arial" w:cs="Arial"/>
        </w:rPr>
        <w:t>Burns, on the soles, palms or back, from immersion in hot water, friction burns, rope or electrical appliances</w:t>
      </w:r>
    </w:p>
    <w:p w:rsidR="00A56033" w:rsidRPr="00A56033" w:rsidRDefault="00A56033" w:rsidP="00AB4420">
      <w:pPr>
        <w:numPr>
          <w:ilvl w:val="0"/>
          <w:numId w:val="17"/>
        </w:numPr>
        <w:rPr>
          <w:rFonts w:ascii="Arial" w:hAnsi="Arial" w:cs="Arial"/>
        </w:rPr>
      </w:pPr>
      <w:r w:rsidRPr="00A56033">
        <w:rPr>
          <w:rFonts w:ascii="Arial" w:hAnsi="Arial" w:cs="Arial"/>
        </w:rPr>
        <w:t>Multiple fractures</w:t>
      </w:r>
    </w:p>
    <w:p w:rsidR="00A56033" w:rsidRPr="00A56033" w:rsidRDefault="00A56033" w:rsidP="00AB4420">
      <w:pPr>
        <w:numPr>
          <w:ilvl w:val="0"/>
          <w:numId w:val="17"/>
        </w:numPr>
        <w:rPr>
          <w:rFonts w:ascii="Arial" w:hAnsi="Arial" w:cs="Arial"/>
        </w:rPr>
      </w:pPr>
      <w:r w:rsidRPr="00A56033">
        <w:rPr>
          <w:rFonts w:ascii="Arial" w:hAnsi="Arial" w:cs="Arial"/>
        </w:rPr>
        <w:t>Lacerations or abrasions to mouth, lips, gums, eyes, external genitalia</w:t>
      </w:r>
    </w:p>
    <w:p w:rsidR="00A56033" w:rsidRPr="00A56033" w:rsidRDefault="00A56033" w:rsidP="00AB4420">
      <w:pPr>
        <w:numPr>
          <w:ilvl w:val="0"/>
          <w:numId w:val="17"/>
        </w:numPr>
        <w:rPr>
          <w:rFonts w:ascii="Arial" w:hAnsi="Arial" w:cs="Arial"/>
        </w:rPr>
      </w:pPr>
      <w:r w:rsidRPr="00A56033">
        <w:rPr>
          <w:rFonts w:ascii="Arial" w:hAnsi="Arial" w:cs="Arial"/>
        </w:rPr>
        <w:t>Marks on the body, including slap marks and/or finger marks</w:t>
      </w:r>
    </w:p>
    <w:p w:rsidR="00A56033" w:rsidRPr="00A56033" w:rsidRDefault="00A56033" w:rsidP="00AB4420">
      <w:pPr>
        <w:numPr>
          <w:ilvl w:val="0"/>
          <w:numId w:val="17"/>
        </w:numPr>
        <w:rPr>
          <w:rFonts w:ascii="Arial" w:hAnsi="Arial" w:cs="Arial"/>
        </w:rPr>
      </w:pPr>
      <w:r w:rsidRPr="00A56033">
        <w:rPr>
          <w:rFonts w:ascii="Arial" w:hAnsi="Arial" w:cs="Arial"/>
        </w:rPr>
        <w:t>Injuries at different stages of healing</w:t>
      </w:r>
    </w:p>
    <w:p w:rsidR="00A56033" w:rsidRPr="00A56033" w:rsidRDefault="00A56033" w:rsidP="00A56033">
      <w:pPr>
        <w:rPr>
          <w:rFonts w:ascii="Arial" w:hAnsi="Arial" w:cs="Arial"/>
        </w:rPr>
      </w:pPr>
    </w:p>
    <w:p w:rsidR="00A56033" w:rsidRPr="00A56033" w:rsidRDefault="00A56033" w:rsidP="00A56033">
      <w:pPr>
        <w:rPr>
          <w:rFonts w:ascii="Arial" w:hAnsi="Arial" w:cs="Arial"/>
          <w:b/>
        </w:rPr>
      </w:pPr>
    </w:p>
    <w:p w:rsidR="00A56033" w:rsidRPr="00A56033" w:rsidRDefault="00A56033" w:rsidP="00A56033">
      <w:pPr>
        <w:rPr>
          <w:rFonts w:ascii="Arial" w:hAnsi="Arial" w:cs="Arial"/>
          <w:b/>
        </w:rPr>
      </w:pPr>
      <w:r w:rsidRPr="00A56033">
        <w:rPr>
          <w:rFonts w:ascii="Arial" w:hAnsi="Arial" w:cs="Arial"/>
          <w:b/>
        </w:rPr>
        <w:t>Neglect and acts of omission</w:t>
      </w:r>
      <w:r w:rsidR="000520BE">
        <w:rPr>
          <w:rFonts w:ascii="Arial" w:hAnsi="Arial" w:cs="Arial"/>
          <w:b/>
        </w:rPr>
        <w:t>:</w:t>
      </w:r>
    </w:p>
    <w:p w:rsidR="00A56033" w:rsidRPr="003730A0" w:rsidRDefault="00A56033" w:rsidP="00A56033">
      <w:pPr>
        <w:rPr>
          <w:rFonts w:ascii="Arial" w:hAnsi="Arial" w:cs="Arial"/>
          <w:b/>
          <w:sz w:val="20"/>
          <w:szCs w:val="20"/>
        </w:rPr>
      </w:pPr>
    </w:p>
    <w:p w:rsidR="00BD34BA" w:rsidRDefault="00A56033" w:rsidP="00A56033">
      <w:pPr>
        <w:rPr>
          <w:rFonts w:ascii="Arial" w:hAnsi="Arial" w:cs="Arial"/>
        </w:rPr>
      </w:pPr>
      <w:r w:rsidRPr="00A56033">
        <w:rPr>
          <w:rFonts w:ascii="Arial" w:hAnsi="Arial" w:cs="Arial"/>
        </w:rPr>
        <w:t xml:space="preserve">Neglect and acts of omission is the persistent or sever failure to meet a child’s, young person’s/ vulnerable adults’ basic physical and/or psychological needs. It will result in serious impairment of the Individual’s health or development. Neglect may occur during pregnancy as a result of maternal substance misuse. Once a child is born it may involve a parent or carer failing to provide adequate food, shelter or clothing, failing to protect the child or vulnerable adult from physical harm or danger, or failure to ensure access to medical care or treatment. Neglect can also occur when a parent or carer is unresponsive to a child’s emotional needs. Passive neglect is a general failure to fulfil the above obligations. An act of omission can occur when a health or social care professional fails to meet the standards required of them by their professional code of conduct, for example the Nursing and Midwifery Council </w:t>
      </w:r>
    </w:p>
    <w:p w:rsidR="00A56033" w:rsidRPr="00A56033" w:rsidRDefault="008E1130" w:rsidP="00A56033">
      <w:pPr>
        <w:rPr>
          <w:rFonts w:ascii="Arial" w:hAnsi="Arial" w:cs="Arial"/>
        </w:rPr>
      </w:pPr>
      <w:r w:rsidRPr="00A56033">
        <w:rPr>
          <w:rFonts w:ascii="Arial" w:hAnsi="Arial" w:cs="Arial"/>
        </w:rPr>
        <w:t>(NMC</w:t>
      </w:r>
      <w:r w:rsidR="00A56033" w:rsidRPr="00A56033">
        <w:rPr>
          <w:rFonts w:ascii="Arial" w:hAnsi="Arial" w:cs="Arial"/>
        </w:rPr>
        <w:t xml:space="preserve">), General Medical Council </w:t>
      </w:r>
      <w:r w:rsidRPr="00A56033">
        <w:rPr>
          <w:rFonts w:ascii="Arial" w:hAnsi="Arial" w:cs="Arial"/>
        </w:rPr>
        <w:t>(GMC</w:t>
      </w:r>
      <w:r w:rsidR="00A56033" w:rsidRPr="00A56033">
        <w:rPr>
          <w:rFonts w:ascii="Arial" w:hAnsi="Arial" w:cs="Arial"/>
        </w:rPr>
        <w:t xml:space="preserve">) or Health and Care Professional Council </w:t>
      </w:r>
      <w:r w:rsidRPr="00A56033">
        <w:rPr>
          <w:rFonts w:ascii="Arial" w:hAnsi="Arial" w:cs="Arial"/>
        </w:rPr>
        <w:t>(HCPC</w:t>
      </w:r>
      <w:r w:rsidR="00A56033" w:rsidRPr="00A56033">
        <w:rPr>
          <w:rFonts w:ascii="Arial" w:hAnsi="Arial" w:cs="Arial"/>
        </w:rPr>
        <w:t>).</w:t>
      </w:r>
    </w:p>
    <w:p w:rsidR="00A56033" w:rsidRPr="00A56033" w:rsidRDefault="00A56033" w:rsidP="00A56033">
      <w:pPr>
        <w:rPr>
          <w:rFonts w:ascii="Arial" w:hAnsi="Arial" w:cs="Arial"/>
        </w:rPr>
      </w:pPr>
    </w:p>
    <w:p w:rsidR="00A56033" w:rsidRPr="00A56033" w:rsidRDefault="00A56033" w:rsidP="00A56033">
      <w:pPr>
        <w:rPr>
          <w:rFonts w:ascii="Arial" w:hAnsi="Arial" w:cs="Arial"/>
        </w:rPr>
      </w:pPr>
      <w:r w:rsidRPr="00A56033">
        <w:rPr>
          <w:rFonts w:ascii="Arial" w:hAnsi="Arial" w:cs="Arial"/>
        </w:rPr>
        <w:t>Under the Mental Capacity Act 2005 ‘wilful neglect’ and ill treatment of a</w:t>
      </w:r>
      <w:r w:rsidR="00BD34BA">
        <w:rPr>
          <w:rFonts w:ascii="Arial" w:hAnsi="Arial" w:cs="Arial"/>
        </w:rPr>
        <w:t xml:space="preserve"> person lacking capacity is</w:t>
      </w:r>
      <w:r w:rsidRPr="00A56033">
        <w:rPr>
          <w:rFonts w:ascii="Arial" w:hAnsi="Arial" w:cs="Arial"/>
        </w:rPr>
        <w:t xml:space="preserve"> a criminal offence. </w:t>
      </w:r>
    </w:p>
    <w:p w:rsidR="00A56033" w:rsidRPr="00A56033" w:rsidRDefault="00A56033" w:rsidP="00A56033">
      <w:pPr>
        <w:rPr>
          <w:rFonts w:ascii="Arial" w:hAnsi="Arial" w:cs="Arial"/>
        </w:rPr>
      </w:pPr>
    </w:p>
    <w:p w:rsidR="000520BE" w:rsidRDefault="000520BE" w:rsidP="00A56033">
      <w:pPr>
        <w:rPr>
          <w:rFonts w:ascii="Arial" w:hAnsi="Arial" w:cs="Arial"/>
          <w:b/>
        </w:rPr>
      </w:pPr>
    </w:p>
    <w:p w:rsidR="00A56033" w:rsidRPr="00A56033" w:rsidRDefault="00A56033" w:rsidP="00A56033">
      <w:pPr>
        <w:rPr>
          <w:rFonts w:ascii="Arial" w:hAnsi="Arial" w:cs="Arial"/>
          <w:b/>
        </w:rPr>
      </w:pPr>
      <w:r w:rsidRPr="00A56033">
        <w:rPr>
          <w:rFonts w:ascii="Arial" w:hAnsi="Arial" w:cs="Arial"/>
          <w:b/>
        </w:rPr>
        <w:t xml:space="preserve">Sign and Symptoms </w:t>
      </w:r>
      <w:r w:rsidR="000520BE">
        <w:rPr>
          <w:rFonts w:ascii="Arial" w:hAnsi="Arial" w:cs="Arial"/>
          <w:b/>
        </w:rPr>
        <w:t>of Neglect and acts of omission:</w:t>
      </w:r>
    </w:p>
    <w:p w:rsidR="00A56033" w:rsidRPr="003730A0" w:rsidRDefault="00A56033" w:rsidP="00A56033">
      <w:pPr>
        <w:rPr>
          <w:rFonts w:ascii="Arial" w:hAnsi="Arial" w:cs="Arial"/>
          <w:b/>
          <w:sz w:val="20"/>
          <w:szCs w:val="20"/>
        </w:rPr>
      </w:pPr>
    </w:p>
    <w:p w:rsidR="00A56033" w:rsidRPr="00A56033" w:rsidRDefault="00A56033" w:rsidP="00AB4420">
      <w:pPr>
        <w:numPr>
          <w:ilvl w:val="0"/>
          <w:numId w:val="18"/>
        </w:numPr>
        <w:rPr>
          <w:rFonts w:ascii="Arial" w:hAnsi="Arial" w:cs="Arial"/>
        </w:rPr>
      </w:pPr>
      <w:r w:rsidRPr="00A56033">
        <w:rPr>
          <w:rFonts w:ascii="Arial" w:hAnsi="Arial" w:cs="Arial"/>
        </w:rPr>
        <w:t xml:space="preserve">Physical condition of the individual at  Risk is poor, for example, unwashed, unkempt </w:t>
      </w:r>
    </w:p>
    <w:p w:rsidR="00A56033" w:rsidRPr="00A56033" w:rsidRDefault="00A56033" w:rsidP="00AB4420">
      <w:pPr>
        <w:numPr>
          <w:ilvl w:val="0"/>
          <w:numId w:val="18"/>
        </w:numPr>
        <w:rPr>
          <w:rFonts w:ascii="Arial" w:hAnsi="Arial" w:cs="Arial"/>
        </w:rPr>
      </w:pPr>
      <w:r w:rsidRPr="00A56033">
        <w:rPr>
          <w:rFonts w:ascii="Arial" w:hAnsi="Arial" w:cs="Arial"/>
        </w:rPr>
        <w:t>Clothing in poor condition e.g. unclean, wet, ragged</w:t>
      </w:r>
    </w:p>
    <w:p w:rsidR="00A56033" w:rsidRPr="00A56033" w:rsidRDefault="00A56033" w:rsidP="00AB4420">
      <w:pPr>
        <w:numPr>
          <w:ilvl w:val="0"/>
          <w:numId w:val="18"/>
        </w:numPr>
        <w:rPr>
          <w:rFonts w:ascii="Arial" w:hAnsi="Arial" w:cs="Arial"/>
        </w:rPr>
      </w:pPr>
      <w:r w:rsidRPr="00A56033">
        <w:rPr>
          <w:rFonts w:ascii="Arial" w:hAnsi="Arial" w:cs="Arial"/>
        </w:rPr>
        <w:t>Inadequate diet</w:t>
      </w:r>
    </w:p>
    <w:p w:rsidR="00A56033" w:rsidRPr="00A56033" w:rsidRDefault="00A56033" w:rsidP="00AB4420">
      <w:pPr>
        <w:numPr>
          <w:ilvl w:val="0"/>
          <w:numId w:val="18"/>
        </w:numPr>
        <w:rPr>
          <w:rFonts w:ascii="Arial" w:hAnsi="Arial" w:cs="Arial"/>
        </w:rPr>
      </w:pPr>
      <w:r w:rsidRPr="00A56033">
        <w:rPr>
          <w:rFonts w:ascii="Arial" w:hAnsi="Arial" w:cs="Arial"/>
        </w:rPr>
        <w:t>Untreated injuries or medical problems</w:t>
      </w:r>
    </w:p>
    <w:p w:rsidR="00A56033" w:rsidRPr="00A56033" w:rsidRDefault="00A56033" w:rsidP="00AB4420">
      <w:pPr>
        <w:numPr>
          <w:ilvl w:val="0"/>
          <w:numId w:val="18"/>
        </w:numPr>
        <w:rPr>
          <w:rFonts w:ascii="Arial" w:hAnsi="Arial" w:cs="Arial"/>
        </w:rPr>
      </w:pPr>
      <w:r w:rsidRPr="00A56033">
        <w:rPr>
          <w:rFonts w:ascii="Arial" w:hAnsi="Arial" w:cs="Arial"/>
        </w:rPr>
        <w:t>Inconsistent or reluctant contact with health or social care agencies</w:t>
      </w:r>
    </w:p>
    <w:p w:rsidR="00A56033" w:rsidRPr="00A56033" w:rsidRDefault="00A56033" w:rsidP="00AB4420">
      <w:pPr>
        <w:numPr>
          <w:ilvl w:val="0"/>
          <w:numId w:val="18"/>
        </w:numPr>
        <w:rPr>
          <w:rFonts w:ascii="Arial" w:hAnsi="Arial" w:cs="Arial"/>
        </w:rPr>
      </w:pPr>
      <w:r w:rsidRPr="00A56033">
        <w:rPr>
          <w:rFonts w:ascii="Arial" w:hAnsi="Arial" w:cs="Arial"/>
        </w:rPr>
        <w:t>Failure to engage in social interaction</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Malnutrition or  rapid/ continuous weight loss or weight gain</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Poor personal hygiene</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Medical condition not treated due to failure to give prescribed medication</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 xml:space="preserve">Failure to engage in social interaction  </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Administering too much, too little or the wring type of medication</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Withholding  necessities such as nutrition, heating or clothing</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Failure to intervene in situations assessed to be dangerous to the adult or others especially when the person lacks capacity to assess risk</w:t>
      </w:r>
    </w:p>
    <w:p w:rsidR="00A56033" w:rsidRPr="00A56033" w:rsidRDefault="00A56033" w:rsidP="00AB4420">
      <w:pPr>
        <w:numPr>
          <w:ilvl w:val="0"/>
          <w:numId w:val="18"/>
        </w:numPr>
        <w:ind w:left="714" w:hanging="357"/>
        <w:rPr>
          <w:rFonts w:ascii="Arial" w:hAnsi="Arial" w:cs="Arial"/>
        </w:rPr>
      </w:pPr>
      <w:r w:rsidRPr="00A56033">
        <w:rPr>
          <w:rFonts w:ascii="Arial" w:hAnsi="Arial" w:cs="Arial"/>
        </w:rPr>
        <w:t>Missed medical appointments and a carers/care worker’s reluctance to involve health and social care professionals in the person’s care</w:t>
      </w:r>
    </w:p>
    <w:p w:rsidR="00A56033" w:rsidRPr="00A56033" w:rsidRDefault="00A56033" w:rsidP="00A56033">
      <w:pPr>
        <w:rPr>
          <w:rFonts w:ascii="Arial" w:hAnsi="Arial" w:cs="Arial"/>
          <w:b/>
        </w:rPr>
      </w:pPr>
    </w:p>
    <w:p w:rsidR="00A56033" w:rsidRDefault="00A56033" w:rsidP="00A56033">
      <w:pPr>
        <w:rPr>
          <w:rFonts w:ascii="Arial" w:hAnsi="Arial" w:cs="Arial"/>
          <w:b/>
        </w:rPr>
      </w:pPr>
    </w:p>
    <w:p w:rsidR="000520BE" w:rsidRDefault="000520BE" w:rsidP="00A56033">
      <w:pPr>
        <w:rPr>
          <w:rFonts w:ascii="Arial" w:hAnsi="Arial" w:cs="Arial"/>
          <w:b/>
        </w:rPr>
      </w:pPr>
    </w:p>
    <w:p w:rsidR="000520BE" w:rsidRDefault="000520BE" w:rsidP="00A56033">
      <w:pPr>
        <w:rPr>
          <w:rFonts w:ascii="Arial" w:hAnsi="Arial" w:cs="Arial"/>
          <w:b/>
        </w:rPr>
      </w:pPr>
    </w:p>
    <w:p w:rsidR="000520BE" w:rsidRDefault="000520BE" w:rsidP="00A56033">
      <w:pPr>
        <w:rPr>
          <w:rFonts w:ascii="Arial" w:hAnsi="Arial" w:cs="Arial"/>
          <w:b/>
        </w:rPr>
      </w:pPr>
    </w:p>
    <w:p w:rsidR="000C1C17" w:rsidRDefault="000C1C17" w:rsidP="00A56033">
      <w:pPr>
        <w:rPr>
          <w:rFonts w:ascii="Arial" w:hAnsi="Arial" w:cs="Arial"/>
          <w:b/>
        </w:rPr>
      </w:pPr>
    </w:p>
    <w:p w:rsidR="000520BE" w:rsidRPr="00A56033" w:rsidRDefault="000520BE" w:rsidP="00A56033">
      <w:pPr>
        <w:rPr>
          <w:rFonts w:ascii="Arial" w:hAnsi="Arial" w:cs="Arial"/>
          <w:b/>
        </w:rPr>
      </w:pPr>
    </w:p>
    <w:p w:rsidR="00A56033" w:rsidRPr="00A56033" w:rsidRDefault="000520BE" w:rsidP="00A56033">
      <w:pPr>
        <w:rPr>
          <w:rFonts w:ascii="Arial" w:hAnsi="Arial" w:cs="Arial"/>
          <w:b/>
        </w:rPr>
      </w:pPr>
      <w:r>
        <w:rPr>
          <w:rFonts w:ascii="Arial" w:hAnsi="Arial" w:cs="Arial"/>
          <w:b/>
        </w:rPr>
        <w:lastRenderedPageBreak/>
        <w:t>Self-Neglect:</w:t>
      </w:r>
    </w:p>
    <w:p w:rsidR="00A56033" w:rsidRPr="003730A0" w:rsidRDefault="00A56033" w:rsidP="00A56033">
      <w:pPr>
        <w:rPr>
          <w:rFonts w:ascii="Arial" w:hAnsi="Arial" w:cs="Arial"/>
          <w:b/>
          <w:sz w:val="20"/>
          <w:szCs w:val="20"/>
        </w:rPr>
      </w:pPr>
    </w:p>
    <w:p w:rsidR="00A56033" w:rsidRPr="00A56033" w:rsidRDefault="00A56033" w:rsidP="00A56033">
      <w:pPr>
        <w:rPr>
          <w:rFonts w:ascii="Arial" w:hAnsi="Arial" w:cs="Arial"/>
        </w:rPr>
      </w:pPr>
      <w:r w:rsidRPr="00A56033">
        <w:rPr>
          <w:rFonts w:ascii="Arial" w:hAnsi="Arial" w:cs="Arial"/>
        </w:rPr>
        <w:t xml:space="preserve">Self-neglect is different from other forms of abuse due to the fact it does not involve a perpetrator. Self-neglect can be life threatening to an individual. It is a behavioural condition whereby an individual neglects to attend to their basic needs, which includes personal hygiene, appropriate clothing, adequate food and medical care. Extreme self-neglect is known as Diogenes Syndrome (also known as senile squalor syndrome) which is a disorder characterised by extreme self-neglect, domestic squalor, apathy, compulsive hoarding of rubbish and lack of shame. </w:t>
      </w:r>
    </w:p>
    <w:p w:rsidR="00A56033" w:rsidRPr="00A56033" w:rsidRDefault="00A56033" w:rsidP="00A56033">
      <w:pPr>
        <w:rPr>
          <w:rFonts w:ascii="Arial" w:hAnsi="Arial" w:cs="Arial"/>
        </w:rPr>
      </w:pPr>
    </w:p>
    <w:p w:rsidR="00A56033" w:rsidRPr="00A56033" w:rsidRDefault="00A56033" w:rsidP="00A56033">
      <w:pPr>
        <w:rPr>
          <w:rFonts w:ascii="Arial" w:hAnsi="Arial" w:cs="Arial"/>
          <w:b/>
        </w:rPr>
      </w:pPr>
      <w:r w:rsidRPr="00A56033">
        <w:rPr>
          <w:rFonts w:ascii="Arial" w:hAnsi="Arial" w:cs="Arial"/>
          <w:b/>
        </w:rPr>
        <w:t xml:space="preserve">Signs and symptoms of Self-Neglect: </w:t>
      </w:r>
    </w:p>
    <w:p w:rsidR="00A56033" w:rsidRPr="00A56033" w:rsidRDefault="00A56033" w:rsidP="00A56033">
      <w:pPr>
        <w:rPr>
          <w:rFonts w:ascii="Arial" w:hAnsi="Arial" w:cs="Arial"/>
          <w:b/>
        </w:rPr>
      </w:pPr>
    </w:p>
    <w:p w:rsidR="00A56033" w:rsidRPr="00A56033" w:rsidRDefault="00A56033" w:rsidP="00AB4420">
      <w:pPr>
        <w:numPr>
          <w:ilvl w:val="0"/>
          <w:numId w:val="19"/>
        </w:numPr>
        <w:rPr>
          <w:rFonts w:ascii="Arial" w:hAnsi="Arial" w:cs="Arial"/>
        </w:rPr>
      </w:pPr>
      <w:r w:rsidRPr="00A56033">
        <w:rPr>
          <w:rFonts w:ascii="Arial" w:hAnsi="Arial" w:cs="Arial"/>
        </w:rPr>
        <w:t>Dehydration, malnutrition, untreated or improperly attended medical conditions and poor personal hygiene</w:t>
      </w:r>
    </w:p>
    <w:p w:rsidR="00A56033" w:rsidRPr="00A56033" w:rsidRDefault="00A56033" w:rsidP="00AB4420">
      <w:pPr>
        <w:numPr>
          <w:ilvl w:val="0"/>
          <w:numId w:val="19"/>
        </w:numPr>
        <w:rPr>
          <w:rFonts w:ascii="Arial" w:hAnsi="Arial" w:cs="Arial"/>
        </w:rPr>
      </w:pPr>
      <w:r w:rsidRPr="00A56033">
        <w:rPr>
          <w:rFonts w:ascii="Arial" w:hAnsi="Arial" w:cs="Arial"/>
        </w:rPr>
        <w:t>Hazardous or unsafe living conditions/ arrangements for example, improper wiring, no indoor plumbing, no heating or running water</w:t>
      </w:r>
    </w:p>
    <w:p w:rsidR="00A56033" w:rsidRPr="00A56033" w:rsidRDefault="00A56033" w:rsidP="00AB4420">
      <w:pPr>
        <w:numPr>
          <w:ilvl w:val="0"/>
          <w:numId w:val="19"/>
        </w:numPr>
        <w:rPr>
          <w:rFonts w:ascii="Arial" w:hAnsi="Arial" w:cs="Arial"/>
        </w:rPr>
      </w:pPr>
      <w:r w:rsidRPr="00A56033">
        <w:rPr>
          <w:rFonts w:ascii="Arial" w:hAnsi="Arial" w:cs="Arial"/>
        </w:rPr>
        <w:t>Unsanitary or unclean living quarters for example animal/insect infestation, no functioning toilet, faecal or urine smell</w:t>
      </w:r>
    </w:p>
    <w:p w:rsidR="00A56033" w:rsidRPr="00A56033" w:rsidRDefault="00A56033" w:rsidP="00AB4420">
      <w:pPr>
        <w:numPr>
          <w:ilvl w:val="0"/>
          <w:numId w:val="19"/>
        </w:numPr>
        <w:rPr>
          <w:rFonts w:ascii="Arial" w:hAnsi="Arial" w:cs="Arial"/>
        </w:rPr>
      </w:pPr>
      <w:r w:rsidRPr="00A56033">
        <w:rPr>
          <w:rFonts w:ascii="Arial" w:hAnsi="Arial" w:cs="Arial"/>
        </w:rPr>
        <w:t>Inappropriate and/or inadequate clothing, lack of necessary medical aids such as glasses, hearing aids</w:t>
      </w:r>
    </w:p>
    <w:p w:rsidR="00A56033" w:rsidRPr="00A56033" w:rsidRDefault="00A56033" w:rsidP="00AB4420">
      <w:pPr>
        <w:numPr>
          <w:ilvl w:val="0"/>
          <w:numId w:val="19"/>
        </w:numPr>
        <w:rPr>
          <w:rFonts w:ascii="Arial" w:hAnsi="Arial" w:cs="Arial"/>
        </w:rPr>
      </w:pPr>
      <w:r w:rsidRPr="00A56033">
        <w:rPr>
          <w:rFonts w:ascii="Arial" w:hAnsi="Arial" w:cs="Arial"/>
        </w:rPr>
        <w:t>Grossly inadequate housing or homelessness</w:t>
      </w:r>
    </w:p>
    <w:p w:rsidR="00A56033" w:rsidRPr="00A56033" w:rsidRDefault="00A56033" w:rsidP="00AB4420">
      <w:pPr>
        <w:numPr>
          <w:ilvl w:val="0"/>
          <w:numId w:val="19"/>
        </w:numPr>
        <w:rPr>
          <w:rFonts w:ascii="Arial" w:hAnsi="Arial" w:cs="Arial"/>
        </w:rPr>
      </w:pPr>
      <w:r w:rsidRPr="00A56033">
        <w:rPr>
          <w:rFonts w:ascii="Arial" w:hAnsi="Arial" w:cs="Arial"/>
        </w:rPr>
        <w:t xml:space="preserve">Lacks mental capacity </w:t>
      </w:r>
    </w:p>
    <w:p w:rsidR="00A56033" w:rsidRPr="00A56033" w:rsidRDefault="00A56033" w:rsidP="00AB4420">
      <w:pPr>
        <w:numPr>
          <w:ilvl w:val="0"/>
          <w:numId w:val="19"/>
        </w:numPr>
        <w:rPr>
          <w:rFonts w:ascii="Arial" w:hAnsi="Arial" w:cs="Arial"/>
        </w:rPr>
      </w:pPr>
      <w:r w:rsidRPr="00A56033">
        <w:rPr>
          <w:rFonts w:ascii="Arial" w:hAnsi="Arial" w:cs="Arial"/>
        </w:rPr>
        <w:t xml:space="preserve">Evidence of physical , mental or learning disability or illness </w:t>
      </w:r>
    </w:p>
    <w:p w:rsidR="00A56033" w:rsidRPr="00A56033" w:rsidRDefault="00A56033" w:rsidP="00AB4420">
      <w:pPr>
        <w:numPr>
          <w:ilvl w:val="0"/>
          <w:numId w:val="19"/>
        </w:numPr>
        <w:rPr>
          <w:rFonts w:ascii="Arial" w:hAnsi="Arial" w:cs="Arial"/>
        </w:rPr>
      </w:pPr>
      <w:r w:rsidRPr="00A56033">
        <w:rPr>
          <w:rFonts w:ascii="Arial" w:hAnsi="Arial" w:cs="Arial"/>
        </w:rPr>
        <w:t>Substance misuse, heavy use of drugs or alcohol or both</w:t>
      </w:r>
    </w:p>
    <w:p w:rsidR="00A56033" w:rsidRPr="00A56033" w:rsidRDefault="00A56033" w:rsidP="00AB4420">
      <w:pPr>
        <w:numPr>
          <w:ilvl w:val="0"/>
          <w:numId w:val="19"/>
        </w:numPr>
        <w:rPr>
          <w:rFonts w:ascii="Arial" w:hAnsi="Arial" w:cs="Arial"/>
        </w:rPr>
      </w:pPr>
      <w:r w:rsidRPr="00A56033">
        <w:rPr>
          <w:rFonts w:ascii="Arial" w:hAnsi="Arial" w:cs="Arial"/>
        </w:rPr>
        <w:t xml:space="preserve">No support from family or others- very isolated </w:t>
      </w:r>
    </w:p>
    <w:p w:rsidR="00A56033" w:rsidRPr="00A56033" w:rsidRDefault="00A56033" w:rsidP="00AB4420">
      <w:pPr>
        <w:numPr>
          <w:ilvl w:val="0"/>
          <w:numId w:val="19"/>
        </w:numPr>
        <w:rPr>
          <w:rFonts w:ascii="Arial" w:hAnsi="Arial" w:cs="Arial"/>
        </w:rPr>
      </w:pPr>
      <w:r w:rsidRPr="00A56033">
        <w:rPr>
          <w:rFonts w:ascii="Arial" w:hAnsi="Arial" w:cs="Arial"/>
        </w:rPr>
        <w:t>Victim of crime or anti-social behaviour or abuse</w:t>
      </w:r>
    </w:p>
    <w:p w:rsidR="00A56033" w:rsidRPr="00A56033" w:rsidRDefault="00A56033" w:rsidP="00AB4420">
      <w:pPr>
        <w:numPr>
          <w:ilvl w:val="0"/>
          <w:numId w:val="19"/>
        </w:numPr>
        <w:rPr>
          <w:rFonts w:ascii="Arial" w:hAnsi="Arial" w:cs="Arial"/>
        </w:rPr>
      </w:pPr>
      <w:r w:rsidRPr="00A56033">
        <w:rPr>
          <w:rFonts w:ascii="Arial" w:hAnsi="Arial" w:cs="Arial"/>
        </w:rPr>
        <w:t xml:space="preserve">Perpetrator of crime or anti-social behaviour </w:t>
      </w:r>
    </w:p>
    <w:p w:rsidR="00A56033" w:rsidRPr="00A56033" w:rsidRDefault="00A56033" w:rsidP="00AB4420">
      <w:pPr>
        <w:numPr>
          <w:ilvl w:val="0"/>
          <w:numId w:val="19"/>
        </w:numPr>
        <w:rPr>
          <w:rFonts w:ascii="Arial" w:hAnsi="Arial" w:cs="Arial"/>
        </w:rPr>
      </w:pPr>
      <w:r w:rsidRPr="00A56033">
        <w:rPr>
          <w:rFonts w:ascii="Arial" w:hAnsi="Arial" w:cs="Arial"/>
        </w:rPr>
        <w:t>Risk of fatality or serious harm</w:t>
      </w:r>
    </w:p>
    <w:p w:rsidR="00A56033" w:rsidRPr="00A56033" w:rsidRDefault="00A56033" w:rsidP="00AB4420">
      <w:pPr>
        <w:numPr>
          <w:ilvl w:val="0"/>
          <w:numId w:val="19"/>
        </w:numPr>
        <w:rPr>
          <w:rFonts w:ascii="Arial" w:hAnsi="Arial" w:cs="Arial"/>
        </w:rPr>
      </w:pPr>
      <w:r w:rsidRPr="00A56033">
        <w:rPr>
          <w:rFonts w:ascii="Arial" w:hAnsi="Arial" w:cs="Arial"/>
        </w:rPr>
        <w:t xml:space="preserve">Fire Risk </w:t>
      </w:r>
    </w:p>
    <w:p w:rsidR="004F13CE" w:rsidRPr="000520BE" w:rsidRDefault="00A56033" w:rsidP="000520BE">
      <w:pPr>
        <w:ind w:left="360"/>
        <w:rPr>
          <w:rFonts w:ascii="Arial" w:hAnsi="Arial" w:cs="Arial"/>
        </w:rPr>
      </w:pPr>
      <w:r w:rsidRPr="00A56033">
        <w:rPr>
          <w:rFonts w:ascii="Arial" w:hAnsi="Arial" w:cs="Arial"/>
        </w:rPr>
        <w:t xml:space="preserve"> </w:t>
      </w:r>
    </w:p>
    <w:p w:rsidR="004F13CE" w:rsidRDefault="004F13CE" w:rsidP="00A56033">
      <w:pPr>
        <w:rPr>
          <w:rFonts w:ascii="Arial" w:hAnsi="Arial" w:cs="Arial"/>
          <w:b/>
        </w:rPr>
      </w:pPr>
    </w:p>
    <w:p w:rsidR="00A56033" w:rsidRPr="00A56033" w:rsidRDefault="00A56033" w:rsidP="00A56033">
      <w:pPr>
        <w:rPr>
          <w:rFonts w:ascii="Arial" w:hAnsi="Arial" w:cs="Arial"/>
          <w:b/>
        </w:rPr>
      </w:pPr>
      <w:r w:rsidRPr="00A56033">
        <w:rPr>
          <w:rFonts w:ascii="Arial" w:hAnsi="Arial" w:cs="Arial"/>
          <w:b/>
        </w:rPr>
        <w:t>Sexual Abuse</w:t>
      </w:r>
      <w:r w:rsidR="000520BE">
        <w:rPr>
          <w:rFonts w:ascii="Arial" w:hAnsi="Arial" w:cs="Arial"/>
          <w:b/>
        </w:rPr>
        <w:t>:</w:t>
      </w:r>
    </w:p>
    <w:p w:rsidR="00A56033" w:rsidRPr="00A56033" w:rsidRDefault="00A56033" w:rsidP="00A56033">
      <w:pPr>
        <w:rPr>
          <w:rFonts w:ascii="Arial" w:hAnsi="Arial" w:cs="Arial"/>
          <w:b/>
        </w:rPr>
      </w:pPr>
    </w:p>
    <w:p w:rsidR="00A56033" w:rsidRPr="00A56033" w:rsidRDefault="00A56033" w:rsidP="00A56033">
      <w:pPr>
        <w:rPr>
          <w:rFonts w:ascii="Arial" w:hAnsi="Arial" w:cs="Arial"/>
        </w:rPr>
      </w:pPr>
      <w:r w:rsidRPr="00A56033">
        <w:rPr>
          <w:rFonts w:ascii="Arial" w:hAnsi="Arial" w:cs="Arial"/>
        </w:rPr>
        <w:t xml:space="preserve">Sexual abuse involves a child, young person/vulnerable adult being forced or coerced into participating in or watching sexual activity, including prostitution. It is not necessary for the child, young person/vulnerable adult to be aware that the activity is sexual and the apparent consent of the young person/vulnerable adult is irrelevant. The activities may involve physical contact, including penetrative (e.g. rape or buggery) or non-penetrative acts. It may involve non-contact activities such as involving children in looking at, or in the production of sexual online images, pornographic material, or watching sexual activities, or encouraging children to act in sexually inappropriate ways. </w:t>
      </w:r>
    </w:p>
    <w:p w:rsidR="00A56033" w:rsidRPr="00A56033" w:rsidRDefault="00A56033" w:rsidP="00A56033">
      <w:pPr>
        <w:rPr>
          <w:rFonts w:ascii="Arial" w:hAnsi="Arial" w:cs="Arial"/>
        </w:rPr>
      </w:pPr>
    </w:p>
    <w:p w:rsidR="00A56033" w:rsidRPr="00A56033" w:rsidRDefault="00A56033" w:rsidP="00A56033">
      <w:pPr>
        <w:rPr>
          <w:rFonts w:ascii="Arial" w:hAnsi="Arial" w:cs="Arial"/>
          <w:b/>
        </w:rPr>
      </w:pPr>
      <w:r w:rsidRPr="00A56033">
        <w:rPr>
          <w:rFonts w:ascii="Arial" w:hAnsi="Arial" w:cs="Arial"/>
          <w:b/>
        </w:rPr>
        <w:t xml:space="preserve">Signs and Symptoms of Sexual Abuse: </w:t>
      </w:r>
    </w:p>
    <w:p w:rsidR="00A56033" w:rsidRPr="00A56033" w:rsidRDefault="00A56033" w:rsidP="00A56033">
      <w:pPr>
        <w:rPr>
          <w:rFonts w:ascii="Arial" w:hAnsi="Arial" w:cs="Arial"/>
          <w:b/>
        </w:rPr>
      </w:pPr>
    </w:p>
    <w:p w:rsidR="00A56033" w:rsidRPr="00A56033" w:rsidRDefault="00A56033" w:rsidP="00AB4420">
      <w:pPr>
        <w:numPr>
          <w:ilvl w:val="0"/>
          <w:numId w:val="20"/>
        </w:numPr>
        <w:rPr>
          <w:rFonts w:ascii="Arial" w:hAnsi="Arial" w:cs="Arial"/>
        </w:rPr>
      </w:pPr>
      <w:r w:rsidRPr="00A56033">
        <w:rPr>
          <w:rFonts w:ascii="Arial" w:hAnsi="Arial" w:cs="Arial"/>
        </w:rPr>
        <w:t>Significant change in sexual behaviour or attitude</w:t>
      </w:r>
    </w:p>
    <w:p w:rsidR="00A56033" w:rsidRPr="00A56033" w:rsidRDefault="00A56033" w:rsidP="00AB4420">
      <w:pPr>
        <w:numPr>
          <w:ilvl w:val="0"/>
          <w:numId w:val="20"/>
        </w:numPr>
        <w:rPr>
          <w:rFonts w:ascii="Arial" w:hAnsi="Arial" w:cs="Arial"/>
        </w:rPr>
      </w:pPr>
      <w:r w:rsidRPr="00A56033">
        <w:rPr>
          <w:rFonts w:ascii="Arial" w:hAnsi="Arial" w:cs="Arial"/>
        </w:rPr>
        <w:t>Pregnancy in a woman who is unable to consent to sexual intercourse</w:t>
      </w:r>
    </w:p>
    <w:p w:rsidR="00A56033" w:rsidRPr="00A56033" w:rsidRDefault="00A56033" w:rsidP="00AB4420">
      <w:pPr>
        <w:numPr>
          <w:ilvl w:val="0"/>
          <w:numId w:val="20"/>
        </w:numPr>
        <w:rPr>
          <w:rFonts w:ascii="Arial" w:hAnsi="Arial" w:cs="Arial"/>
        </w:rPr>
      </w:pPr>
      <w:r w:rsidRPr="00A56033">
        <w:rPr>
          <w:rFonts w:ascii="Arial" w:hAnsi="Arial" w:cs="Arial"/>
        </w:rPr>
        <w:t>Wetting or soiling</w:t>
      </w:r>
    </w:p>
    <w:p w:rsidR="00A56033" w:rsidRPr="00A56033" w:rsidRDefault="00A56033" w:rsidP="00AB4420">
      <w:pPr>
        <w:numPr>
          <w:ilvl w:val="0"/>
          <w:numId w:val="20"/>
        </w:numPr>
        <w:rPr>
          <w:rFonts w:ascii="Arial" w:hAnsi="Arial" w:cs="Arial"/>
        </w:rPr>
      </w:pPr>
      <w:r w:rsidRPr="00A56033">
        <w:rPr>
          <w:rFonts w:ascii="Arial" w:hAnsi="Arial" w:cs="Arial"/>
        </w:rPr>
        <w:lastRenderedPageBreak/>
        <w:t>Poor concentration</w:t>
      </w:r>
    </w:p>
    <w:p w:rsidR="00A56033" w:rsidRPr="00A56033" w:rsidRDefault="00A56033" w:rsidP="00AB4420">
      <w:pPr>
        <w:numPr>
          <w:ilvl w:val="0"/>
          <w:numId w:val="20"/>
        </w:numPr>
        <w:rPr>
          <w:rFonts w:ascii="Arial" w:hAnsi="Arial" w:cs="Arial"/>
        </w:rPr>
      </w:pPr>
      <w:r w:rsidRPr="00A56033">
        <w:rPr>
          <w:rFonts w:ascii="Arial" w:hAnsi="Arial" w:cs="Arial"/>
        </w:rPr>
        <w:t>Withdrawn, depressed, stressed appearance</w:t>
      </w:r>
    </w:p>
    <w:p w:rsidR="00A56033" w:rsidRPr="00A56033" w:rsidRDefault="00A56033" w:rsidP="00AB4420">
      <w:pPr>
        <w:numPr>
          <w:ilvl w:val="0"/>
          <w:numId w:val="20"/>
        </w:numPr>
        <w:rPr>
          <w:rFonts w:ascii="Arial" w:hAnsi="Arial" w:cs="Arial"/>
        </w:rPr>
      </w:pPr>
      <w:r w:rsidRPr="00A56033">
        <w:rPr>
          <w:rFonts w:ascii="Arial" w:hAnsi="Arial" w:cs="Arial"/>
        </w:rPr>
        <w:t>Unusual difficulty or sensitivity in walking or sitting</w:t>
      </w:r>
    </w:p>
    <w:p w:rsidR="00A56033" w:rsidRPr="00A56033" w:rsidRDefault="00A56033" w:rsidP="00AB4420">
      <w:pPr>
        <w:numPr>
          <w:ilvl w:val="0"/>
          <w:numId w:val="20"/>
        </w:numPr>
        <w:rPr>
          <w:rFonts w:ascii="Arial" w:hAnsi="Arial" w:cs="Arial"/>
        </w:rPr>
      </w:pPr>
      <w:r w:rsidRPr="00A56033">
        <w:rPr>
          <w:rFonts w:ascii="Arial" w:hAnsi="Arial" w:cs="Arial"/>
        </w:rPr>
        <w:t xml:space="preserve">Stained or bloody underclothing </w:t>
      </w:r>
    </w:p>
    <w:p w:rsidR="00A56033" w:rsidRPr="00A56033" w:rsidRDefault="00A56033" w:rsidP="00AB4420">
      <w:pPr>
        <w:numPr>
          <w:ilvl w:val="0"/>
          <w:numId w:val="20"/>
        </w:numPr>
        <w:rPr>
          <w:rFonts w:ascii="Arial" w:hAnsi="Arial" w:cs="Arial"/>
        </w:rPr>
      </w:pPr>
      <w:r w:rsidRPr="00A56033">
        <w:rPr>
          <w:rFonts w:ascii="Arial" w:hAnsi="Arial" w:cs="Arial"/>
        </w:rPr>
        <w:t>Bruises, bleeding, pain or itching in genital area</w:t>
      </w:r>
    </w:p>
    <w:p w:rsidR="00A56033" w:rsidRPr="00A56033" w:rsidRDefault="00A56033" w:rsidP="00AB4420">
      <w:pPr>
        <w:numPr>
          <w:ilvl w:val="0"/>
          <w:numId w:val="20"/>
        </w:numPr>
        <w:rPr>
          <w:rFonts w:ascii="Arial" w:hAnsi="Arial" w:cs="Arial"/>
        </w:rPr>
      </w:pPr>
      <w:r w:rsidRPr="00A56033">
        <w:rPr>
          <w:rFonts w:ascii="Arial" w:hAnsi="Arial" w:cs="Arial"/>
        </w:rPr>
        <w:t>Sexually Transmitted Infections, urinary tract or vaginal infection</w:t>
      </w:r>
    </w:p>
    <w:p w:rsidR="00A56033" w:rsidRPr="00A56033" w:rsidRDefault="00A56033" w:rsidP="00AB4420">
      <w:pPr>
        <w:numPr>
          <w:ilvl w:val="0"/>
          <w:numId w:val="20"/>
        </w:numPr>
        <w:rPr>
          <w:rFonts w:ascii="Arial" w:hAnsi="Arial" w:cs="Arial"/>
        </w:rPr>
      </w:pPr>
      <w:r w:rsidRPr="00A56033">
        <w:rPr>
          <w:rFonts w:ascii="Arial" w:hAnsi="Arial" w:cs="Arial"/>
        </w:rPr>
        <w:t>Bruising to thighs or upper arms</w:t>
      </w:r>
    </w:p>
    <w:p w:rsidR="00A56033" w:rsidRPr="00A56033" w:rsidRDefault="00A56033" w:rsidP="00AB4420">
      <w:pPr>
        <w:numPr>
          <w:ilvl w:val="0"/>
          <w:numId w:val="20"/>
        </w:numPr>
        <w:rPr>
          <w:rFonts w:ascii="Arial" w:hAnsi="Arial" w:cs="Arial"/>
        </w:rPr>
      </w:pPr>
      <w:r w:rsidRPr="00A56033">
        <w:rPr>
          <w:rFonts w:ascii="Arial" w:hAnsi="Arial" w:cs="Arial"/>
        </w:rPr>
        <w:t>Self-harming behaviour</w:t>
      </w:r>
    </w:p>
    <w:p w:rsidR="00A56033" w:rsidRPr="00A56033" w:rsidRDefault="00A56033" w:rsidP="00A56033">
      <w:pPr>
        <w:rPr>
          <w:rFonts w:ascii="Arial" w:hAnsi="Arial" w:cs="Arial"/>
        </w:rPr>
      </w:pPr>
    </w:p>
    <w:p w:rsidR="00A56033" w:rsidRDefault="00A56033" w:rsidP="00A56033">
      <w:pPr>
        <w:rPr>
          <w:rFonts w:ascii="Arial" w:hAnsi="Arial" w:cs="Arial"/>
        </w:rPr>
      </w:pPr>
    </w:p>
    <w:p w:rsidR="00E46856" w:rsidRPr="00A56033" w:rsidRDefault="00E46856" w:rsidP="00E46856">
      <w:pPr>
        <w:rPr>
          <w:rFonts w:ascii="Arial" w:hAnsi="Arial" w:cs="Arial"/>
          <w:b/>
        </w:rPr>
      </w:pPr>
      <w:r>
        <w:rPr>
          <w:rFonts w:ascii="Arial" w:hAnsi="Arial" w:cs="Arial"/>
          <w:b/>
        </w:rPr>
        <w:t>Child Sexual Abuse online</w:t>
      </w:r>
    </w:p>
    <w:p w:rsidR="00E46856" w:rsidRPr="00A56033" w:rsidRDefault="00E46856" w:rsidP="00E46856">
      <w:pPr>
        <w:rPr>
          <w:rFonts w:ascii="Arial" w:hAnsi="Arial" w:cs="Arial"/>
          <w:b/>
        </w:rPr>
      </w:pPr>
    </w:p>
    <w:p w:rsidR="00E46856" w:rsidRPr="00A56033" w:rsidRDefault="00E46856" w:rsidP="00E46856">
      <w:pPr>
        <w:rPr>
          <w:rFonts w:ascii="Arial" w:hAnsi="Arial" w:cs="Arial"/>
        </w:rPr>
      </w:pPr>
      <w:r w:rsidRPr="00A56033">
        <w:rPr>
          <w:rFonts w:ascii="Arial" w:hAnsi="Arial" w:cs="Arial"/>
        </w:rPr>
        <w:t>When online sexual abuse occurs</w:t>
      </w:r>
      <w:r>
        <w:rPr>
          <w:rFonts w:ascii="Arial" w:hAnsi="Arial" w:cs="Arial"/>
        </w:rPr>
        <w:t>, children,</w:t>
      </w:r>
      <w:r w:rsidRPr="00A56033">
        <w:rPr>
          <w:rFonts w:ascii="Arial" w:hAnsi="Arial" w:cs="Arial"/>
        </w:rPr>
        <w:t xml:space="preserve"> young people</w:t>
      </w:r>
      <w:r>
        <w:rPr>
          <w:rFonts w:ascii="Arial" w:hAnsi="Arial" w:cs="Arial"/>
        </w:rPr>
        <w:t xml:space="preserve"> and vulnerable adults</w:t>
      </w:r>
      <w:r w:rsidRPr="00A56033">
        <w:rPr>
          <w:rFonts w:ascii="Arial" w:hAnsi="Arial" w:cs="Arial"/>
        </w:rPr>
        <w:t xml:space="preserve"> may be forced or persuaded to: </w:t>
      </w:r>
    </w:p>
    <w:p w:rsidR="00E46856" w:rsidRPr="00A56033" w:rsidRDefault="00E46856" w:rsidP="00E46856">
      <w:pPr>
        <w:rPr>
          <w:rFonts w:ascii="Arial" w:hAnsi="Arial" w:cs="Arial"/>
        </w:rPr>
      </w:pPr>
    </w:p>
    <w:p w:rsidR="00E46856" w:rsidRPr="00A56033" w:rsidRDefault="00E46856" w:rsidP="00E46856">
      <w:pPr>
        <w:numPr>
          <w:ilvl w:val="0"/>
          <w:numId w:val="21"/>
        </w:numPr>
        <w:rPr>
          <w:rFonts w:ascii="Arial" w:hAnsi="Arial" w:cs="Arial"/>
        </w:rPr>
      </w:pPr>
      <w:r w:rsidRPr="00A56033">
        <w:rPr>
          <w:rFonts w:ascii="Arial" w:hAnsi="Arial" w:cs="Arial"/>
        </w:rPr>
        <w:t>Send or post sexually explicit images of themselves</w:t>
      </w:r>
    </w:p>
    <w:p w:rsidR="00E46856" w:rsidRPr="00A56033" w:rsidRDefault="00E46856" w:rsidP="00E46856">
      <w:pPr>
        <w:numPr>
          <w:ilvl w:val="0"/>
          <w:numId w:val="21"/>
        </w:numPr>
        <w:rPr>
          <w:rFonts w:ascii="Arial" w:hAnsi="Arial" w:cs="Arial"/>
        </w:rPr>
      </w:pPr>
      <w:r w:rsidRPr="00A56033">
        <w:rPr>
          <w:rFonts w:ascii="Arial" w:hAnsi="Arial" w:cs="Arial"/>
        </w:rPr>
        <w:t xml:space="preserve">Take part in sexual activities via a webcam or Smartphone </w:t>
      </w:r>
    </w:p>
    <w:p w:rsidR="00E46856" w:rsidRPr="00A56033" w:rsidRDefault="00E46856" w:rsidP="00E46856">
      <w:pPr>
        <w:numPr>
          <w:ilvl w:val="0"/>
          <w:numId w:val="21"/>
        </w:numPr>
        <w:rPr>
          <w:rFonts w:ascii="Arial" w:hAnsi="Arial" w:cs="Arial"/>
        </w:rPr>
      </w:pPr>
      <w:r w:rsidRPr="00A56033">
        <w:rPr>
          <w:rFonts w:ascii="Arial" w:hAnsi="Arial" w:cs="Arial"/>
        </w:rPr>
        <w:t>Have sexual conversations by text or online</w:t>
      </w:r>
    </w:p>
    <w:p w:rsidR="00E46856" w:rsidRPr="00A56033" w:rsidRDefault="00E46856" w:rsidP="00E46856">
      <w:pPr>
        <w:rPr>
          <w:rFonts w:ascii="Arial" w:hAnsi="Arial" w:cs="Arial"/>
        </w:rPr>
      </w:pPr>
    </w:p>
    <w:p w:rsidR="00E46856" w:rsidRDefault="00E46856" w:rsidP="00A56033">
      <w:pPr>
        <w:rPr>
          <w:rFonts w:ascii="Arial" w:hAnsi="Arial" w:cs="Arial"/>
        </w:rPr>
      </w:pPr>
      <w:r w:rsidRPr="00A56033">
        <w:rPr>
          <w:rFonts w:ascii="Arial" w:hAnsi="Arial" w:cs="Arial"/>
        </w:rPr>
        <w:t>The abuser may threaten to send images, video or copies of co</w:t>
      </w:r>
      <w:r>
        <w:rPr>
          <w:rFonts w:ascii="Arial" w:hAnsi="Arial" w:cs="Arial"/>
        </w:rPr>
        <w:t>nversation to the individual’s</w:t>
      </w:r>
      <w:r w:rsidRPr="00A56033">
        <w:rPr>
          <w:rFonts w:ascii="Arial" w:hAnsi="Arial" w:cs="Arial"/>
        </w:rPr>
        <w:t xml:space="preserve"> friends and family unless they take part in other sexual activity. The images or videos may also continue to be shared long after the sexual abuse has stopped.  </w:t>
      </w:r>
    </w:p>
    <w:p w:rsidR="00E46856" w:rsidRPr="00A56033" w:rsidRDefault="00E46856" w:rsidP="00A56033">
      <w:pPr>
        <w:rPr>
          <w:rFonts w:ascii="Arial" w:hAnsi="Arial" w:cs="Arial"/>
        </w:rPr>
      </w:pPr>
    </w:p>
    <w:p w:rsidR="00A56033" w:rsidRPr="00A56033" w:rsidRDefault="00A56033" w:rsidP="00A56033">
      <w:pPr>
        <w:rPr>
          <w:rFonts w:ascii="Arial" w:hAnsi="Arial" w:cs="Arial"/>
        </w:rPr>
      </w:pPr>
      <w:r w:rsidRPr="00A56033">
        <w:rPr>
          <w:rFonts w:ascii="Arial" w:hAnsi="Arial" w:cs="Arial"/>
          <w:b/>
        </w:rPr>
        <w:t>Emotional Abuse/ Psychological Abuse</w:t>
      </w:r>
      <w:r w:rsidR="000520BE">
        <w:rPr>
          <w:rFonts w:ascii="Arial" w:hAnsi="Arial" w:cs="Arial"/>
          <w:b/>
        </w:rPr>
        <w:t>:</w:t>
      </w:r>
      <w:r w:rsidRPr="00A56033">
        <w:rPr>
          <w:rFonts w:ascii="Arial" w:hAnsi="Arial" w:cs="Arial"/>
          <w:b/>
        </w:rPr>
        <w:t xml:space="preserve"> </w:t>
      </w:r>
    </w:p>
    <w:p w:rsidR="00A56033" w:rsidRPr="00A56033" w:rsidRDefault="00A56033" w:rsidP="00A56033">
      <w:pPr>
        <w:jc w:val="both"/>
        <w:rPr>
          <w:rFonts w:ascii="Arial" w:hAnsi="Arial" w:cs="Arial"/>
          <w:b/>
        </w:rPr>
      </w:pPr>
    </w:p>
    <w:p w:rsidR="00A56033" w:rsidRPr="00A56033" w:rsidRDefault="00A56033" w:rsidP="00A56033">
      <w:pPr>
        <w:jc w:val="both"/>
        <w:rPr>
          <w:rFonts w:ascii="Arial" w:hAnsi="Arial" w:cs="Arial"/>
        </w:rPr>
      </w:pPr>
      <w:r w:rsidRPr="00A56033">
        <w:rPr>
          <w:rFonts w:ascii="Arial" w:hAnsi="Arial" w:cs="Arial"/>
        </w:rPr>
        <w:t xml:space="preserve">Emotional abuse occurs where there is persistent emotional ill treatment or rejection. It causes severe and adverse effects on the child’s, young person’s/vulnerable adult’s behaviour and emotional development, resulting in low self-worth. Some level of emotional abuse is present in all forms of abuse. It may involve conveying to the child that they are worthless or unloved, inadequate or valued only in so far as they meet the needs of another person. It can feature age or developmental inappropriate expectations being imposed on a child. This may include interactions that are beyond the child’s development capability as well as overprotection and limitation of exploration and learning or preventing the child participating in normal social interactions. It may also involve seeing or hearing the ill treatment of another and may involve severe bullying, causing children to feel frightened and/or in danger. Emotional abuses can also be the exploitation or corruption of an individual.  </w:t>
      </w:r>
    </w:p>
    <w:p w:rsidR="00A56033" w:rsidRPr="00A56033" w:rsidRDefault="00A56033" w:rsidP="00A56033">
      <w:pPr>
        <w:jc w:val="both"/>
        <w:rPr>
          <w:rFonts w:ascii="Arial" w:hAnsi="Arial" w:cs="Arial"/>
        </w:rPr>
      </w:pPr>
    </w:p>
    <w:p w:rsidR="00A56033" w:rsidRPr="00A56033" w:rsidRDefault="00A56033" w:rsidP="00A56033">
      <w:pPr>
        <w:jc w:val="both"/>
        <w:rPr>
          <w:rFonts w:ascii="Arial" w:hAnsi="Arial" w:cs="Arial"/>
          <w:b/>
        </w:rPr>
      </w:pPr>
    </w:p>
    <w:p w:rsidR="00A56033" w:rsidRPr="00A56033" w:rsidRDefault="00A56033" w:rsidP="00A56033">
      <w:pPr>
        <w:jc w:val="both"/>
        <w:rPr>
          <w:rFonts w:ascii="Arial" w:hAnsi="Arial" w:cs="Arial"/>
          <w:b/>
        </w:rPr>
      </w:pPr>
      <w:r w:rsidRPr="00A56033">
        <w:rPr>
          <w:rFonts w:ascii="Arial" w:hAnsi="Arial" w:cs="Arial"/>
          <w:b/>
        </w:rPr>
        <w:t>Signs and Symptoms of Emotional/Psychological Abuse:</w:t>
      </w:r>
    </w:p>
    <w:p w:rsidR="00A56033" w:rsidRPr="00A56033" w:rsidRDefault="00A56033" w:rsidP="00A56033">
      <w:pPr>
        <w:jc w:val="both"/>
        <w:rPr>
          <w:rFonts w:ascii="Arial" w:hAnsi="Arial" w:cs="Arial"/>
          <w:b/>
        </w:rPr>
      </w:pPr>
    </w:p>
    <w:p w:rsidR="00A56033" w:rsidRPr="00A56033" w:rsidRDefault="00A56033" w:rsidP="00AB4420">
      <w:pPr>
        <w:numPr>
          <w:ilvl w:val="0"/>
          <w:numId w:val="25"/>
        </w:numPr>
        <w:jc w:val="both"/>
        <w:rPr>
          <w:rFonts w:ascii="Arial" w:hAnsi="Arial" w:cs="Arial"/>
        </w:rPr>
      </w:pPr>
      <w:r w:rsidRPr="00A56033">
        <w:rPr>
          <w:rFonts w:ascii="Arial" w:hAnsi="Arial" w:cs="Arial"/>
        </w:rPr>
        <w:t>Change in appetite</w:t>
      </w:r>
    </w:p>
    <w:p w:rsidR="00A56033" w:rsidRPr="00A56033" w:rsidRDefault="00A56033" w:rsidP="00AB4420">
      <w:pPr>
        <w:numPr>
          <w:ilvl w:val="0"/>
          <w:numId w:val="25"/>
        </w:numPr>
        <w:jc w:val="both"/>
        <w:rPr>
          <w:rFonts w:ascii="Arial" w:hAnsi="Arial" w:cs="Arial"/>
        </w:rPr>
      </w:pPr>
      <w:r w:rsidRPr="00A56033">
        <w:rPr>
          <w:rFonts w:ascii="Arial" w:hAnsi="Arial" w:cs="Arial"/>
        </w:rPr>
        <w:t>Low self-esteem, deference, passivity and resignation</w:t>
      </w:r>
    </w:p>
    <w:p w:rsidR="00A56033" w:rsidRPr="00A56033" w:rsidRDefault="00A56033" w:rsidP="00AB4420">
      <w:pPr>
        <w:numPr>
          <w:ilvl w:val="0"/>
          <w:numId w:val="25"/>
        </w:numPr>
        <w:jc w:val="both"/>
        <w:rPr>
          <w:rFonts w:ascii="Arial" w:hAnsi="Arial" w:cs="Arial"/>
        </w:rPr>
      </w:pPr>
      <w:r w:rsidRPr="00A56033">
        <w:rPr>
          <w:rFonts w:ascii="Arial" w:hAnsi="Arial" w:cs="Arial"/>
        </w:rPr>
        <w:t>Unexplained fear, defensiveness, ambivalence</w:t>
      </w:r>
    </w:p>
    <w:p w:rsidR="00A56033" w:rsidRPr="00A56033" w:rsidRDefault="00A56033" w:rsidP="00AB4420">
      <w:pPr>
        <w:numPr>
          <w:ilvl w:val="0"/>
          <w:numId w:val="25"/>
        </w:numPr>
        <w:jc w:val="both"/>
        <w:rPr>
          <w:rFonts w:ascii="Arial" w:hAnsi="Arial" w:cs="Arial"/>
        </w:rPr>
      </w:pPr>
      <w:r w:rsidRPr="00A56033">
        <w:rPr>
          <w:rFonts w:ascii="Arial" w:hAnsi="Arial" w:cs="Arial"/>
        </w:rPr>
        <w:t xml:space="preserve">Emotional withdrawal </w:t>
      </w:r>
    </w:p>
    <w:p w:rsidR="00A56033" w:rsidRPr="00A56033" w:rsidRDefault="00A56033" w:rsidP="00AB4420">
      <w:pPr>
        <w:numPr>
          <w:ilvl w:val="0"/>
          <w:numId w:val="25"/>
        </w:numPr>
        <w:jc w:val="both"/>
        <w:rPr>
          <w:rFonts w:ascii="Arial" w:hAnsi="Arial" w:cs="Arial"/>
        </w:rPr>
      </w:pPr>
      <w:r w:rsidRPr="00A56033">
        <w:rPr>
          <w:rFonts w:ascii="Arial" w:hAnsi="Arial" w:cs="Arial"/>
        </w:rPr>
        <w:t xml:space="preserve">Sleep disturbance </w:t>
      </w:r>
    </w:p>
    <w:p w:rsidR="00A56033" w:rsidRPr="00E46856" w:rsidRDefault="00A56033" w:rsidP="00A56033">
      <w:pPr>
        <w:numPr>
          <w:ilvl w:val="0"/>
          <w:numId w:val="25"/>
        </w:numPr>
        <w:jc w:val="both"/>
        <w:rPr>
          <w:rFonts w:ascii="Arial" w:hAnsi="Arial" w:cs="Arial"/>
        </w:rPr>
      </w:pPr>
      <w:r w:rsidRPr="00A56033">
        <w:rPr>
          <w:rFonts w:ascii="Arial" w:hAnsi="Arial" w:cs="Arial"/>
        </w:rPr>
        <w:t xml:space="preserve">Self-harming behaviour </w:t>
      </w:r>
    </w:p>
    <w:p w:rsidR="006118C3" w:rsidRDefault="006118C3" w:rsidP="00A56033">
      <w:pPr>
        <w:jc w:val="both"/>
        <w:rPr>
          <w:rFonts w:ascii="Arial" w:hAnsi="Arial" w:cs="Arial"/>
          <w:b/>
        </w:rPr>
      </w:pPr>
    </w:p>
    <w:p w:rsidR="00A56033" w:rsidRPr="00A56033" w:rsidRDefault="000520BE" w:rsidP="00A56033">
      <w:pPr>
        <w:jc w:val="both"/>
        <w:rPr>
          <w:rFonts w:ascii="Arial" w:hAnsi="Arial" w:cs="Arial"/>
          <w:b/>
        </w:rPr>
      </w:pPr>
      <w:r>
        <w:rPr>
          <w:rFonts w:ascii="Arial" w:hAnsi="Arial" w:cs="Arial"/>
          <w:b/>
        </w:rPr>
        <w:t>Financial or Material Abuse:</w:t>
      </w:r>
    </w:p>
    <w:p w:rsidR="00A56033" w:rsidRPr="00A56033" w:rsidRDefault="00A56033" w:rsidP="00A56033">
      <w:pPr>
        <w:jc w:val="both"/>
        <w:rPr>
          <w:rFonts w:ascii="Arial" w:hAnsi="Arial" w:cs="Arial"/>
          <w:b/>
        </w:rPr>
      </w:pPr>
    </w:p>
    <w:p w:rsidR="00A56033" w:rsidRPr="00A56033" w:rsidRDefault="00A56033" w:rsidP="00A56033">
      <w:pPr>
        <w:jc w:val="both"/>
        <w:rPr>
          <w:rFonts w:ascii="Arial" w:hAnsi="Arial" w:cs="Arial"/>
          <w:color w:val="363635"/>
        </w:rPr>
      </w:pPr>
      <w:r w:rsidRPr="00A56033">
        <w:rPr>
          <w:rFonts w:ascii="Arial" w:hAnsi="Arial" w:cs="Arial"/>
        </w:rPr>
        <w:t xml:space="preserve">Financial or material abuse includes theft, fraud, exploitation, pressure in connection with wills, property, inheritance, or financial transactions, misuse or misappropriation of property, possessions or benefits. </w:t>
      </w:r>
    </w:p>
    <w:p w:rsidR="00A56033" w:rsidRPr="00A56033" w:rsidRDefault="00A56033" w:rsidP="00A56033">
      <w:pPr>
        <w:jc w:val="both"/>
        <w:rPr>
          <w:rFonts w:ascii="Arial" w:hAnsi="Arial" w:cs="Arial"/>
          <w:b/>
        </w:rPr>
      </w:pPr>
    </w:p>
    <w:p w:rsidR="00A56033" w:rsidRPr="00A56033" w:rsidRDefault="00A56033" w:rsidP="00A56033">
      <w:pPr>
        <w:jc w:val="both"/>
        <w:rPr>
          <w:rFonts w:ascii="Arial" w:hAnsi="Arial" w:cs="Arial"/>
          <w:b/>
        </w:rPr>
      </w:pPr>
    </w:p>
    <w:p w:rsidR="00A56033" w:rsidRPr="006118C3" w:rsidRDefault="006118C3" w:rsidP="00A56033">
      <w:pPr>
        <w:jc w:val="both"/>
        <w:rPr>
          <w:rFonts w:ascii="Arial" w:hAnsi="Arial" w:cs="Arial"/>
        </w:rPr>
      </w:pPr>
      <w:r w:rsidRPr="006118C3">
        <w:rPr>
          <w:rFonts w:ascii="Arial" w:hAnsi="Arial" w:cs="Arial"/>
        </w:rPr>
        <w:t>Young adults could also face financial abuse such as being manipulated for the financial gain of another or discrimination.</w:t>
      </w:r>
    </w:p>
    <w:p w:rsidR="0057037E" w:rsidRDefault="0057037E" w:rsidP="00A56033">
      <w:pPr>
        <w:jc w:val="both"/>
        <w:rPr>
          <w:rFonts w:ascii="Arial" w:hAnsi="Arial" w:cs="Arial"/>
          <w:b/>
        </w:rPr>
      </w:pPr>
    </w:p>
    <w:p w:rsidR="000520BE" w:rsidRDefault="000520BE" w:rsidP="00A56033">
      <w:pPr>
        <w:jc w:val="both"/>
        <w:rPr>
          <w:rFonts w:ascii="Arial" w:hAnsi="Arial" w:cs="Arial"/>
          <w:b/>
        </w:rPr>
      </w:pPr>
    </w:p>
    <w:p w:rsidR="000520BE" w:rsidRDefault="000520BE" w:rsidP="00A56033">
      <w:pPr>
        <w:jc w:val="both"/>
        <w:rPr>
          <w:rFonts w:ascii="Arial" w:hAnsi="Arial" w:cs="Arial"/>
          <w:b/>
        </w:rPr>
      </w:pPr>
    </w:p>
    <w:p w:rsidR="00A56033" w:rsidRPr="00A56033" w:rsidRDefault="00A56033" w:rsidP="00A56033">
      <w:pPr>
        <w:jc w:val="both"/>
        <w:rPr>
          <w:rFonts w:ascii="Arial" w:hAnsi="Arial" w:cs="Arial"/>
          <w:b/>
          <w:color w:val="363635"/>
        </w:rPr>
      </w:pPr>
      <w:r w:rsidRPr="00A56033">
        <w:rPr>
          <w:rFonts w:ascii="Arial" w:hAnsi="Arial" w:cs="Arial"/>
          <w:b/>
        </w:rPr>
        <w:t>Signs and Symptoms of Financial Abuse</w:t>
      </w:r>
      <w:r w:rsidRPr="00A56033">
        <w:rPr>
          <w:rFonts w:ascii="Arial" w:hAnsi="Arial" w:cs="Arial"/>
          <w:b/>
          <w:color w:val="363635"/>
        </w:rPr>
        <w:t xml:space="preserve">: </w:t>
      </w:r>
    </w:p>
    <w:p w:rsidR="00A56033" w:rsidRPr="00A56033" w:rsidRDefault="00A56033" w:rsidP="00A56033">
      <w:pPr>
        <w:jc w:val="both"/>
        <w:rPr>
          <w:rFonts w:ascii="Arial" w:hAnsi="Arial" w:cs="Arial"/>
          <w:b/>
          <w:color w:val="363635"/>
        </w:rPr>
      </w:pPr>
    </w:p>
    <w:p w:rsidR="00A56033" w:rsidRPr="00A56033" w:rsidRDefault="00A56033" w:rsidP="00AB4420">
      <w:pPr>
        <w:numPr>
          <w:ilvl w:val="0"/>
          <w:numId w:val="26"/>
        </w:numPr>
        <w:jc w:val="both"/>
        <w:rPr>
          <w:rFonts w:ascii="Arial" w:hAnsi="Arial" w:cs="Arial"/>
        </w:rPr>
      </w:pPr>
      <w:r w:rsidRPr="00A56033">
        <w:rPr>
          <w:rFonts w:ascii="Arial" w:hAnsi="Arial" w:cs="Arial"/>
        </w:rPr>
        <w:t>Unexplained sudden inability to pay bills or maintain lifestyle</w:t>
      </w:r>
    </w:p>
    <w:p w:rsidR="00A56033" w:rsidRPr="00A56033" w:rsidRDefault="00A56033" w:rsidP="00AB4420">
      <w:pPr>
        <w:numPr>
          <w:ilvl w:val="0"/>
          <w:numId w:val="26"/>
        </w:numPr>
        <w:jc w:val="both"/>
        <w:rPr>
          <w:rFonts w:ascii="Arial" w:hAnsi="Arial" w:cs="Arial"/>
        </w:rPr>
      </w:pPr>
      <w:r w:rsidRPr="00A56033">
        <w:rPr>
          <w:rFonts w:ascii="Arial" w:hAnsi="Arial" w:cs="Arial"/>
        </w:rPr>
        <w:t xml:space="preserve">Unusual or inappropriate bank account activity </w:t>
      </w:r>
    </w:p>
    <w:p w:rsidR="00A56033" w:rsidRPr="00A56033" w:rsidRDefault="00A56033" w:rsidP="00AB4420">
      <w:pPr>
        <w:numPr>
          <w:ilvl w:val="0"/>
          <w:numId w:val="26"/>
        </w:numPr>
        <w:jc w:val="both"/>
        <w:rPr>
          <w:rFonts w:ascii="Arial" w:hAnsi="Arial" w:cs="Arial"/>
        </w:rPr>
      </w:pPr>
      <w:r w:rsidRPr="00A56033">
        <w:rPr>
          <w:rFonts w:ascii="Arial" w:hAnsi="Arial" w:cs="Arial"/>
        </w:rPr>
        <w:t>Withholding of money</w:t>
      </w:r>
    </w:p>
    <w:p w:rsidR="00A56033" w:rsidRPr="00A56033" w:rsidRDefault="00A56033" w:rsidP="00AB4420">
      <w:pPr>
        <w:numPr>
          <w:ilvl w:val="0"/>
          <w:numId w:val="26"/>
        </w:numPr>
        <w:jc w:val="both"/>
        <w:rPr>
          <w:rFonts w:ascii="Arial" w:hAnsi="Arial" w:cs="Arial"/>
        </w:rPr>
      </w:pPr>
      <w:r w:rsidRPr="00A56033">
        <w:rPr>
          <w:rFonts w:ascii="Arial" w:hAnsi="Arial" w:cs="Arial"/>
        </w:rPr>
        <w:t>Recent change of deeds or title of property</w:t>
      </w:r>
    </w:p>
    <w:p w:rsidR="00A56033" w:rsidRPr="00A56033" w:rsidRDefault="00A56033" w:rsidP="00AB4420">
      <w:pPr>
        <w:numPr>
          <w:ilvl w:val="0"/>
          <w:numId w:val="26"/>
        </w:numPr>
        <w:jc w:val="both"/>
        <w:rPr>
          <w:rFonts w:ascii="Arial" w:hAnsi="Arial" w:cs="Arial"/>
        </w:rPr>
      </w:pPr>
      <w:r w:rsidRPr="00A56033">
        <w:rPr>
          <w:rFonts w:ascii="Arial" w:hAnsi="Arial" w:cs="Arial"/>
        </w:rPr>
        <w:t>Unusual interest shown by family or others in the Adult at Risk assets</w:t>
      </w:r>
    </w:p>
    <w:p w:rsidR="00A56033" w:rsidRPr="00A56033" w:rsidRDefault="00A56033" w:rsidP="00AB4420">
      <w:pPr>
        <w:numPr>
          <w:ilvl w:val="0"/>
          <w:numId w:val="26"/>
        </w:numPr>
        <w:jc w:val="both"/>
        <w:rPr>
          <w:rFonts w:ascii="Arial" w:hAnsi="Arial" w:cs="Arial"/>
        </w:rPr>
      </w:pPr>
      <w:r w:rsidRPr="00A56033">
        <w:rPr>
          <w:rFonts w:ascii="Arial" w:hAnsi="Arial" w:cs="Arial"/>
        </w:rPr>
        <w:t xml:space="preserve">Person managing financial affairs is evasive or uncooperative </w:t>
      </w:r>
    </w:p>
    <w:p w:rsidR="00E6030D" w:rsidRDefault="00E6030D" w:rsidP="00A56033">
      <w:pPr>
        <w:jc w:val="both"/>
        <w:rPr>
          <w:rFonts w:ascii="Arial" w:hAnsi="Arial" w:cs="Arial"/>
          <w:b/>
        </w:rPr>
      </w:pPr>
    </w:p>
    <w:p w:rsidR="00E6030D" w:rsidRDefault="00E6030D" w:rsidP="00A56033">
      <w:pPr>
        <w:jc w:val="both"/>
        <w:rPr>
          <w:rFonts w:ascii="Arial" w:hAnsi="Arial" w:cs="Arial"/>
          <w:b/>
        </w:rPr>
      </w:pPr>
    </w:p>
    <w:p w:rsidR="00A56033" w:rsidRPr="00A56033" w:rsidRDefault="000520BE" w:rsidP="00A56033">
      <w:pPr>
        <w:jc w:val="both"/>
        <w:rPr>
          <w:rFonts w:ascii="Arial" w:hAnsi="Arial" w:cs="Arial"/>
          <w:b/>
        </w:rPr>
      </w:pPr>
      <w:r>
        <w:rPr>
          <w:rFonts w:ascii="Arial" w:hAnsi="Arial" w:cs="Arial"/>
          <w:b/>
        </w:rPr>
        <w:t>Discriminatory Abuse:</w:t>
      </w:r>
    </w:p>
    <w:p w:rsidR="00A56033" w:rsidRPr="00A56033" w:rsidRDefault="00A56033" w:rsidP="00A56033">
      <w:pPr>
        <w:jc w:val="both"/>
        <w:rPr>
          <w:rFonts w:ascii="Arial" w:hAnsi="Arial" w:cs="Arial"/>
          <w:b/>
        </w:rPr>
      </w:pPr>
    </w:p>
    <w:p w:rsidR="00A56033" w:rsidRPr="00A56033" w:rsidRDefault="00A56033" w:rsidP="00A56033">
      <w:pPr>
        <w:jc w:val="both"/>
        <w:rPr>
          <w:rFonts w:ascii="Arial" w:hAnsi="Arial" w:cs="Arial"/>
        </w:rPr>
      </w:pPr>
      <w:r w:rsidRPr="00A56033">
        <w:rPr>
          <w:rFonts w:ascii="Arial" w:hAnsi="Arial" w:cs="Arial"/>
        </w:rPr>
        <w:t>The principles of Discriminatory Abuse are embodied in legislation including Race Relations Act 1976 (Amendments) Regulations 2003, Human Rights Act 1998 and the Disability Discrimination Act 1995. Discriminatory abuse occurs when values, beliefs or cultures result in a misuse of power that denies opportunity to some groups or individuals. It can be a feature of any form of abuse but can also be motivated because of age, gender, sexuality, disability, religion, class, culture, language and race or ethnic origin. It can result from situations that exploit a person’s vulnerability by treating the person in a way that excludes them from opportunities they should have as equal citizens, for example, health, education, justice and access to services and protection.</w:t>
      </w:r>
    </w:p>
    <w:p w:rsidR="00A56033" w:rsidRPr="00A56033" w:rsidRDefault="00A56033" w:rsidP="00A56033">
      <w:pPr>
        <w:jc w:val="both"/>
        <w:rPr>
          <w:rFonts w:ascii="Arial" w:hAnsi="Arial" w:cs="Arial"/>
        </w:rPr>
      </w:pPr>
    </w:p>
    <w:p w:rsidR="00A56033" w:rsidRPr="00A56033" w:rsidRDefault="00A56033" w:rsidP="00A56033">
      <w:pPr>
        <w:jc w:val="both"/>
        <w:rPr>
          <w:rFonts w:ascii="Arial" w:hAnsi="Arial" w:cs="Arial"/>
          <w:b/>
        </w:rPr>
      </w:pPr>
    </w:p>
    <w:p w:rsidR="00A56033" w:rsidRPr="00A56033" w:rsidRDefault="00A56033" w:rsidP="00A56033">
      <w:pPr>
        <w:jc w:val="both"/>
        <w:rPr>
          <w:rFonts w:ascii="Arial" w:hAnsi="Arial" w:cs="Arial"/>
          <w:b/>
        </w:rPr>
      </w:pPr>
      <w:r w:rsidRPr="00A56033">
        <w:rPr>
          <w:rFonts w:ascii="Arial" w:hAnsi="Arial" w:cs="Arial"/>
          <w:b/>
        </w:rPr>
        <w:t xml:space="preserve">Signs and Symptoms of Discriminatory Abuse: </w:t>
      </w:r>
    </w:p>
    <w:p w:rsidR="00A56033" w:rsidRPr="00A56033" w:rsidRDefault="00A56033" w:rsidP="00A56033">
      <w:pPr>
        <w:jc w:val="both"/>
        <w:rPr>
          <w:rFonts w:ascii="Arial" w:hAnsi="Arial" w:cs="Arial"/>
          <w:b/>
        </w:rPr>
      </w:pPr>
    </w:p>
    <w:p w:rsidR="00A56033" w:rsidRPr="00A56033" w:rsidRDefault="00A56033" w:rsidP="00AB4420">
      <w:pPr>
        <w:numPr>
          <w:ilvl w:val="0"/>
          <w:numId w:val="27"/>
        </w:numPr>
        <w:jc w:val="both"/>
        <w:rPr>
          <w:rFonts w:ascii="Arial" w:hAnsi="Arial" w:cs="Arial"/>
        </w:rPr>
      </w:pPr>
      <w:r w:rsidRPr="00A56033">
        <w:rPr>
          <w:rFonts w:ascii="Arial" w:hAnsi="Arial" w:cs="Arial"/>
        </w:rPr>
        <w:t xml:space="preserve">Lack of respect shown to an individual </w:t>
      </w:r>
    </w:p>
    <w:p w:rsidR="00A56033" w:rsidRPr="00A56033" w:rsidRDefault="00A56033" w:rsidP="00AB4420">
      <w:pPr>
        <w:numPr>
          <w:ilvl w:val="0"/>
          <w:numId w:val="27"/>
        </w:numPr>
        <w:jc w:val="both"/>
        <w:rPr>
          <w:rFonts w:ascii="Arial" w:hAnsi="Arial" w:cs="Arial"/>
        </w:rPr>
      </w:pPr>
      <w:r w:rsidRPr="00A56033">
        <w:rPr>
          <w:rFonts w:ascii="Arial" w:hAnsi="Arial" w:cs="Arial"/>
        </w:rPr>
        <w:t xml:space="preserve">Signs of  a sub-standard service offered to an individual </w:t>
      </w:r>
    </w:p>
    <w:p w:rsidR="00A56033" w:rsidRPr="00A56033" w:rsidRDefault="00A56033" w:rsidP="00AB4420">
      <w:pPr>
        <w:numPr>
          <w:ilvl w:val="0"/>
          <w:numId w:val="27"/>
        </w:numPr>
        <w:jc w:val="both"/>
        <w:rPr>
          <w:rFonts w:ascii="Arial" w:hAnsi="Arial" w:cs="Arial"/>
        </w:rPr>
      </w:pPr>
      <w:r w:rsidRPr="00A56033">
        <w:rPr>
          <w:rFonts w:ascii="Arial" w:hAnsi="Arial" w:cs="Arial"/>
        </w:rPr>
        <w:t>Repeated exclusion from rights afforded to citizens such as health, education, employment, criminal justice and civic status</w:t>
      </w:r>
    </w:p>
    <w:p w:rsidR="00A56033" w:rsidRPr="00A56033" w:rsidRDefault="00A56033" w:rsidP="00AB4420">
      <w:pPr>
        <w:numPr>
          <w:ilvl w:val="0"/>
          <w:numId w:val="27"/>
        </w:numPr>
        <w:jc w:val="both"/>
        <w:rPr>
          <w:rFonts w:ascii="Arial" w:hAnsi="Arial" w:cs="Arial"/>
        </w:rPr>
      </w:pPr>
      <w:r w:rsidRPr="00A56033">
        <w:rPr>
          <w:rFonts w:ascii="Arial" w:hAnsi="Arial" w:cs="Arial"/>
        </w:rPr>
        <w:t xml:space="preserve">Failure to follow agreed care plans </w:t>
      </w:r>
    </w:p>
    <w:p w:rsidR="00A56033" w:rsidRDefault="00A56033" w:rsidP="00A56033">
      <w:pPr>
        <w:jc w:val="both"/>
        <w:rPr>
          <w:rFonts w:ascii="Arial" w:hAnsi="Arial" w:cs="Arial"/>
          <w:b/>
        </w:rPr>
      </w:pPr>
    </w:p>
    <w:p w:rsidR="000520BE" w:rsidRDefault="000520BE" w:rsidP="00A56033">
      <w:pPr>
        <w:jc w:val="both"/>
        <w:rPr>
          <w:rFonts w:ascii="Arial" w:hAnsi="Arial" w:cs="Arial"/>
          <w:b/>
        </w:rPr>
      </w:pPr>
    </w:p>
    <w:p w:rsidR="00E46856" w:rsidRDefault="00E46856" w:rsidP="00A56033">
      <w:pPr>
        <w:jc w:val="both"/>
        <w:rPr>
          <w:rFonts w:ascii="Arial" w:hAnsi="Arial" w:cs="Arial"/>
          <w:b/>
        </w:rPr>
      </w:pPr>
    </w:p>
    <w:p w:rsidR="006118C3" w:rsidRDefault="006118C3" w:rsidP="00A56033">
      <w:pPr>
        <w:jc w:val="both"/>
        <w:rPr>
          <w:rFonts w:ascii="Arial" w:hAnsi="Arial" w:cs="Arial"/>
          <w:b/>
        </w:rPr>
      </w:pPr>
    </w:p>
    <w:p w:rsidR="00E46856" w:rsidRPr="00B95CCC" w:rsidRDefault="00E46856" w:rsidP="00A56033">
      <w:pPr>
        <w:jc w:val="both"/>
        <w:rPr>
          <w:rFonts w:ascii="Arial" w:hAnsi="Arial" w:cs="Arial"/>
          <w:b/>
        </w:rPr>
      </w:pPr>
    </w:p>
    <w:p w:rsidR="00A56033" w:rsidRPr="00B95CCC" w:rsidRDefault="000520BE" w:rsidP="00A56033">
      <w:pPr>
        <w:jc w:val="both"/>
        <w:rPr>
          <w:rFonts w:ascii="Arial" w:hAnsi="Arial" w:cs="Arial"/>
          <w:b/>
        </w:rPr>
      </w:pPr>
      <w:r>
        <w:rPr>
          <w:rFonts w:ascii="Arial" w:hAnsi="Arial" w:cs="Arial"/>
          <w:b/>
        </w:rPr>
        <w:lastRenderedPageBreak/>
        <w:t>ICT Abuse:</w:t>
      </w:r>
    </w:p>
    <w:p w:rsidR="00A56033" w:rsidRPr="00B95CCC" w:rsidRDefault="00A56033" w:rsidP="00A56033">
      <w:pPr>
        <w:jc w:val="both"/>
        <w:rPr>
          <w:rFonts w:ascii="Arial" w:hAnsi="Arial" w:cs="Arial"/>
          <w:b/>
        </w:rPr>
      </w:pPr>
    </w:p>
    <w:p w:rsidR="00A56033" w:rsidRPr="00B95CCC" w:rsidRDefault="00A56033" w:rsidP="00A56033">
      <w:pPr>
        <w:jc w:val="both"/>
        <w:rPr>
          <w:rFonts w:ascii="Arial" w:hAnsi="Arial" w:cs="Arial"/>
        </w:rPr>
      </w:pPr>
      <w:r w:rsidRPr="00B95CCC">
        <w:rPr>
          <w:rFonts w:ascii="Arial" w:hAnsi="Arial" w:cs="Arial"/>
        </w:rPr>
        <w:t>E-safety can be described as safeguarding all users of fixed and mobile devices that allow access to content and communications that could pose risks to personal safety and wellbeing. For example: PCs, Laptops, mobile phones includin</w:t>
      </w:r>
      <w:r w:rsidR="006118C3">
        <w:rPr>
          <w:rFonts w:ascii="Arial" w:hAnsi="Arial" w:cs="Arial"/>
        </w:rPr>
        <w:t>g gaming consoles such as Xbox and PlayStation.</w:t>
      </w:r>
    </w:p>
    <w:p w:rsidR="00A56033" w:rsidRPr="00B95CCC" w:rsidRDefault="00A56033" w:rsidP="00A56033">
      <w:pPr>
        <w:jc w:val="both"/>
        <w:rPr>
          <w:rFonts w:ascii="Arial" w:hAnsi="Arial" w:cs="Arial"/>
        </w:rPr>
      </w:pPr>
    </w:p>
    <w:p w:rsidR="00A56033" w:rsidRPr="00B95CCC" w:rsidRDefault="00A56033" w:rsidP="00A56033">
      <w:pPr>
        <w:jc w:val="both"/>
        <w:rPr>
          <w:rFonts w:ascii="Arial" w:hAnsi="Arial" w:cs="Arial"/>
        </w:rPr>
      </w:pPr>
    </w:p>
    <w:p w:rsidR="00A56033" w:rsidRPr="00B95CCC" w:rsidRDefault="00A56033" w:rsidP="00A56033">
      <w:pPr>
        <w:jc w:val="both"/>
        <w:rPr>
          <w:rFonts w:ascii="Arial" w:hAnsi="Arial" w:cs="Arial"/>
        </w:rPr>
      </w:pPr>
      <w:r w:rsidRPr="00B95CCC">
        <w:rPr>
          <w:rFonts w:ascii="Arial" w:hAnsi="Arial" w:cs="Arial"/>
        </w:rPr>
        <w:t xml:space="preserve">The risks associated with ICT abuse are: </w:t>
      </w:r>
    </w:p>
    <w:p w:rsidR="00A56033" w:rsidRPr="00B95CCC" w:rsidRDefault="00A56033" w:rsidP="00A56033">
      <w:pPr>
        <w:jc w:val="both"/>
        <w:rPr>
          <w:rFonts w:ascii="Arial" w:hAnsi="Arial" w:cs="Arial"/>
        </w:rPr>
      </w:pPr>
    </w:p>
    <w:p w:rsidR="00A56033" w:rsidRPr="00B95CCC" w:rsidRDefault="00A56033" w:rsidP="00A56033">
      <w:pPr>
        <w:jc w:val="both"/>
        <w:rPr>
          <w:rFonts w:ascii="Arial" w:hAnsi="Arial" w:cs="Arial"/>
          <w:b/>
        </w:rPr>
      </w:pPr>
    </w:p>
    <w:p w:rsidR="00A56033" w:rsidRPr="00B95CCC" w:rsidRDefault="00A56033" w:rsidP="00A56033">
      <w:pPr>
        <w:jc w:val="both"/>
        <w:rPr>
          <w:rFonts w:ascii="Arial" w:hAnsi="Arial" w:cs="Arial"/>
          <w:b/>
        </w:rPr>
      </w:pPr>
      <w:r w:rsidRPr="00B95CCC">
        <w:rPr>
          <w:rFonts w:ascii="Arial" w:hAnsi="Arial" w:cs="Arial"/>
          <w:b/>
        </w:rPr>
        <w:t xml:space="preserve">Content (vulnerable person as recipient) </w:t>
      </w:r>
    </w:p>
    <w:p w:rsidR="00A56033" w:rsidRPr="00B95CCC" w:rsidRDefault="00A56033" w:rsidP="00A56033">
      <w:pPr>
        <w:jc w:val="both"/>
        <w:rPr>
          <w:rFonts w:ascii="Arial" w:hAnsi="Arial" w:cs="Arial"/>
          <w:b/>
        </w:rPr>
      </w:pPr>
    </w:p>
    <w:p w:rsidR="00A56033" w:rsidRPr="00B95CCC" w:rsidRDefault="00A56033" w:rsidP="00AB4420">
      <w:pPr>
        <w:numPr>
          <w:ilvl w:val="0"/>
          <w:numId w:val="28"/>
        </w:numPr>
        <w:jc w:val="both"/>
        <w:rPr>
          <w:rFonts w:ascii="Arial" w:hAnsi="Arial" w:cs="Arial"/>
        </w:rPr>
      </w:pPr>
      <w:r w:rsidRPr="00B95CCC">
        <w:rPr>
          <w:rFonts w:ascii="Arial" w:hAnsi="Arial" w:cs="Arial"/>
        </w:rPr>
        <w:t>Commercial:  adverts , spam, sponsorship, personal information</w:t>
      </w:r>
    </w:p>
    <w:p w:rsidR="00A56033" w:rsidRPr="00B95CCC" w:rsidRDefault="00A56033" w:rsidP="00AB4420">
      <w:pPr>
        <w:numPr>
          <w:ilvl w:val="0"/>
          <w:numId w:val="28"/>
        </w:numPr>
        <w:jc w:val="both"/>
        <w:rPr>
          <w:rFonts w:ascii="Arial" w:hAnsi="Arial" w:cs="Arial"/>
        </w:rPr>
      </w:pPr>
      <w:r w:rsidRPr="00B95CCC">
        <w:rPr>
          <w:rFonts w:ascii="Arial" w:hAnsi="Arial" w:cs="Arial"/>
        </w:rPr>
        <w:t>Aggressive: violent and or/hateful content</w:t>
      </w:r>
    </w:p>
    <w:p w:rsidR="00A56033" w:rsidRPr="00B95CCC" w:rsidRDefault="00A56033" w:rsidP="00AB4420">
      <w:pPr>
        <w:numPr>
          <w:ilvl w:val="0"/>
          <w:numId w:val="28"/>
        </w:numPr>
        <w:jc w:val="both"/>
        <w:rPr>
          <w:rFonts w:ascii="Arial" w:hAnsi="Arial" w:cs="Arial"/>
        </w:rPr>
      </w:pPr>
      <w:r w:rsidRPr="00B95CCC">
        <w:rPr>
          <w:rFonts w:ascii="Arial" w:hAnsi="Arial" w:cs="Arial"/>
        </w:rPr>
        <w:t xml:space="preserve">Sexual: pornographic or unwelcome sexual content </w:t>
      </w:r>
    </w:p>
    <w:p w:rsidR="00A56033" w:rsidRPr="00B95CCC" w:rsidRDefault="00A56033" w:rsidP="00AB4420">
      <w:pPr>
        <w:numPr>
          <w:ilvl w:val="0"/>
          <w:numId w:val="28"/>
        </w:numPr>
        <w:jc w:val="both"/>
        <w:rPr>
          <w:rFonts w:ascii="Arial" w:hAnsi="Arial" w:cs="Arial"/>
        </w:rPr>
      </w:pPr>
      <w:r w:rsidRPr="00B95CCC">
        <w:rPr>
          <w:rFonts w:ascii="Arial" w:hAnsi="Arial" w:cs="Arial"/>
        </w:rPr>
        <w:t xml:space="preserve">Values: bias, racism, misleading information or advice </w:t>
      </w:r>
    </w:p>
    <w:p w:rsidR="00A56033" w:rsidRPr="00B95CCC" w:rsidRDefault="00A56033" w:rsidP="00A56033">
      <w:pPr>
        <w:jc w:val="both"/>
        <w:rPr>
          <w:rFonts w:ascii="Arial" w:hAnsi="Arial" w:cs="Arial"/>
        </w:rPr>
      </w:pPr>
    </w:p>
    <w:p w:rsidR="00A56033" w:rsidRDefault="00A56033" w:rsidP="00A56033">
      <w:pPr>
        <w:jc w:val="both"/>
        <w:rPr>
          <w:rFonts w:ascii="Arial" w:hAnsi="Arial" w:cs="Arial"/>
        </w:rPr>
      </w:pPr>
    </w:p>
    <w:p w:rsidR="000520BE" w:rsidRDefault="000520BE" w:rsidP="00A56033">
      <w:pPr>
        <w:jc w:val="both"/>
        <w:rPr>
          <w:rFonts w:ascii="Arial" w:hAnsi="Arial" w:cs="Arial"/>
        </w:rPr>
      </w:pPr>
    </w:p>
    <w:p w:rsidR="000520BE" w:rsidRPr="00B95CCC" w:rsidRDefault="000520BE" w:rsidP="00A56033">
      <w:pPr>
        <w:jc w:val="both"/>
        <w:rPr>
          <w:rFonts w:ascii="Arial" w:hAnsi="Arial" w:cs="Arial"/>
        </w:rPr>
      </w:pPr>
    </w:p>
    <w:p w:rsidR="00A56033" w:rsidRPr="00B95CCC" w:rsidRDefault="00A56033" w:rsidP="00A56033">
      <w:pPr>
        <w:jc w:val="both"/>
        <w:rPr>
          <w:rFonts w:ascii="Arial" w:hAnsi="Arial" w:cs="Arial"/>
          <w:b/>
        </w:rPr>
      </w:pPr>
      <w:r w:rsidRPr="00B95CCC">
        <w:rPr>
          <w:rFonts w:ascii="Arial" w:hAnsi="Arial" w:cs="Arial"/>
          <w:b/>
        </w:rPr>
        <w:t xml:space="preserve">Contact (vulnerable person as participant) </w:t>
      </w:r>
    </w:p>
    <w:p w:rsidR="00A56033" w:rsidRPr="00B95CCC" w:rsidRDefault="00A56033" w:rsidP="00A56033">
      <w:pPr>
        <w:jc w:val="both"/>
        <w:rPr>
          <w:rFonts w:ascii="Arial" w:hAnsi="Arial" w:cs="Arial"/>
          <w:b/>
        </w:rPr>
      </w:pPr>
    </w:p>
    <w:p w:rsidR="00A56033" w:rsidRPr="00B95CCC" w:rsidRDefault="00A56033" w:rsidP="00AB4420">
      <w:pPr>
        <w:numPr>
          <w:ilvl w:val="0"/>
          <w:numId w:val="29"/>
        </w:numPr>
        <w:jc w:val="both"/>
        <w:rPr>
          <w:rFonts w:ascii="Arial" w:hAnsi="Arial" w:cs="Arial"/>
        </w:rPr>
      </w:pPr>
      <w:r w:rsidRPr="00B95CCC">
        <w:rPr>
          <w:rFonts w:ascii="Arial" w:hAnsi="Arial" w:cs="Arial"/>
        </w:rPr>
        <w:t>Commercial: tracking, harvesting personal information</w:t>
      </w:r>
    </w:p>
    <w:p w:rsidR="00A56033" w:rsidRPr="00B95CCC" w:rsidRDefault="00A56033" w:rsidP="00AB4420">
      <w:pPr>
        <w:numPr>
          <w:ilvl w:val="0"/>
          <w:numId w:val="29"/>
        </w:numPr>
        <w:jc w:val="both"/>
        <w:rPr>
          <w:rFonts w:ascii="Arial" w:hAnsi="Arial" w:cs="Arial"/>
        </w:rPr>
      </w:pPr>
      <w:r w:rsidRPr="00B95CCC">
        <w:rPr>
          <w:rFonts w:ascii="Arial" w:hAnsi="Arial" w:cs="Arial"/>
        </w:rPr>
        <w:t>Aggressive: being bullied, harassed or stalked</w:t>
      </w:r>
    </w:p>
    <w:p w:rsidR="00A56033" w:rsidRPr="00B95CCC" w:rsidRDefault="00A56033" w:rsidP="00AB4420">
      <w:pPr>
        <w:numPr>
          <w:ilvl w:val="0"/>
          <w:numId w:val="29"/>
        </w:numPr>
        <w:jc w:val="both"/>
        <w:rPr>
          <w:rFonts w:ascii="Arial" w:hAnsi="Arial" w:cs="Arial"/>
        </w:rPr>
      </w:pPr>
      <w:r w:rsidRPr="00B95CCC">
        <w:rPr>
          <w:rFonts w:ascii="Arial" w:hAnsi="Arial" w:cs="Arial"/>
        </w:rPr>
        <w:t xml:space="preserve">Sexual: meeting strangers, being groomed </w:t>
      </w:r>
    </w:p>
    <w:p w:rsidR="00A56033" w:rsidRPr="00B95CCC" w:rsidRDefault="00A56033" w:rsidP="00AB4420">
      <w:pPr>
        <w:numPr>
          <w:ilvl w:val="0"/>
          <w:numId w:val="29"/>
        </w:numPr>
        <w:jc w:val="both"/>
        <w:rPr>
          <w:rFonts w:ascii="Arial" w:hAnsi="Arial" w:cs="Arial"/>
          <w:b/>
        </w:rPr>
      </w:pPr>
      <w:r w:rsidRPr="00B95CCC">
        <w:rPr>
          <w:rFonts w:ascii="Arial" w:hAnsi="Arial" w:cs="Arial"/>
        </w:rPr>
        <w:t>Values: self-harm, unwelcome persuasions</w:t>
      </w:r>
      <w:r w:rsidRPr="00B95CCC">
        <w:rPr>
          <w:rFonts w:ascii="Arial" w:hAnsi="Arial" w:cs="Arial"/>
          <w:b/>
        </w:rPr>
        <w:t xml:space="preserve"> </w:t>
      </w:r>
    </w:p>
    <w:p w:rsidR="00A56033" w:rsidRPr="00B95CCC" w:rsidRDefault="00A56033" w:rsidP="00A56033">
      <w:pPr>
        <w:jc w:val="both"/>
        <w:rPr>
          <w:rFonts w:ascii="Arial" w:hAnsi="Arial" w:cs="Arial"/>
          <w:b/>
        </w:rPr>
      </w:pPr>
    </w:p>
    <w:p w:rsidR="00A56033" w:rsidRPr="00B95CCC" w:rsidRDefault="00A56033" w:rsidP="00A56033">
      <w:pPr>
        <w:jc w:val="both"/>
        <w:rPr>
          <w:rFonts w:ascii="Arial" w:hAnsi="Arial" w:cs="Arial"/>
          <w:b/>
        </w:rPr>
      </w:pPr>
    </w:p>
    <w:p w:rsidR="00A56033" w:rsidRPr="00B95CCC" w:rsidRDefault="00A56033" w:rsidP="00A56033">
      <w:pPr>
        <w:jc w:val="both"/>
        <w:rPr>
          <w:rFonts w:ascii="Arial" w:hAnsi="Arial" w:cs="Arial"/>
          <w:b/>
        </w:rPr>
      </w:pPr>
      <w:r w:rsidRPr="00B95CCC">
        <w:rPr>
          <w:rFonts w:ascii="Arial" w:hAnsi="Arial" w:cs="Arial"/>
          <w:b/>
        </w:rPr>
        <w:t xml:space="preserve">Conduct (vulnerable person as actor) </w:t>
      </w:r>
    </w:p>
    <w:p w:rsidR="00A56033" w:rsidRPr="00B95CCC" w:rsidRDefault="00A56033" w:rsidP="00A56033">
      <w:pPr>
        <w:jc w:val="both"/>
        <w:rPr>
          <w:rFonts w:ascii="Arial" w:hAnsi="Arial" w:cs="Arial"/>
          <w:b/>
        </w:rPr>
      </w:pPr>
    </w:p>
    <w:p w:rsidR="00A56033" w:rsidRPr="00B95CCC" w:rsidRDefault="00A56033" w:rsidP="00AB4420">
      <w:pPr>
        <w:numPr>
          <w:ilvl w:val="0"/>
          <w:numId w:val="30"/>
        </w:numPr>
        <w:jc w:val="both"/>
        <w:rPr>
          <w:rFonts w:ascii="Arial" w:hAnsi="Arial" w:cs="Arial"/>
        </w:rPr>
      </w:pPr>
      <w:r w:rsidRPr="00B95CCC">
        <w:rPr>
          <w:rFonts w:ascii="Arial" w:hAnsi="Arial" w:cs="Arial"/>
        </w:rPr>
        <w:t>Commercial: illegal downloading, hacking, gambling, financial scams, terrorism</w:t>
      </w:r>
    </w:p>
    <w:p w:rsidR="00A56033" w:rsidRPr="00B95CCC" w:rsidRDefault="00A56033" w:rsidP="00AB4420">
      <w:pPr>
        <w:numPr>
          <w:ilvl w:val="0"/>
          <w:numId w:val="30"/>
        </w:numPr>
        <w:jc w:val="both"/>
        <w:rPr>
          <w:rFonts w:ascii="Arial" w:hAnsi="Arial" w:cs="Arial"/>
        </w:rPr>
      </w:pPr>
      <w:r w:rsidRPr="00B95CCC">
        <w:rPr>
          <w:rFonts w:ascii="Arial" w:hAnsi="Arial" w:cs="Arial"/>
        </w:rPr>
        <w:t>Aggressive: bullying or harassing another</w:t>
      </w:r>
    </w:p>
    <w:p w:rsidR="00A56033" w:rsidRPr="00B95CCC" w:rsidRDefault="00A56033" w:rsidP="00AB4420">
      <w:pPr>
        <w:numPr>
          <w:ilvl w:val="0"/>
          <w:numId w:val="30"/>
        </w:numPr>
        <w:jc w:val="both"/>
        <w:rPr>
          <w:rFonts w:ascii="Arial" w:hAnsi="Arial" w:cs="Arial"/>
        </w:rPr>
      </w:pPr>
      <w:r w:rsidRPr="00B95CCC">
        <w:rPr>
          <w:rFonts w:ascii="Arial" w:hAnsi="Arial" w:cs="Arial"/>
        </w:rPr>
        <w:t xml:space="preserve">Sexual: creating and uploading inappropriate material </w:t>
      </w:r>
    </w:p>
    <w:p w:rsidR="00A56033" w:rsidRPr="00B95CCC" w:rsidRDefault="00A56033" w:rsidP="00AB4420">
      <w:pPr>
        <w:numPr>
          <w:ilvl w:val="0"/>
          <w:numId w:val="30"/>
        </w:numPr>
        <w:jc w:val="both"/>
        <w:rPr>
          <w:rFonts w:ascii="Arial" w:hAnsi="Arial" w:cs="Arial"/>
        </w:rPr>
      </w:pPr>
      <w:r w:rsidRPr="00B95CCC">
        <w:rPr>
          <w:rFonts w:ascii="Arial" w:hAnsi="Arial" w:cs="Arial"/>
        </w:rPr>
        <w:t>Values: providing misleading information or advice</w:t>
      </w:r>
    </w:p>
    <w:p w:rsidR="00B95CCC" w:rsidRDefault="00B95CCC" w:rsidP="00A56033">
      <w:pPr>
        <w:jc w:val="both"/>
        <w:rPr>
          <w:rFonts w:ascii="Arial" w:hAnsi="Arial" w:cs="Arial"/>
          <w:b/>
        </w:rPr>
      </w:pPr>
    </w:p>
    <w:p w:rsidR="00E6030D" w:rsidRDefault="00E6030D" w:rsidP="00A56033">
      <w:pPr>
        <w:jc w:val="both"/>
        <w:rPr>
          <w:rFonts w:ascii="Arial" w:hAnsi="Arial" w:cs="Arial"/>
          <w:b/>
        </w:rPr>
      </w:pPr>
    </w:p>
    <w:p w:rsidR="00A56033" w:rsidRPr="00B95CCC" w:rsidRDefault="00A56033" w:rsidP="00A56033">
      <w:pPr>
        <w:jc w:val="both"/>
        <w:rPr>
          <w:rFonts w:ascii="Arial" w:hAnsi="Arial" w:cs="Arial"/>
          <w:b/>
        </w:rPr>
      </w:pPr>
      <w:r w:rsidRPr="00B95CCC">
        <w:rPr>
          <w:rFonts w:ascii="Arial" w:hAnsi="Arial" w:cs="Arial"/>
          <w:b/>
        </w:rPr>
        <w:t xml:space="preserve">Signs and Symptoms of ICT Abuse: </w:t>
      </w:r>
    </w:p>
    <w:p w:rsidR="00A56033" w:rsidRPr="00B95CCC" w:rsidRDefault="00A56033" w:rsidP="00A56033">
      <w:pPr>
        <w:jc w:val="both"/>
        <w:rPr>
          <w:rFonts w:ascii="Arial" w:hAnsi="Arial" w:cs="Arial"/>
          <w:b/>
        </w:rPr>
      </w:pPr>
    </w:p>
    <w:p w:rsidR="00A56033" w:rsidRPr="00B95CCC" w:rsidRDefault="00A56033" w:rsidP="00AB4420">
      <w:pPr>
        <w:numPr>
          <w:ilvl w:val="0"/>
          <w:numId w:val="31"/>
        </w:numPr>
        <w:jc w:val="both"/>
        <w:rPr>
          <w:rFonts w:ascii="Arial" w:hAnsi="Arial" w:cs="Arial"/>
        </w:rPr>
      </w:pPr>
      <w:r w:rsidRPr="00B95CCC">
        <w:rPr>
          <w:rFonts w:ascii="Arial" w:hAnsi="Arial" w:cs="Arial"/>
        </w:rPr>
        <w:t>Spending extended amounts of time online</w:t>
      </w:r>
    </w:p>
    <w:p w:rsidR="00A56033" w:rsidRPr="00B95CCC" w:rsidRDefault="00A56033" w:rsidP="00AB4420">
      <w:pPr>
        <w:numPr>
          <w:ilvl w:val="0"/>
          <w:numId w:val="31"/>
        </w:numPr>
        <w:jc w:val="both"/>
        <w:rPr>
          <w:rFonts w:ascii="Arial" w:hAnsi="Arial" w:cs="Arial"/>
        </w:rPr>
      </w:pPr>
      <w:r w:rsidRPr="00B95CCC">
        <w:rPr>
          <w:rFonts w:ascii="Arial" w:hAnsi="Arial" w:cs="Arial"/>
        </w:rPr>
        <w:t>Secrecy over mobile phone and computer</w:t>
      </w:r>
    </w:p>
    <w:p w:rsidR="00A56033" w:rsidRPr="00B95CCC" w:rsidRDefault="00A56033" w:rsidP="00AB4420">
      <w:pPr>
        <w:numPr>
          <w:ilvl w:val="0"/>
          <w:numId w:val="31"/>
        </w:numPr>
        <w:jc w:val="both"/>
        <w:rPr>
          <w:rFonts w:ascii="Arial" w:hAnsi="Arial" w:cs="Arial"/>
        </w:rPr>
      </w:pPr>
      <w:r w:rsidRPr="00B95CCC">
        <w:rPr>
          <w:rFonts w:ascii="Arial" w:hAnsi="Arial" w:cs="Arial"/>
        </w:rPr>
        <w:t>Withdrawal from social contact</w:t>
      </w:r>
    </w:p>
    <w:p w:rsidR="00A56033" w:rsidRPr="00B95CCC" w:rsidRDefault="00A56033" w:rsidP="00AB4420">
      <w:pPr>
        <w:numPr>
          <w:ilvl w:val="0"/>
          <w:numId w:val="31"/>
        </w:numPr>
        <w:jc w:val="both"/>
        <w:rPr>
          <w:rFonts w:ascii="Arial" w:hAnsi="Arial" w:cs="Arial"/>
        </w:rPr>
      </w:pPr>
      <w:r w:rsidRPr="00B95CCC">
        <w:rPr>
          <w:rFonts w:ascii="Arial" w:hAnsi="Arial" w:cs="Arial"/>
        </w:rPr>
        <w:t xml:space="preserve">Depression </w:t>
      </w:r>
    </w:p>
    <w:p w:rsidR="00A56033" w:rsidRPr="00B95CCC" w:rsidRDefault="00A56033" w:rsidP="00AB4420">
      <w:pPr>
        <w:numPr>
          <w:ilvl w:val="0"/>
          <w:numId w:val="31"/>
        </w:numPr>
        <w:jc w:val="both"/>
        <w:rPr>
          <w:rFonts w:ascii="Arial" w:hAnsi="Arial" w:cs="Arial"/>
        </w:rPr>
      </w:pPr>
      <w:r w:rsidRPr="00B95CCC">
        <w:rPr>
          <w:rFonts w:ascii="Arial" w:hAnsi="Arial" w:cs="Arial"/>
        </w:rPr>
        <w:t>Mood Swings</w:t>
      </w:r>
    </w:p>
    <w:p w:rsidR="00A56033" w:rsidRPr="00B95CCC" w:rsidRDefault="00A56033" w:rsidP="00AB4420">
      <w:pPr>
        <w:numPr>
          <w:ilvl w:val="0"/>
          <w:numId w:val="31"/>
        </w:numPr>
        <w:jc w:val="both"/>
        <w:rPr>
          <w:rFonts w:ascii="Arial" w:hAnsi="Arial" w:cs="Arial"/>
        </w:rPr>
      </w:pPr>
      <w:r w:rsidRPr="00B95CCC">
        <w:rPr>
          <w:rFonts w:ascii="Arial" w:hAnsi="Arial" w:cs="Arial"/>
        </w:rPr>
        <w:t>Unexplained gifts</w:t>
      </w:r>
    </w:p>
    <w:p w:rsidR="00A56033" w:rsidRPr="00B95CCC" w:rsidRDefault="00A56033" w:rsidP="00AB4420">
      <w:pPr>
        <w:numPr>
          <w:ilvl w:val="0"/>
          <w:numId w:val="31"/>
        </w:numPr>
        <w:jc w:val="both"/>
        <w:rPr>
          <w:rFonts w:ascii="Arial" w:hAnsi="Arial" w:cs="Arial"/>
        </w:rPr>
      </w:pPr>
      <w:r w:rsidRPr="00B95CCC">
        <w:rPr>
          <w:rFonts w:ascii="Arial" w:hAnsi="Arial" w:cs="Arial"/>
        </w:rPr>
        <w:t xml:space="preserve">Sleep disturbances </w:t>
      </w:r>
    </w:p>
    <w:p w:rsidR="00A56033" w:rsidRPr="00B95CCC" w:rsidRDefault="00A56033" w:rsidP="00AB4420">
      <w:pPr>
        <w:numPr>
          <w:ilvl w:val="0"/>
          <w:numId w:val="31"/>
        </w:numPr>
        <w:jc w:val="both"/>
        <w:rPr>
          <w:rFonts w:ascii="Arial" w:hAnsi="Arial" w:cs="Arial"/>
        </w:rPr>
      </w:pPr>
      <w:r w:rsidRPr="00B95CCC">
        <w:rPr>
          <w:rFonts w:ascii="Arial" w:hAnsi="Arial" w:cs="Arial"/>
        </w:rPr>
        <w:t>Self-harming</w:t>
      </w:r>
    </w:p>
    <w:p w:rsidR="006118C3" w:rsidRDefault="006118C3" w:rsidP="00A14D14">
      <w:pPr>
        <w:rPr>
          <w:rFonts w:ascii="Arial" w:hAnsi="Arial" w:cs="Arial"/>
          <w:b/>
        </w:rPr>
      </w:pPr>
    </w:p>
    <w:p w:rsidR="006118C3" w:rsidRPr="00B95CCC" w:rsidRDefault="006118C3" w:rsidP="00A14D14">
      <w:pPr>
        <w:rPr>
          <w:rFonts w:ascii="Arial" w:hAnsi="Arial" w:cs="Arial"/>
          <w:b/>
        </w:rPr>
      </w:pPr>
    </w:p>
    <w:p w:rsidR="00B95CCC" w:rsidRDefault="00E46856" w:rsidP="00B95CCC">
      <w:pPr>
        <w:jc w:val="both"/>
        <w:rPr>
          <w:rFonts w:ascii="Arial" w:hAnsi="Arial" w:cs="Arial"/>
          <w:b/>
        </w:rPr>
      </w:pPr>
      <w:r>
        <w:rPr>
          <w:rFonts w:ascii="Arial" w:hAnsi="Arial" w:cs="Arial"/>
          <w:b/>
        </w:rPr>
        <w:t>Institutional Abuse:</w:t>
      </w:r>
    </w:p>
    <w:p w:rsidR="00B95CCC" w:rsidRPr="00B95CCC" w:rsidRDefault="00B95CCC" w:rsidP="00B95CCC">
      <w:pPr>
        <w:jc w:val="both"/>
        <w:rPr>
          <w:rFonts w:ascii="Arial" w:hAnsi="Arial" w:cs="Arial"/>
          <w:b/>
        </w:rPr>
      </w:pPr>
    </w:p>
    <w:p w:rsidR="007F7857" w:rsidRDefault="00B95CCC" w:rsidP="00B95CCC">
      <w:pPr>
        <w:jc w:val="both"/>
        <w:rPr>
          <w:rFonts w:ascii="Arial" w:hAnsi="Arial" w:cs="Arial"/>
        </w:rPr>
      </w:pPr>
      <w:r w:rsidRPr="00B95CCC">
        <w:rPr>
          <w:rFonts w:ascii="Arial" w:hAnsi="Arial" w:cs="Arial"/>
        </w:rPr>
        <w:t>In</w:t>
      </w:r>
      <w:r w:rsidR="006118C3">
        <w:rPr>
          <w:rFonts w:ascii="Arial" w:hAnsi="Arial" w:cs="Arial"/>
        </w:rPr>
        <w:t xml:space="preserve">stitutional Abuse </w:t>
      </w:r>
      <w:r w:rsidRPr="00B95CCC">
        <w:rPr>
          <w:rFonts w:ascii="Arial" w:hAnsi="Arial" w:cs="Arial"/>
        </w:rPr>
        <w:t xml:space="preserve">arises from an unsatisfactory regime. It occurs when the routines, systems and norms of an institution override the needs </w:t>
      </w:r>
      <w:r w:rsidR="006118C3" w:rsidRPr="00B95CCC">
        <w:rPr>
          <w:rFonts w:ascii="Arial" w:hAnsi="Arial" w:cs="Arial"/>
        </w:rPr>
        <w:t xml:space="preserve">of </w:t>
      </w:r>
      <w:r w:rsidR="006118C3">
        <w:rPr>
          <w:rFonts w:ascii="Arial" w:hAnsi="Arial" w:cs="Arial"/>
        </w:rPr>
        <w:t>individuals they are</w:t>
      </w:r>
      <w:r w:rsidRPr="00B95CCC">
        <w:rPr>
          <w:rFonts w:ascii="Arial" w:hAnsi="Arial" w:cs="Arial"/>
        </w:rPr>
        <w:t xml:space="preserve"> there to support. Such regimes compel individuals to sacrifice their own preferred life style and cultural diversity in favour of the interests of those there to support them, and others. This can be the product of both ineffectual and punitive management styles, </w:t>
      </w:r>
      <w:r w:rsidR="006118C3">
        <w:rPr>
          <w:rFonts w:ascii="Arial" w:hAnsi="Arial" w:cs="Arial"/>
        </w:rPr>
        <w:t xml:space="preserve">creating a climate where the </w:t>
      </w:r>
      <w:r w:rsidRPr="00B95CCC">
        <w:rPr>
          <w:rFonts w:ascii="Arial" w:hAnsi="Arial" w:cs="Arial"/>
        </w:rPr>
        <w:t>abuse of individuals, intentional or otherwise, is perpetrated by individual staff and others. There is a lack of good leadership within the institution and members of staff are not equipped to carry out the care/support required.</w:t>
      </w:r>
    </w:p>
    <w:p w:rsidR="007F7857" w:rsidRDefault="007F7857" w:rsidP="00B95CCC">
      <w:pPr>
        <w:jc w:val="both"/>
        <w:rPr>
          <w:rFonts w:ascii="Arial" w:hAnsi="Arial" w:cs="Arial"/>
        </w:rPr>
      </w:pPr>
    </w:p>
    <w:p w:rsidR="007F7857" w:rsidRDefault="007F7857" w:rsidP="00B95CCC">
      <w:pPr>
        <w:jc w:val="both"/>
        <w:rPr>
          <w:rFonts w:ascii="Arial" w:hAnsi="Arial" w:cs="Arial"/>
        </w:rPr>
      </w:pPr>
    </w:p>
    <w:p w:rsidR="00E6030D" w:rsidRPr="00155319" w:rsidRDefault="007F7857" w:rsidP="00155319">
      <w:pPr>
        <w:jc w:val="both"/>
        <w:rPr>
          <w:rFonts w:ascii="Arial" w:hAnsi="Arial" w:cs="Arial"/>
        </w:rPr>
      </w:pPr>
      <w:r>
        <w:rPr>
          <w:rFonts w:ascii="Arial" w:hAnsi="Arial" w:cs="Arial"/>
        </w:rPr>
        <w:t>Managers and staff of such services have a responsibility in ensuring the operation of the service is focused on the needs of the service users (Person Centred) not the institution. Managers have to ensure they have mechanisms in place which maintain and review the appropriateness, quality and impact of the service for which they are responsible. The views of the service user, their carers and relatives must be at the centre and f</w:t>
      </w:r>
      <w:r w:rsidR="00155319">
        <w:rPr>
          <w:rFonts w:ascii="Arial" w:hAnsi="Arial" w:cs="Arial"/>
        </w:rPr>
        <w:t xml:space="preserve">orefront of these mechanisms.  </w:t>
      </w:r>
    </w:p>
    <w:p w:rsidR="00B95CCC" w:rsidRPr="00B95CCC" w:rsidRDefault="00B95CCC" w:rsidP="00B95CCC">
      <w:pPr>
        <w:shd w:val="clear" w:color="auto" w:fill="FFFFFF"/>
        <w:spacing w:before="100" w:beforeAutospacing="1" w:after="100" w:afterAutospacing="1" w:line="336" w:lineRule="auto"/>
        <w:rPr>
          <w:rFonts w:ascii="Arial" w:hAnsi="Arial" w:cs="Arial"/>
          <w:b/>
        </w:rPr>
      </w:pPr>
      <w:r w:rsidRPr="00B95CCC">
        <w:rPr>
          <w:rFonts w:ascii="Arial" w:hAnsi="Arial" w:cs="Arial"/>
          <w:b/>
        </w:rPr>
        <w:t xml:space="preserve">Signs and Symptoms of Institutional Abuse: </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 xml:space="preserve">Inappropriate or poor care </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 xml:space="preserve">Misuse of medication </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Inappropriate restraint, sensory deprivation</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Lack of respect shown to the individual at Risk</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 xml:space="preserve">Denial of visitors or phone calls </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 xml:space="preserve">Restricted access to the toilet or bathing facilities </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 xml:space="preserve">Restricted access to appropriate medical or social care </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Failure to ensure appropriate privacy or personal dignity</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Lack of flexibility and choice</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Lack of personal clothing or possessions</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Lack of adequate procedures</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Controlling relationships between staff and service users</w:t>
      </w:r>
    </w:p>
    <w:p w:rsidR="00B95CCC" w:rsidRPr="00B95CCC" w:rsidRDefault="00B95CCC" w:rsidP="00AB4420">
      <w:pPr>
        <w:numPr>
          <w:ilvl w:val="0"/>
          <w:numId w:val="32"/>
        </w:numPr>
        <w:shd w:val="clear" w:color="auto" w:fill="FFFFFF"/>
        <w:spacing w:before="100" w:beforeAutospacing="1" w:after="100" w:afterAutospacing="1"/>
        <w:ind w:left="714" w:hanging="357"/>
        <w:rPr>
          <w:rFonts w:ascii="Arial" w:hAnsi="Arial" w:cs="Arial"/>
        </w:rPr>
      </w:pPr>
      <w:r w:rsidRPr="00B95CCC">
        <w:rPr>
          <w:rFonts w:ascii="Arial" w:hAnsi="Arial" w:cs="Arial"/>
        </w:rPr>
        <w:t xml:space="preserve">Poor professional practice </w:t>
      </w:r>
    </w:p>
    <w:p w:rsidR="000520BE" w:rsidRPr="000520BE" w:rsidRDefault="00B95CCC" w:rsidP="000520BE">
      <w:pPr>
        <w:numPr>
          <w:ilvl w:val="0"/>
          <w:numId w:val="32"/>
        </w:numPr>
        <w:shd w:val="clear" w:color="auto" w:fill="FFFFFF"/>
        <w:spacing w:before="100" w:beforeAutospacing="1" w:after="100" w:afterAutospacing="1"/>
        <w:rPr>
          <w:rFonts w:ascii="Arial" w:hAnsi="Arial" w:cs="Arial"/>
        </w:rPr>
      </w:pPr>
      <w:r w:rsidRPr="00B95CCC">
        <w:rPr>
          <w:rFonts w:ascii="Arial" w:hAnsi="Arial" w:cs="Arial"/>
        </w:rPr>
        <w:t>L</w:t>
      </w:r>
      <w:r w:rsidR="000520BE">
        <w:rPr>
          <w:rFonts w:ascii="Arial" w:hAnsi="Arial" w:cs="Arial"/>
        </w:rPr>
        <w:t>ack of staff training</w:t>
      </w:r>
    </w:p>
    <w:p w:rsidR="0057037E" w:rsidRPr="0057037E" w:rsidRDefault="0057037E" w:rsidP="0057037E">
      <w:pPr>
        <w:shd w:val="clear" w:color="auto" w:fill="FFFFFF"/>
        <w:spacing w:before="100" w:beforeAutospacing="1" w:after="100" w:afterAutospacing="1" w:line="336" w:lineRule="auto"/>
        <w:rPr>
          <w:rFonts w:ascii="Arial" w:hAnsi="Arial" w:cs="Arial"/>
          <w:b/>
        </w:rPr>
      </w:pPr>
      <w:r w:rsidRPr="0057037E">
        <w:rPr>
          <w:rFonts w:ascii="Arial" w:hAnsi="Arial" w:cs="Arial"/>
          <w:b/>
        </w:rPr>
        <w:t>Domestic Violence and Abuse</w:t>
      </w:r>
      <w:r w:rsidR="00E46856">
        <w:rPr>
          <w:rFonts w:ascii="Arial" w:hAnsi="Arial" w:cs="Arial"/>
          <w:b/>
        </w:rPr>
        <w:t>:</w:t>
      </w:r>
    </w:p>
    <w:p w:rsidR="0057037E" w:rsidRPr="0013510F" w:rsidRDefault="0057037E" w:rsidP="00E6030D">
      <w:pPr>
        <w:shd w:val="clear" w:color="auto" w:fill="FFFFFF"/>
        <w:spacing w:before="100" w:beforeAutospacing="1" w:after="100" w:afterAutospacing="1"/>
        <w:rPr>
          <w:rFonts w:ascii="Arial" w:hAnsi="Arial" w:cs="Arial"/>
        </w:rPr>
      </w:pPr>
      <w:r w:rsidRPr="0013510F">
        <w:rPr>
          <w:rFonts w:ascii="Arial" w:hAnsi="Arial" w:cs="Arial"/>
        </w:rPr>
        <w:t>The definition of domestic violence and abuse is ‘ any incident or pattern of incidents of controlling, coercive, threatening behaviour, violence or abuse between those aged 16 or over who are, or have been, intimate partners or family members regardless of gender or sexuality</w:t>
      </w:r>
      <w:r w:rsidRPr="0013510F">
        <w:rPr>
          <w:rFonts w:ascii="Arial" w:hAnsi="Arial" w:cs="Arial"/>
          <w:b/>
        </w:rPr>
        <w:t xml:space="preserve">.’ </w:t>
      </w:r>
      <w:r w:rsidRPr="0013510F">
        <w:rPr>
          <w:rFonts w:ascii="Arial" w:hAnsi="Arial" w:cs="Arial"/>
        </w:rPr>
        <w:t xml:space="preserve">The abuse can encompass but is not limited to: </w:t>
      </w:r>
    </w:p>
    <w:p w:rsidR="0057037E" w:rsidRPr="0057037E" w:rsidRDefault="0057037E" w:rsidP="00AB4420">
      <w:pPr>
        <w:numPr>
          <w:ilvl w:val="0"/>
          <w:numId w:val="33"/>
        </w:numPr>
        <w:shd w:val="clear" w:color="auto" w:fill="FFFFFF"/>
        <w:spacing w:before="100" w:beforeAutospacing="1" w:after="100" w:afterAutospacing="1"/>
        <w:ind w:left="714" w:hanging="357"/>
        <w:rPr>
          <w:rFonts w:ascii="Arial" w:hAnsi="Arial" w:cs="Arial"/>
        </w:rPr>
      </w:pPr>
      <w:r w:rsidRPr="0057037E">
        <w:rPr>
          <w:rFonts w:ascii="Arial" w:hAnsi="Arial" w:cs="Arial"/>
        </w:rPr>
        <w:t>Psychological</w:t>
      </w:r>
    </w:p>
    <w:p w:rsidR="0057037E" w:rsidRPr="0057037E" w:rsidRDefault="0057037E" w:rsidP="00AB4420">
      <w:pPr>
        <w:numPr>
          <w:ilvl w:val="0"/>
          <w:numId w:val="33"/>
        </w:numPr>
        <w:shd w:val="clear" w:color="auto" w:fill="FFFFFF"/>
        <w:spacing w:before="100" w:beforeAutospacing="1" w:after="100" w:afterAutospacing="1"/>
        <w:ind w:left="714" w:hanging="357"/>
        <w:rPr>
          <w:rFonts w:ascii="Arial" w:hAnsi="Arial" w:cs="Arial"/>
        </w:rPr>
      </w:pPr>
      <w:r w:rsidRPr="0057037E">
        <w:rPr>
          <w:rFonts w:ascii="Arial" w:hAnsi="Arial" w:cs="Arial"/>
        </w:rPr>
        <w:t>Physical</w:t>
      </w:r>
    </w:p>
    <w:p w:rsidR="0057037E" w:rsidRPr="0057037E" w:rsidRDefault="0057037E" w:rsidP="00AB4420">
      <w:pPr>
        <w:numPr>
          <w:ilvl w:val="0"/>
          <w:numId w:val="33"/>
        </w:numPr>
        <w:shd w:val="clear" w:color="auto" w:fill="FFFFFF"/>
        <w:spacing w:before="100" w:beforeAutospacing="1" w:after="100" w:afterAutospacing="1"/>
        <w:ind w:left="714" w:hanging="357"/>
        <w:rPr>
          <w:rFonts w:ascii="Arial" w:hAnsi="Arial" w:cs="Arial"/>
        </w:rPr>
      </w:pPr>
      <w:r w:rsidRPr="0057037E">
        <w:rPr>
          <w:rFonts w:ascii="Arial" w:hAnsi="Arial" w:cs="Arial"/>
        </w:rPr>
        <w:lastRenderedPageBreak/>
        <w:t>Sexual</w:t>
      </w:r>
    </w:p>
    <w:p w:rsidR="0057037E" w:rsidRPr="0057037E" w:rsidRDefault="0057037E" w:rsidP="00AB4420">
      <w:pPr>
        <w:numPr>
          <w:ilvl w:val="0"/>
          <w:numId w:val="33"/>
        </w:numPr>
        <w:shd w:val="clear" w:color="auto" w:fill="FFFFFF"/>
        <w:spacing w:before="100" w:beforeAutospacing="1" w:after="100" w:afterAutospacing="1"/>
        <w:ind w:left="714" w:hanging="357"/>
        <w:rPr>
          <w:rFonts w:ascii="Arial" w:hAnsi="Arial" w:cs="Arial"/>
        </w:rPr>
      </w:pPr>
      <w:r w:rsidRPr="0057037E">
        <w:rPr>
          <w:rFonts w:ascii="Arial" w:hAnsi="Arial" w:cs="Arial"/>
        </w:rPr>
        <w:t xml:space="preserve">Financial </w:t>
      </w:r>
    </w:p>
    <w:p w:rsidR="0057037E" w:rsidRPr="0057037E" w:rsidRDefault="0057037E" w:rsidP="00AB4420">
      <w:pPr>
        <w:numPr>
          <w:ilvl w:val="0"/>
          <w:numId w:val="33"/>
        </w:numPr>
        <w:shd w:val="clear" w:color="auto" w:fill="FFFFFF"/>
        <w:spacing w:before="100" w:beforeAutospacing="1" w:after="100" w:afterAutospacing="1"/>
        <w:ind w:left="714" w:hanging="357"/>
        <w:rPr>
          <w:rFonts w:ascii="Arial" w:hAnsi="Arial" w:cs="Arial"/>
        </w:rPr>
      </w:pPr>
      <w:r w:rsidRPr="0057037E">
        <w:rPr>
          <w:rFonts w:ascii="Arial" w:hAnsi="Arial" w:cs="Arial"/>
        </w:rPr>
        <w:t xml:space="preserve">Emotional </w:t>
      </w:r>
    </w:p>
    <w:p w:rsidR="0057037E" w:rsidRPr="0057037E" w:rsidRDefault="0057037E" w:rsidP="00E6030D">
      <w:pPr>
        <w:shd w:val="clear" w:color="auto" w:fill="FFFFFF"/>
        <w:spacing w:before="100" w:beforeAutospacing="1" w:after="100" w:afterAutospacing="1"/>
        <w:rPr>
          <w:rFonts w:ascii="Arial" w:hAnsi="Arial" w:cs="Arial"/>
        </w:rPr>
      </w:pPr>
      <w:r w:rsidRPr="0057037E">
        <w:rPr>
          <w:rFonts w:ascii="Arial" w:hAnsi="Arial" w:cs="Arial"/>
        </w:rPr>
        <w:t>The abuse can include: name calling or putdowns, keeping a partner from contacting their family or friends, withholding money, stopping a partner from getting or keeping a job, actual or threatening physical harm, sexual assault, stalking and intimidation.</w:t>
      </w:r>
    </w:p>
    <w:p w:rsidR="0057037E" w:rsidRPr="0057037E" w:rsidRDefault="0057037E" w:rsidP="00E6030D">
      <w:pPr>
        <w:shd w:val="clear" w:color="auto" w:fill="FFFFFF"/>
        <w:spacing w:before="100" w:beforeAutospacing="1" w:after="100" w:afterAutospacing="1"/>
        <w:rPr>
          <w:rFonts w:ascii="Arial" w:hAnsi="Arial" w:cs="Arial"/>
        </w:rPr>
      </w:pPr>
      <w:r w:rsidRPr="0057037E">
        <w:rPr>
          <w:rFonts w:ascii="Arial" w:hAnsi="Arial" w:cs="Arial"/>
        </w:rPr>
        <w:t>Violence can be criminal and includes physical assault, such as hitting, pushing, shoving and sexual abuse, unwanted or forced sexual activity and stalking. Emotional, Psychological and financial abuse are not criminal behaviours but they are forms of abuse which can lead to criminal violence. Violence can take many forms and be a regular pattern or sporadic acts. Victims of domestic abuse can be of any age, sex, race, culture, religion, education, employment or marital status. Both men and women can be abused. Children in homes where there is domestic violence are more likely to become victims of the abuser and suffer from neglect, the children will more than likely be awar</w:t>
      </w:r>
      <w:r w:rsidR="007F7857">
        <w:rPr>
          <w:rFonts w:ascii="Arial" w:hAnsi="Arial" w:cs="Arial"/>
        </w:rPr>
        <w:t>e of the violence. For those</w:t>
      </w:r>
      <w:r w:rsidRPr="0057037E">
        <w:rPr>
          <w:rFonts w:ascii="Arial" w:hAnsi="Arial" w:cs="Arial"/>
        </w:rPr>
        <w:t xml:space="preserve"> children who are not physically harmed, they may have emotional and/or behavioural problems. </w:t>
      </w:r>
    </w:p>
    <w:p w:rsidR="007F7857" w:rsidRPr="007F7857" w:rsidRDefault="007F7857" w:rsidP="007F7857">
      <w:pPr>
        <w:shd w:val="clear" w:color="auto" w:fill="FFFFFF"/>
        <w:spacing w:before="100" w:beforeAutospacing="1" w:after="100" w:afterAutospacing="1" w:line="336" w:lineRule="auto"/>
        <w:rPr>
          <w:rFonts w:ascii="Arial" w:hAnsi="Arial" w:cs="Arial"/>
        </w:rPr>
      </w:pPr>
      <w:r w:rsidRPr="007F7857">
        <w:rPr>
          <w:rFonts w:ascii="Arial" w:hAnsi="Arial" w:cs="Arial"/>
          <w:b/>
        </w:rPr>
        <w:t>Controlling Behaviour</w:t>
      </w:r>
      <w:r w:rsidR="00E46856">
        <w:rPr>
          <w:rFonts w:ascii="Arial" w:hAnsi="Arial" w:cs="Arial"/>
          <w:b/>
        </w:rPr>
        <w:t>:</w:t>
      </w:r>
    </w:p>
    <w:p w:rsidR="007F7857" w:rsidRPr="007F7857" w:rsidRDefault="007F7857" w:rsidP="00E6030D">
      <w:pPr>
        <w:shd w:val="clear" w:color="auto" w:fill="FFFFFF"/>
        <w:spacing w:before="100" w:beforeAutospacing="1" w:after="100" w:afterAutospacing="1"/>
        <w:rPr>
          <w:rFonts w:ascii="Arial" w:hAnsi="Arial" w:cs="Arial"/>
        </w:rPr>
      </w:pPr>
      <w:r w:rsidRPr="007F7857">
        <w:rPr>
          <w:rFonts w:ascii="Arial" w:hAnsi="Arial" w:cs="Arial"/>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E6030D" w:rsidRDefault="007F7857" w:rsidP="007F7857">
      <w:pPr>
        <w:shd w:val="clear" w:color="auto" w:fill="FFFFFF"/>
        <w:spacing w:before="100" w:beforeAutospacing="1" w:after="100" w:afterAutospacing="1" w:line="336" w:lineRule="auto"/>
        <w:rPr>
          <w:rFonts w:ascii="Arial" w:hAnsi="Arial" w:cs="Arial"/>
          <w:b/>
        </w:rPr>
      </w:pPr>
      <w:r w:rsidRPr="007F7857">
        <w:rPr>
          <w:rFonts w:ascii="Arial" w:hAnsi="Arial" w:cs="Arial"/>
          <w:b/>
        </w:rPr>
        <w:t>Coercive Behaviour</w:t>
      </w:r>
      <w:r w:rsidR="00E46856">
        <w:rPr>
          <w:rFonts w:ascii="Arial" w:hAnsi="Arial" w:cs="Arial"/>
          <w:b/>
        </w:rPr>
        <w:t>:</w:t>
      </w:r>
    </w:p>
    <w:p w:rsidR="007F7857" w:rsidRPr="00E6030D" w:rsidRDefault="007F7857" w:rsidP="00E6030D">
      <w:pPr>
        <w:shd w:val="clear" w:color="auto" w:fill="FFFFFF"/>
        <w:spacing w:before="100" w:beforeAutospacing="1" w:after="100" w:afterAutospacing="1"/>
        <w:rPr>
          <w:rFonts w:ascii="Arial" w:hAnsi="Arial" w:cs="Arial"/>
          <w:b/>
        </w:rPr>
      </w:pPr>
      <w:r w:rsidRPr="007F7857">
        <w:rPr>
          <w:rFonts w:ascii="Arial" w:hAnsi="Arial" w:cs="Arial"/>
        </w:rPr>
        <w:t xml:space="preserve">Coercive behaviour is an act or pattern of acts of assault, threats, humiliation and intimidation or other abuse that is used to harm, punish or frighten their victim. </w:t>
      </w:r>
    </w:p>
    <w:p w:rsidR="007F7857" w:rsidRPr="007F7857" w:rsidRDefault="007F7857" w:rsidP="007F7857">
      <w:pPr>
        <w:shd w:val="clear" w:color="auto" w:fill="FFFFFF"/>
        <w:spacing w:before="100" w:beforeAutospacing="1" w:after="100" w:afterAutospacing="1" w:line="336" w:lineRule="auto"/>
        <w:rPr>
          <w:rFonts w:ascii="Arial" w:hAnsi="Arial" w:cs="Arial"/>
          <w:b/>
        </w:rPr>
      </w:pPr>
      <w:r w:rsidRPr="007F7857">
        <w:rPr>
          <w:rFonts w:ascii="Arial" w:hAnsi="Arial" w:cs="Arial"/>
          <w:b/>
        </w:rPr>
        <w:t xml:space="preserve">Signs and Symptoms of Domestic Violence/ Abuse in children and Young People:  </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Presenting as withdrawn</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Sudden changes in behaviour</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Aggressive behaviour</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Anxiety</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Clingy</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Depressed</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 xml:space="preserve">Problems sleeping </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Eating disorders</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 xml:space="preserve">Bed Wetting </w:t>
      </w:r>
    </w:p>
    <w:p w:rsidR="007F7857" w:rsidRPr="007F7857" w:rsidRDefault="00AD5B06" w:rsidP="00AB4420">
      <w:pPr>
        <w:numPr>
          <w:ilvl w:val="0"/>
          <w:numId w:val="34"/>
        </w:numPr>
        <w:shd w:val="clear" w:color="auto" w:fill="FFFFFF"/>
        <w:spacing w:before="100" w:beforeAutospacing="1" w:after="100" w:afterAutospacing="1"/>
        <w:ind w:left="782" w:hanging="357"/>
        <w:rPr>
          <w:rFonts w:ascii="Arial" w:hAnsi="Arial" w:cs="Arial"/>
        </w:rPr>
      </w:pPr>
      <w:r>
        <w:rPr>
          <w:rFonts w:ascii="Arial" w:hAnsi="Arial" w:cs="Arial"/>
        </w:rPr>
        <w:t xml:space="preserve">Soiled </w:t>
      </w:r>
      <w:r w:rsidR="007F7857" w:rsidRPr="007F7857">
        <w:rPr>
          <w:rFonts w:ascii="Arial" w:hAnsi="Arial" w:cs="Arial"/>
        </w:rPr>
        <w:t>clothes</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lastRenderedPageBreak/>
        <w:t>Takes risks</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Misses school</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Changes in eating habits</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Obsessive behaviours</w:t>
      </w:r>
    </w:p>
    <w:p w:rsidR="007F7857" w:rsidRPr="007F7857" w:rsidRDefault="007F7857" w:rsidP="00AB4420">
      <w:pPr>
        <w:numPr>
          <w:ilvl w:val="0"/>
          <w:numId w:val="34"/>
        </w:numPr>
        <w:shd w:val="clear" w:color="auto" w:fill="FFFFFF"/>
        <w:spacing w:before="100" w:beforeAutospacing="1" w:after="100" w:afterAutospacing="1"/>
        <w:ind w:left="782" w:hanging="357"/>
        <w:rPr>
          <w:rFonts w:ascii="Arial" w:hAnsi="Arial" w:cs="Arial"/>
        </w:rPr>
      </w:pPr>
      <w:r w:rsidRPr="007F7857">
        <w:rPr>
          <w:rFonts w:ascii="Arial" w:hAnsi="Arial" w:cs="Arial"/>
        </w:rPr>
        <w:t xml:space="preserve">Nightmares </w:t>
      </w:r>
    </w:p>
    <w:p w:rsidR="007F7857" w:rsidRPr="007F7857" w:rsidRDefault="007F7857" w:rsidP="00E6030D">
      <w:pPr>
        <w:shd w:val="clear" w:color="auto" w:fill="FFFFFF"/>
        <w:spacing w:before="100" w:beforeAutospacing="1" w:after="100" w:afterAutospacing="1" w:line="336" w:lineRule="auto"/>
        <w:rPr>
          <w:rFonts w:ascii="Arial" w:hAnsi="Arial" w:cs="Arial"/>
          <w:b/>
        </w:rPr>
      </w:pPr>
      <w:r w:rsidRPr="007F7857">
        <w:rPr>
          <w:rFonts w:ascii="Arial" w:hAnsi="Arial" w:cs="Arial"/>
          <w:b/>
        </w:rPr>
        <w:t>Signs and Symptoms of Domestic Violence/ Abuse Adults</w:t>
      </w:r>
      <w:r w:rsidR="00E46856">
        <w:rPr>
          <w:rFonts w:ascii="Arial" w:hAnsi="Arial" w:cs="Arial"/>
          <w:b/>
        </w:rPr>
        <w:t>:</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Bruises or injuries that look like they may have been caused by choking, punching or being thrown</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Black eyes</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 xml:space="preserve">Red or purple marks at the neck </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Sprained wrists</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Attempting to hide bruises with clothing or makeup</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Excuses made for example being clumsy, tripping and/or being accident prone and where the seriousness of the injury does not tally with the explanation</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Social Isolation – having few close friends and being isolated from relatives and colleagues.</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 xml:space="preserve">Asking permission to: meet, talk and/or do things with other people </w:t>
      </w:r>
    </w:p>
    <w:p w:rsidR="007F7857" w:rsidRPr="007F7857" w:rsidRDefault="007F7857" w:rsidP="00AB4420">
      <w:pPr>
        <w:numPr>
          <w:ilvl w:val="0"/>
          <w:numId w:val="35"/>
        </w:numPr>
        <w:shd w:val="clear" w:color="auto" w:fill="FFFFFF"/>
        <w:spacing w:before="100" w:beforeAutospacing="1" w:after="100" w:afterAutospacing="1"/>
        <w:ind w:left="782" w:hanging="357"/>
        <w:rPr>
          <w:rFonts w:ascii="Arial" w:hAnsi="Arial" w:cs="Arial"/>
        </w:rPr>
      </w:pPr>
      <w:r w:rsidRPr="007F7857">
        <w:rPr>
          <w:rFonts w:ascii="Arial" w:hAnsi="Arial" w:cs="Arial"/>
        </w:rPr>
        <w:t>Financial dependency – little money of own and not able to have access to their own finances.</w:t>
      </w:r>
    </w:p>
    <w:p w:rsidR="000520BE" w:rsidRPr="00A56033" w:rsidRDefault="000520BE" w:rsidP="000520BE">
      <w:pPr>
        <w:rPr>
          <w:rFonts w:ascii="Arial" w:hAnsi="Arial" w:cs="Arial"/>
          <w:b/>
        </w:rPr>
      </w:pPr>
      <w:r w:rsidRPr="00A56033">
        <w:rPr>
          <w:rFonts w:ascii="Arial" w:hAnsi="Arial" w:cs="Arial"/>
          <w:b/>
        </w:rPr>
        <w:t>Child Sexual Exploitation</w:t>
      </w:r>
      <w:r w:rsidR="00E46856">
        <w:rPr>
          <w:rFonts w:ascii="Arial" w:hAnsi="Arial" w:cs="Arial"/>
          <w:b/>
        </w:rPr>
        <w:t>:</w:t>
      </w:r>
    </w:p>
    <w:p w:rsidR="000520BE" w:rsidRPr="00A56033" w:rsidRDefault="000520BE" w:rsidP="000520BE">
      <w:pPr>
        <w:rPr>
          <w:rFonts w:ascii="Arial" w:hAnsi="Arial" w:cs="Arial"/>
          <w:b/>
        </w:rPr>
      </w:pPr>
    </w:p>
    <w:p w:rsidR="000520BE" w:rsidRDefault="000520BE" w:rsidP="000520BE">
      <w:pPr>
        <w:rPr>
          <w:rFonts w:ascii="Arial" w:hAnsi="Arial" w:cs="Arial"/>
        </w:rPr>
      </w:pPr>
      <w:r w:rsidRPr="00A56033">
        <w:rPr>
          <w:rFonts w:ascii="Arial" w:hAnsi="Arial" w:cs="Arial"/>
        </w:rPr>
        <w:t>Otherwise referred to as CSE – Child Sexual Exploitation is a type of sexual abuse where children are exploited sexually for money, p</w:t>
      </w:r>
      <w:r>
        <w:rPr>
          <w:rFonts w:ascii="Arial" w:hAnsi="Arial" w:cs="Arial"/>
        </w:rPr>
        <w:t>ower and/or status. The child,</w:t>
      </w:r>
      <w:r w:rsidRPr="00A56033">
        <w:rPr>
          <w:rFonts w:ascii="Arial" w:hAnsi="Arial" w:cs="Arial"/>
        </w:rPr>
        <w:t xml:space="preserve"> young person</w:t>
      </w:r>
      <w:r>
        <w:rPr>
          <w:rFonts w:ascii="Arial" w:hAnsi="Arial" w:cs="Arial"/>
        </w:rPr>
        <w:t>, vulnerable adult</w:t>
      </w:r>
      <w:r w:rsidRPr="00A56033">
        <w:rPr>
          <w:rFonts w:ascii="Arial" w:hAnsi="Arial" w:cs="Arial"/>
        </w:rPr>
        <w:t xml:space="preserve"> may be deceived into believing they are in a consensual relationship and they are loved. They may be invited to parties and given drugs and/or alcohol and are more than likely to be subject to online grooming. In some CSE situations a child or young person may have been trafficked into or within the UK for the sole purpose of sexual exploitation. Sexual exploitation can also occur to young people that are in gangs.</w:t>
      </w:r>
    </w:p>
    <w:p w:rsidR="000520BE" w:rsidRDefault="000520BE" w:rsidP="000520BE">
      <w:pPr>
        <w:rPr>
          <w:rFonts w:ascii="Arial" w:hAnsi="Arial" w:cs="Arial"/>
        </w:rPr>
      </w:pPr>
    </w:p>
    <w:p w:rsidR="000520BE" w:rsidRPr="00A56033" w:rsidRDefault="000520BE" w:rsidP="000520BE">
      <w:pPr>
        <w:rPr>
          <w:rFonts w:ascii="Arial" w:hAnsi="Arial" w:cs="Arial"/>
        </w:rPr>
      </w:pPr>
      <w:r w:rsidRPr="00A56033">
        <w:rPr>
          <w:rFonts w:ascii="Arial" w:hAnsi="Arial" w:cs="Arial"/>
        </w:rPr>
        <w:t>The official definition of CSE is’ Sexual exploitation of children and</w:t>
      </w:r>
      <w:r>
        <w:rPr>
          <w:rFonts w:ascii="Arial" w:hAnsi="Arial" w:cs="Arial"/>
        </w:rPr>
        <w:t xml:space="preserve"> young people under 18  involved in</w:t>
      </w:r>
      <w:r w:rsidRPr="00A56033">
        <w:rPr>
          <w:rFonts w:ascii="Arial" w:hAnsi="Arial" w:cs="Arial"/>
        </w:rPr>
        <w:t xml:space="preserve"> exploitative situations, contexts and relationships where young people ( or a third person or persons) receives ‘something’ ( e.g. food, accommodation, drugs, alcohol, cigarettes, affection, gifts, money) as  a result of them performing and/or another 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w:t>
      </w:r>
      <w:r w:rsidRPr="00A56033">
        <w:rPr>
          <w:rFonts w:ascii="Arial" w:hAnsi="Arial" w:cs="Arial"/>
        </w:rPr>
        <w:lastRenderedPageBreak/>
        <w:t>their social/economic and/or emotional vulnerability.’ (National Working Group for Sexually Exploited Children and Young People – NWG</w:t>
      </w:r>
      <w:r>
        <w:rPr>
          <w:rFonts w:ascii="Arial" w:hAnsi="Arial" w:cs="Arial"/>
        </w:rPr>
        <w:t>)</w:t>
      </w:r>
    </w:p>
    <w:p w:rsidR="000520BE" w:rsidRPr="00A56033" w:rsidRDefault="000520BE" w:rsidP="000520BE">
      <w:pPr>
        <w:spacing w:before="240"/>
        <w:rPr>
          <w:rFonts w:ascii="Arial" w:hAnsi="Arial" w:cs="Arial"/>
        </w:rPr>
      </w:pPr>
      <w:r w:rsidRPr="00A56033">
        <w:rPr>
          <w:rFonts w:ascii="Arial" w:hAnsi="Arial" w:cs="Arial"/>
        </w:rPr>
        <w:t>In line with DCSF ( Department for Children, Schools and Families</w:t>
      </w:r>
      <w:r>
        <w:rPr>
          <w:rFonts w:ascii="Arial" w:hAnsi="Arial" w:cs="Arial"/>
        </w:rPr>
        <w:t>)</w:t>
      </w:r>
      <w:r w:rsidRPr="00A56033">
        <w:rPr>
          <w:rFonts w:ascii="Arial" w:hAnsi="Arial" w:cs="Arial"/>
        </w:rPr>
        <w:t xml:space="preserve"> and the Home Office we recognise that Child sexual exploitation is a hidden crime, whereby the individual at risk o</w:t>
      </w:r>
      <w:r>
        <w:rPr>
          <w:rFonts w:ascii="Arial" w:hAnsi="Arial" w:cs="Arial"/>
        </w:rPr>
        <w:t xml:space="preserve">ften trusts their abuser and does </w:t>
      </w:r>
      <w:r w:rsidRPr="00A56033">
        <w:rPr>
          <w:rFonts w:ascii="Arial" w:hAnsi="Arial" w:cs="Arial"/>
        </w:rPr>
        <w:t xml:space="preserve">not understand they are being abused. In some situations the child or young person may have a dependency on their abuser or be too frightened to tell anyone they are being abused. </w:t>
      </w:r>
    </w:p>
    <w:p w:rsidR="000520BE" w:rsidRPr="00A56033" w:rsidRDefault="000520BE" w:rsidP="000520BE">
      <w:pPr>
        <w:spacing w:before="240"/>
        <w:rPr>
          <w:rFonts w:ascii="Arial" w:hAnsi="Arial" w:cs="Arial"/>
        </w:rPr>
      </w:pPr>
      <w:r w:rsidRPr="00A56033">
        <w:rPr>
          <w:rFonts w:ascii="Arial" w:hAnsi="Arial" w:cs="Arial"/>
        </w:rPr>
        <w:t>Child sexual exploitation can involve violent, humiliating and degrading sexual assault</w:t>
      </w:r>
      <w:r>
        <w:rPr>
          <w:rFonts w:ascii="Arial" w:hAnsi="Arial" w:cs="Arial"/>
        </w:rPr>
        <w:t>s.</w:t>
      </w:r>
      <w:r w:rsidRPr="00A56033">
        <w:rPr>
          <w:rFonts w:ascii="Arial" w:hAnsi="Arial" w:cs="Arial"/>
        </w:rPr>
        <w:t xml:space="preserve"> Young people and children may be persuaded or forced into exchanging sexual activity for money, drugs, gifts, affection or status. Child exploitation does not always involve physical contact it can also occur online.</w:t>
      </w:r>
    </w:p>
    <w:p w:rsidR="000520BE" w:rsidRDefault="000520BE" w:rsidP="000520BE">
      <w:pPr>
        <w:rPr>
          <w:rFonts w:ascii="Arial" w:hAnsi="Arial" w:cs="Arial"/>
          <w:b/>
        </w:rPr>
      </w:pPr>
    </w:p>
    <w:p w:rsidR="000520BE" w:rsidRDefault="000520BE" w:rsidP="000520BE">
      <w:pPr>
        <w:rPr>
          <w:rFonts w:ascii="Arial" w:hAnsi="Arial" w:cs="Arial"/>
          <w:b/>
        </w:rPr>
      </w:pPr>
    </w:p>
    <w:p w:rsidR="000520BE" w:rsidRPr="00A56033" w:rsidRDefault="000520BE" w:rsidP="000520BE">
      <w:pPr>
        <w:rPr>
          <w:rFonts w:ascii="Arial" w:hAnsi="Arial" w:cs="Arial"/>
          <w:b/>
        </w:rPr>
      </w:pPr>
      <w:r w:rsidRPr="00A56033">
        <w:rPr>
          <w:rFonts w:ascii="Arial" w:hAnsi="Arial" w:cs="Arial"/>
          <w:b/>
        </w:rPr>
        <w:t>Child Sexual Exploitation in Gangs</w:t>
      </w:r>
      <w:r w:rsidR="00E46856">
        <w:rPr>
          <w:rFonts w:ascii="Arial" w:hAnsi="Arial" w:cs="Arial"/>
          <w:b/>
        </w:rPr>
        <w:t>:</w:t>
      </w:r>
    </w:p>
    <w:p w:rsidR="000520BE" w:rsidRPr="00A56033" w:rsidRDefault="000520BE" w:rsidP="000520BE">
      <w:pPr>
        <w:rPr>
          <w:rFonts w:ascii="Arial" w:hAnsi="Arial" w:cs="Arial"/>
          <w:b/>
        </w:rPr>
      </w:pPr>
    </w:p>
    <w:p w:rsidR="000520BE" w:rsidRPr="00A56033" w:rsidRDefault="000520BE" w:rsidP="000520BE">
      <w:pPr>
        <w:rPr>
          <w:rFonts w:ascii="Arial" w:hAnsi="Arial" w:cs="Arial"/>
        </w:rPr>
      </w:pPr>
      <w:r w:rsidRPr="00A56033">
        <w:rPr>
          <w:rFonts w:ascii="Arial" w:hAnsi="Arial" w:cs="Arial"/>
        </w:rPr>
        <w:t xml:space="preserve">Within gangs sexual exploitation is used to: </w:t>
      </w:r>
    </w:p>
    <w:p w:rsidR="000520BE" w:rsidRPr="00A56033" w:rsidRDefault="000520BE" w:rsidP="000520BE">
      <w:pPr>
        <w:rPr>
          <w:rFonts w:ascii="Arial" w:hAnsi="Arial" w:cs="Arial"/>
        </w:rPr>
      </w:pPr>
    </w:p>
    <w:p w:rsidR="000520BE" w:rsidRPr="00A56033" w:rsidRDefault="000520BE" w:rsidP="000520BE">
      <w:pPr>
        <w:numPr>
          <w:ilvl w:val="0"/>
          <w:numId w:val="22"/>
        </w:numPr>
        <w:rPr>
          <w:rFonts w:ascii="Arial" w:hAnsi="Arial" w:cs="Arial"/>
        </w:rPr>
      </w:pPr>
      <w:r w:rsidRPr="00A56033">
        <w:rPr>
          <w:rFonts w:ascii="Arial" w:hAnsi="Arial" w:cs="Arial"/>
        </w:rPr>
        <w:t xml:space="preserve">Exert power and control over members </w:t>
      </w:r>
    </w:p>
    <w:p w:rsidR="000520BE" w:rsidRPr="00A56033" w:rsidRDefault="000520BE" w:rsidP="000520BE">
      <w:pPr>
        <w:numPr>
          <w:ilvl w:val="0"/>
          <w:numId w:val="22"/>
        </w:numPr>
        <w:rPr>
          <w:rFonts w:ascii="Arial" w:hAnsi="Arial" w:cs="Arial"/>
        </w:rPr>
      </w:pPr>
      <w:r w:rsidRPr="00A56033">
        <w:rPr>
          <w:rFonts w:ascii="Arial" w:hAnsi="Arial" w:cs="Arial"/>
        </w:rPr>
        <w:t>Initiate young people into the gang</w:t>
      </w:r>
    </w:p>
    <w:p w:rsidR="000520BE" w:rsidRPr="00A56033" w:rsidRDefault="000520BE" w:rsidP="000520BE">
      <w:pPr>
        <w:numPr>
          <w:ilvl w:val="0"/>
          <w:numId w:val="22"/>
        </w:numPr>
        <w:rPr>
          <w:rFonts w:ascii="Arial" w:hAnsi="Arial" w:cs="Arial"/>
        </w:rPr>
      </w:pPr>
      <w:r w:rsidRPr="00A56033">
        <w:rPr>
          <w:rFonts w:ascii="Arial" w:hAnsi="Arial" w:cs="Arial"/>
        </w:rPr>
        <w:t>Exchange sexual activity for status or protection</w:t>
      </w:r>
    </w:p>
    <w:p w:rsidR="000520BE" w:rsidRPr="00A56033" w:rsidRDefault="000520BE" w:rsidP="000520BE">
      <w:pPr>
        <w:numPr>
          <w:ilvl w:val="0"/>
          <w:numId w:val="22"/>
        </w:numPr>
        <w:rPr>
          <w:rFonts w:ascii="Arial" w:hAnsi="Arial" w:cs="Arial"/>
        </w:rPr>
      </w:pPr>
      <w:r w:rsidRPr="00A56033">
        <w:rPr>
          <w:rFonts w:ascii="Arial" w:hAnsi="Arial" w:cs="Arial"/>
        </w:rPr>
        <w:t>Entrap rival gang members by exploiting girls and young women</w:t>
      </w:r>
    </w:p>
    <w:p w:rsidR="000520BE" w:rsidRPr="00A56033" w:rsidRDefault="000520BE" w:rsidP="000520BE">
      <w:pPr>
        <w:numPr>
          <w:ilvl w:val="0"/>
          <w:numId w:val="22"/>
        </w:numPr>
        <w:rPr>
          <w:rFonts w:ascii="Arial" w:hAnsi="Arial" w:cs="Arial"/>
        </w:rPr>
      </w:pPr>
      <w:r w:rsidRPr="00A56033">
        <w:rPr>
          <w:rFonts w:ascii="Arial" w:hAnsi="Arial" w:cs="Arial"/>
        </w:rPr>
        <w:t xml:space="preserve">Inflict sexual assault as a weapon in conflict </w:t>
      </w:r>
    </w:p>
    <w:p w:rsidR="000520BE" w:rsidRPr="00A56033" w:rsidRDefault="000520BE" w:rsidP="000520BE">
      <w:pPr>
        <w:rPr>
          <w:rFonts w:ascii="Arial" w:hAnsi="Arial" w:cs="Arial"/>
        </w:rPr>
      </w:pPr>
    </w:p>
    <w:p w:rsidR="000520BE" w:rsidRPr="00A56033" w:rsidRDefault="000520BE" w:rsidP="000520BE">
      <w:pPr>
        <w:rPr>
          <w:rFonts w:ascii="Arial" w:hAnsi="Arial" w:cs="Arial"/>
        </w:rPr>
      </w:pPr>
      <w:r w:rsidRPr="00A56033">
        <w:rPr>
          <w:rFonts w:ascii="Arial" w:hAnsi="Arial" w:cs="Arial"/>
        </w:rPr>
        <w:t xml:space="preserve">Girls and young women are more frequently forced into sexual activity by gang members. </w:t>
      </w:r>
    </w:p>
    <w:p w:rsidR="000520BE" w:rsidRPr="00A56033" w:rsidRDefault="000520BE" w:rsidP="000520BE">
      <w:pPr>
        <w:rPr>
          <w:rFonts w:ascii="Arial" w:hAnsi="Arial" w:cs="Arial"/>
        </w:rPr>
      </w:pPr>
    </w:p>
    <w:p w:rsidR="000520BE" w:rsidRPr="00A56033" w:rsidRDefault="000520BE" w:rsidP="000520BE">
      <w:pPr>
        <w:rPr>
          <w:rFonts w:ascii="Arial" w:hAnsi="Arial" w:cs="Arial"/>
        </w:rPr>
      </w:pPr>
      <w:r w:rsidRPr="00A56033">
        <w:rPr>
          <w:rFonts w:ascii="Arial" w:hAnsi="Arial" w:cs="Arial"/>
        </w:rPr>
        <w:t xml:space="preserve">Abusers who sexually exploit children and young people are frequently described as ‘highly manipulative individuals’. They are able to apply power over the individual/s through various means such as physical violence, emotional blackmail or financial pressure, such as holding the individual at risk in debt. Abusers are able to create or exploit weaknesses in children or young people where the child or young person presents as: </w:t>
      </w:r>
    </w:p>
    <w:p w:rsidR="000520BE" w:rsidRPr="00A56033" w:rsidRDefault="000520BE" w:rsidP="000520BE">
      <w:pPr>
        <w:rPr>
          <w:rFonts w:ascii="Arial" w:hAnsi="Arial" w:cs="Arial"/>
        </w:rPr>
      </w:pPr>
    </w:p>
    <w:p w:rsidR="000520BE" w:rsidRPr="00A56033" w:rsidRDefault="000520BE" w:rsidP="000520BE">
      <w:pPr>
        <w:numPr>
          <w:ilvl w:val="0"/>
          <w:numId w:val="23"/>
        </w:numPr>
        <w:rPr>
          <w:rFonts w:ascii="Arial" w:hAnsi="Arial" w:cs="Arial"/>
        </w:rPr>
      </w:pPr>
      <w:r w:rsidRPr="00A56033">
        <w:rPr>
          <w:rFonts w:ascii="Arial" w:hAnsi="Arial" w:cs="Arial"/>
        </w:rPr>
        <w:t>Isolative and/or distant from family and friends</w:t>
      </w:r>
    </w:p>
    <w:p w:rsidR="000520BE" w:rsidRPr="00A56033" w:rsidRDefault="000520BE" w:rsidP="000520BE">
      <w:pPr>
        <w:numPr>
          <w:ilvl w:val="0"/>
          <w:numId w:val="23"/>
        </w:numPr>
        <w:rPr>
          <w:rFonts w:ascii="Arial" w:hAnsi="Arial" w:cs="Arial"/>
        </w:rPr>
      </w:pPr>
      <w:r w:rsidRPr="00A56033">
        <w:rPr>
          <w:rFonts w:ascii="Arial" w:hAnsi="Arial" w:cs="Arial"/>
        </w:rPr>
        <w:t xml:space="preserve">Disengaged from services such as education and health </w:t>
      </w:r>
    </w:p>
    <w:p w:rsidR="000520BE" w:rsidRPr="00A56033" w:rsidRDefault="000520BE" w:rsidP="000520BE">
      <w:pPr>
        <w:numPr>
          <w:ilvl w:val="0"/>
          <w:numId w:val="23"/>
        </w:numPr>
        <w:rPr>
          <w:rFonts w:ascii="Arial" w:hAnsi="Arial" w:cs="Arial"/>
        </w:rPr>
      </w:pPr>
      <w:r w:rsidRPr="00A56033">
        <w:rPr>
          <w:rFonts w:ascii="Arial" w:hAnsi="Arial" w:cs="Arial"/>
        </w:rPr>
        <w:t xml:space="preserve">Challenging and/or involved in criminal behaviour </w:t>
      </w:r>
    </w:p>
    <w:p w:rsidR="000520BE" w:rsidRPr="00A56033" w:rsidRDefault="000520BE" w:rsidP="000520BE">
      <w:pPr>
        <w:rPr>
          <w:rFonts w:ascii="Arial" w:hAnsi="Arial" w:cs="Arial"/>
          <w:b/>
        </w:rPr>
      </w:pPr>
    </w:p>
    <w:p w:rsidR="000520BE" w:rsidRPr="00A56033" w:rsidRDefault="000520BE" w:rsidP="000520BE">
      <w:pPr>
        <w:rPr>
          <w:rFonts w:ascii="Arial" w:hAnsi="Arial" w:cs="Arial"/>
          <w:b/>
        </w:rPr>
      </w:pPr>
      <w:r w:rsidRPr="00A56033">
        <w:rPr>
          <w:rFonts w:ascii="Arial" w:hAnsi="Arial" w:cs="Arial"/>
          <w:b/>
        </w:rPr>
        <w:t xml:space="preserve">Signs and Symptoms of Child Sexual Exploitation: </w:t>
      </w:r>
    </w:p>
    <w:p w:rsidR="000520BE" w:rsidRPr="00A56033" w:rsidRDefault="000520BE" w:rsidP="000520BE">
      <w:pPr>
        <w:rPr>
          <w:rFonts w:ascii="Arial" w:hAnsi="Arial" w:cs="Arial"/>
          <w:b/>
        </w:rPr>
      </w:pPr>
    </w:p>
    <w:p w:rsidR="000520BE" w:rsidRPr="00A56033" w:rsidRDefault="000520BE" w:rsidP="000520BE">
      <w:pPr>
        <w:rPr>
          <w:rFonts w:ascii="Arial" w:hAnsi="Arial" w:cs="Arial"/>
          <w:b/>
        </w:rPr>
      </w:pPr>
      <w:r w:rsidRPr="00A56033">
        <w:rPr>
          <w:rFonts w:ascii="Arial" w:hAnsi="Arial" w:cs="Arial"/>
        </w:rPr>
        <w:t>CSE can be</w:t>
      </w:r>
      <w:r w:rsidRPr="00A56033">
        <w:rPr>
          <w:rFonts w:ascii="Arial" w:hAnsi="Arial" w:cs="Arial"/>
          <w:b/>
        </w:rPr>
        <w:t xml:space="preserve"> </w:t>
      </w:r>
      <w:r w:rsidRPr="00A56033">
        <w:rPr>
          <w:rFonts w:ascii="Arial" w:hAnsi="Arial" w:cs="Arial"/>
        </w:rPr>
        <w:t xml:space="preserve">problematic to identify and therefore the warning signs can be easily mistaken for habitual teenage behaviour. Children and Young People who are being sexually exploited </w:t>
      </w:r>
      <w:proofErr w:type="gramStart"/>
      <w:r w:rsidRPr="00A56033">
        <w:rPr>
          <w:rFonts w:ascii="Arial" w:hAnsi="Arial" w:cs="Arial"/>
        </w:rPr>
        <w:t>may</w:t>
      </w:r>
      <w:proofErr w:type="gramEnd"/>
      <w:r w:rsidRPr="00A56033">
        <w:rPr>
          <w:rFonts w:ascii="Arial" w:hAnsi="Arial" w:cs="Arial"/>
        </w:rPr>
        <w:t xml:space="preserve">: </w:t>
      </w:r>
    </w:p>
    <w:p w:rsidR="000520BE" w:rsidRPr="00A56033" w:rsidRDefault="000520BE" w:rsidP="000520BE">
      <w:pPr>
        <w:rPr>
          <w:rFonts w:ascii="Arial" w:hAnsi="Arial" w:cs="Arial"/>
        </w:rPr>
      </w:pPr>
    </w:p>
    <w:p w:rsidR="000520BE" w:rsidRPr="00A56033" w:rsidRDefault="000520BE" w:rsidP="000520BE">
      <w:pPr>
        <w:numPr>
          <w:ilvl w:val="0"/>
          <w:numId w:val="24"/>
        </w:numPr>
        <w:rPr>
          <w:rFonts w:ascii="Arial" w:hAnsi="Arial" w:cs="Arial"/>
        </w:rPr>
      </w:pPr>
      <w:r w:rsidRPr="00A56033">
        <w:rPr>
          <w:rFonts w:ascii="Arial" w:hAnsi="Arial" w:cs="Arial"/>
        </w:rPr>
        <w:t>Be involved in abusive relationships or be intimidated and fearful of certain people and situations</w:t>
      </w:r>
    </w:p>
    <w:p w:rsidR="000520BE" w:rsidRPr="00A56033" w:rsidRDefault="000520BE" w:rsidP="000520BE">
      <w:pPr>
        <w:numPr>
          <w:ilvl w:val="0"/>
          <w:numId w:val="24"/>
        </w:numPr>
        <w:rPr>
          <w:rFonts w:ascii="Arial" w:hAnsi="Arial" w:cs="Arial"/>
        </w:rPr>
      </w:pPr>
      <w:r w:rsidRPr="00A56033">
        <w:rPr>
          <w:rFonts w:ascii="Arial" w:hAnsi="Arial" w:cs="Arial"/>
        </w:rPr>
        <w:t>Socialise with older groups of people including antisocial groups or with other vulnerable peers</w:t>
      </w:r>
    </w:p>
    <w:p w:rsidR="000520BE" w:rsidRPr="00A56033" w:rsidRDefault="000520BE" w:rsidP="000520BE">
      <w:pPr>
        <w:numPr>
          <w:ilvl w:val="0"/>
          <w:numId w:val="24"/>
        </w:numPr>
        <w:rPr>
          <w:rFonts w:ascii="Arial" w:hAnsi="Arial" w:cs="Arial"/>
        </w:rPr>
      </w:pPr>
      <w:r w:rsidRPr="00A56033">
        <w:rPr>
          <w:rFonts w:ascii="Arial" w:hAnsi="Arial" w:cs="Arial"/>
        </w:rPr>
        <w:lastRenderedPageBreak/>
        <w:t xml:space="preserve">Associate with other young people involved in sexual exploitation </w:t>
      </w:r>
    </w:p>
    <w:p w:rsidR="000520BE" w:rsidRPr="00A56033" w:rsidRDefault="000520BE" w:rsidP="000520BE">
      <w:pPr>
        <w:numPr>
          <w:ilvl w:val="0"/>
          <w:numId w:val="24"/>
        </w:numPr>
        <w:rPr>
          <w:rFonts w:ascii="Arial" w:hAnsi="Arial" w:cs="Arial"/>
        </w:rPr>
      </w:pPr>
      <w:r w:rsidRPr="00A56033">
        <w:rPr>
          <w:rFonts w:ascii="Arial" w:hAnsi="Arial" w:cs="Arial"/>
        </w:rPr>
        <w:t xml:space="preserve">Be involved in gangs, gang fights and gang membership </w:t>
      </w:r>
    </w:p>
    <w:p w:rsidR="000520BE" w:rsidRPr="00A56033" w:rsidRDefault="000520BE" w:rsidP="000520BE">
      <w:pPr>
        <w:numPr>
          <w:ilvl w:val="0"/>
          <w:numId w:val="24"/>
        </w:numPr>
        <w:rPr>
          <w:rFonts w:ascii="Arial" w:hAnsi="Arial" w:cs="Arial"/>
        </w:rPr>
      </w:pPr>
      <w:r w:rsidRPr="00A56033">
        <w:rPr>
          <w:rFonts w:ascii="Arial" w:hAnsi="Arial" w:cs="Arial"/>
        </w:rPr>
        <w:t>Have older boyfriends or girlfriends</w:t>
      </w:r>
    </w:p>
    <w:p w:rsidR="000520BE" w:rsidRDefault="000520BE" w:rsidP="000520BE">
      <w:pPr>
        <w:numPr>
          <w:ilvl w:val="0"/>
          <w:numId w:val="24"/>
        </w:numPr>
        <w:rPr>
          <w:rFonts w:ascii="Arial" w:hAnsi="Arial" w:cs="Arial"/>
        </w:rPr>
      </w:pPr>
      <w:r w:rsidRPr="00A56033">
        <w:rPr>
          <w:rFonts w:ascii="Arial" w:hAnsi="Arial" w:cs="Arial"/>
        </w:rPr>
        <w:t>Spend time at a place of concern such as a hotel</w:t>
      </w:r>
    </w:p>
    <w:p w:rsidR="000520BE" w:rsidRPr="00A56033" w:rsidRDefault="000520BE" w:rsidP="000520BE">
      <w:pPr>
        <w:numPr>
          <w:ilvl w:val="0"/>
          <w:numId w:val="24"/>
        </w:numPr>
        <w:rPr>
          <w:rFonts w:ascii="Arial" w:hAnsi="Arial" w:cs="Arial"/>
        </w:rPr>
      </w:pPr>
      <w:r>
        <w:rPr>
          <w:rFonts w:ascii="Arial" w:hAnsi="Arial" w:cs="Arial"/>
        </w:rPr>
        <w:t>Go missing for periods of time or regularly come home late</w:t>
      </w:r>
    </w:p>
    <w:p w:rsidR="000520BE" w:rsidRPr="00A56033" w:rsidRDefault="000520BE" w:rsidP="000520BE">
      <w:pPr>
        <w:numPr>
          <w:ilvl w:val="0"/>
          <w:numId w:val="24"/>
        </w:numPr>
        <w:rPr>
          <w:rFonts w:ascii="Arial" w:hAnsi="Arial" w:cs="Arial"/>
        </w:rPr>
      </w:pPr>
      <w:r w:rsidRPr="00A56033">
        <w:rPr>
          <w:rFonts w:ascii="Arial" w:hAnsi="Arial" w:cs="Arial"/>
        </w:rPr>
        <w:t>Go missing from home, education and care</w:t>
      </w:r>
    </w:p>
    <w:p w:rsidR="000520BE" w:rsidRPr="00A56033" w:rsidRDefault="000520BE" w:rsidP="000520BE">
      <w:pPr>
        <w:numPr>
          <w:ilvl w:val="0"/>
          <w:numId w:val="24"/>
        </w:numPr>
        <w:rPr>
          <w:rFonts w:ascii="Arial" w:hAnsi="Arial" w:cs="Arial"/>
        </w:rPr>
      </w:pPr>
      <w:r w:rsidRPr="00A56033">
        <w:rPr>
          <w:rFonts w:ascii="Arial" w:hAnsi="Arial" w:cs="Arial"/>
        </w:rPr>
        <w:t>Not be known as they have been moved around the country</w:t>
      </w:r>
    </w:p>
    <w:p w:rsidR="000520BE" w:rsidRDefault="000520BE" w:rsidP="000520BE">
      <w:pPr>
        <w:numPr>
          <w:ilvl w:val="0"/>
          <w:numId w:val="24"/>
        </w:numPr>
        <w:rPr>
          <w:rFonts w:ascii="Arial" w:hAnsi="Arial" w:cs="Arial"/>
        </w:rPr>
      </w:pPr>
      <w:r w:rsidRPr="00A56033">
        <w:rPr>
          <w:rFonts w:ascii="Arial" w:hAnsi="Arial" w:cs="Arial"/>
        </w:rPr>
        <w:t>Exhibit signs of sexual abuse or grooming</w:t>
      </w:r>
    </w:p>
    <w:p w:rsidR="000520BE" w:rsidRPr="00A56033" w:rsidRDefault="000520BE" w:rsidP="000520BE">
      <w:pPr>
        <w:numPr>
          <w:ilvl w:val="0"/>
          <w:numId w:val="24"/>
        </w:numPr>
        <w:rPr>
          <w:rFonts w:ascii="Arial" w:hAnsi="Arial" w:cs="Arial"/>
        </w:rPr>
      </w:pPr>
      <w:r>
        <w:rPr>
          <w:rFonts w:ascii="Arial" w:hAnsi="Arial" w:cs="Arial"/>
        </w:rPr>
        <w:t>Appear with unexplained gifts and/or new possessions</w:t>
      </w:r>
    </w:p>
    <w:p w:rsidR="000520BE" w:rsidRPr="00A56033" w:rsidRDefault="000520BE" w:rsidP="000520BE">
      <w:pPr>
        <w:numPr>
          <w:ilvl w:val="0"/>
          <w:numId w:val="24"/>
        </w:numPr>
        <w:rPr>
          <w:rFonts w:ascii="Arial" w:hAnsi="Arial" w:cs="Arial"/>
        </w:rPr>
      </w:pPr>
      <w:r w:rsidRPr="00A56033">
        <w:rPr>
          <w:rFonts w:ascii="Arial" w:hAnsi="Arial" w:cs="Arial"/>
        </w:rPr>
        <w:t>Exhibit unusual behaviour</w:t>
      </w:r>
    </w:p>
    <w:p w:rsidR="000520BE" w:rsidRPr="00A56033" w:rsidRDefault="000520BE" w:rsidP="000520BE">
      <w:pPr>
        <w:numPr>
          <w:ilvl w:val="0"/>
          <w:numId w:val="24"/>
        </w:numPr>
        <w:rPr>
          <w:rFonts w:ascii="Arial" w:hAnsi="Arial" w:cs="Arial"/>
        </w:rPr>
      </w:pPr>
      <w:r w:rsidRPr="00A56033">
        <w:rPr>
          <w:rFonts w:ascii="Arial" w:hAnsi="Arial" w:cs="Arial"/>
        </w:rPr>
        <w:t>Become withdrawn</w:t>
      </w:r>
    </w:p>
    <w:p w:rsidR="000520BE" w:rsidRPr="00A56033" w:rsidRDefault="000520BE" w:rsidP="000520BE">
      <w:pPr>
        <w:numPr>
          <w:ilvl w:val="0"/>
          <w:numId w:val="24"/>
        </w:numPr>
        <w:rPr>
          <w:rFonts w:ascii="Arial" w:hAnsi="Arial" w:cs="Arial"/>
        </w:rPr>
      </w:pPr>
      <w:r w:rsidRPr="00A56033">
        <w:rPr>
          <w:rFonts w:ascii="Arial" w:hAnsi="Arial" w:cs="Arial"/>
        </w:rPr>
        <w:t xml:space="preserve">Present with anxiety </w:t>
      </w:r>
    </w:p>
    <w:p w:rsidR="000520BE" w:rsidRPr="00A56033" w:rsidRDefault="000520BE" w:rsidP="000520BE">
      <w:pPr>
        <w:numPr>
          <w:ilvl w:val="0"/>
          <w:numId w:val="24"/>
        </w:numPr>
        <w:rPr>
          <w:rFonts w:ascii="Arial" w:hAnsi="Arial" w:cs="Arial"/>
        </w:rPr>
      </w:pPr>
      <w:r w:rsidRPr="00A56033">
        <w:rPr>
          <w:rFonts w:ascii="Arial" w:hAnsi="Arial" w:cs="Arial"/>
        </w:rPr>
        <w:t>Become aggressive</w:t>
      </w:r>
    </w:p>
    <w:p w:rsidR="000520BE" w:rsidRPr="00A56033" w:rsidRDefault="000520BE" w:rsidP="000520BE">
      <w:pPr>
        <w:numPr>
          <w:ilvl w:val="0"/>
          <w:numId w:val="24"/>
        </w:numPr>
        <w:rPr>
          <w:rFonts w:ascii="Arial" w:hAnsi="Arial" w:cs="Arial"/>
        </w:rPr>
      </w:pPr>
      <w:r w:rsidRPr="00A56033">
        <w:rPr>
          <w:rFonts w:ascii="Arial" w:hAnsi="Arial" w:cs="Arial"/>
        </w:rPr>
        <w:t>Take drugs/alcohol</w:t>
      </w:r>
    </w:p>
    <w:p w:rsidR="000520BE" w:rsidRPr="00A56033" w:rsidRDefault="000520BE" w:rsidP="000520BE">
      <w:pPr>
        <w:numPr>
          <w:ilvl w:val="0"/>
          <w:numId w:val="24"/>
        </w:numPr>
        <w:rPr>
          <w:rFonts w:ascii="Arial" w:hAnsi="Arial" w:cs="Arial"/>
        </w:rPr>
      </w:pPr>
      <w:r w:rsidRPr="00A56033">
        <w:rPr>
          <w:rFonts w:ascii="Arial" w:hAnsi="Arial" w:cs="Arial"/>
        </w:rPr>
        <w:t xml:space="preserve">Self-harm </w:t>
      </w:r>
    </w:p>
    <w:p w:rsidR="000520BE" w:rsidRPr="00A56033" w:rsidRDefault="000520BE" w:rsidP="000520BE">
      <w:pPr>
        <w:numPr>
          <w:ilvl w:val="0"/>
          <w:numId w:val="24"/>
        </w:numPr>
        <w:rPr>
          <w:rFonts w:ascii="Arial" w:hAnsi="Arial" w:cs="Arial"/>
        </w:rPr>
      </w:pPr>
      <w:r w:rsidRPr="00A56033">
        <w:rPr>
          <w:rFonts w:ascii="Arial" w:hAnsi="Arial" w:cs="Arial"/>
        </w:rPr>
        <w:t>Express suicidal thoughts</w:t>
      </w:r>
    </w:p>
    <w:p w:rsidR="000520BE" w:rsidRPr="00A56033" w:rsidRDefault="000520BE" w:rsidP="000520BE">
      <w:pPr>
        <w:numPr>
          <w:ilvl w:val="0"/>
          <w:numId w:val="24"/>
        </w:numPr>
        <w:rPr>
          <w:rFonts w:ascii="Arial" w:hAnsi="Arial" w:cs="Arial"/>
        </w:rPr>
      </w:pPr>
      <w:r w:rsidRPr="00A56033">
        <w:rPr>
          <w:rFonts w:ascii="Arial" w:hAnsi="Arial" w:cs="Arial"/>
        </w:rPr>
        <w:t>Develop an eating disorder</w:t>
      </w:r>
    </w:p>
    <w:p w:rsidR="000520BE" w:rsidRPr="00A56033" w:rsidRDefault="000520BE" w:rsidP="000520BE">
      <w:pPr>
        <w:numPr>
          <w:ilvl w:val="0"/>
          <w:numId w:val="24"/>
        </w:numPr>
        <w:rPr>
          <w:rFonts w:ascii="Arial" w:hAnsi="Arial" w:cs="Arial"/>
        </w:rPr>
      </w:pPr>
      <w:r w:rsidRPr="00A56033">
        <w:rPr>
          <w:rFonts w:ascii="Arial" w:hAnsi="Arial" w:cs="Arial"/>
        </w:rPr>
        <w:t xml:space="preserve">Exhibit depression or mood swings </w:t>
      </w:r>
    </w:p>
    <w:p w:rsidR="000520BE" w:rsidRPr="00A56033" w:rsidRDefault="000520BE" w:rsidP="000520BE">
      <w:pPr>
        <w:numPr>
          <w:ilvl w:val="0"/>
          <w:numId w:val="24"/>
        </w:numPr>
        <w:rPr>
          <w:rFonts w:ascii="Arial" w:hAnsi="Arial" w:cs="Arial"/>
        </w:rPr>
      </w:pPr>
      <w:r w:rsidRPr="00A56033">
        <w:rPr>
          <w:rFonts w:ascii="Arial" w:hAnsi="Arial" w:cs="Arial"/>
        </w:rPr>
        <w:t xml:space="preserve">Display obsessive behaviour </w:t>
      </w:r>
    </w:p>
    <w:p w:rsidR="000520BE" w:rsidRPr="00A56033" w:rsidRDefault="000520BE" w:rsidP="000520BE">
      <w:pPr>
        <w:numPr>
          <w:ilvl w:val="0"/>
          <w:numId w:val="24"/>
        </w:numPr>
        <w:rPr>
          <w:rFonts w:ascii="Arial" w:hAnsi="Arial" w:cs="Arial"/>
        </w:rPr>
      </w:pPr>
      <w:r w:rsidRPr="00A56033">
        <w:rPr>
          <w:rFonts w:ascii="Arial" w:hAnsi="Arial" w:cs="Arial"/>
        </w:rPr>
        <w:t>Show sexual behaviour that is not appropriate for their age</w:t>
      </w:r>
    </w:p>
    <w:p w:rsidR="000520BE" w:rsidRPr="00A56033" w:rsidRDefault="000520BE" w:rsidP="000520BE">
      <w:pPr>
        <w:numPr>
          <w:ilvl w:val="0"/>
          <w:numId w:val="24"/>
        </w:numPr>
        <w:rPr>
          <w:rFonts w:ascii="Arial" w:hAnsi="Arial" w:cs="Arial"/>
        </w:rPr>
      </w:pPr>
      <w:r w:rsidRPr="00A56033">
        <w:rPr>
          <w:rFonts w:ascii="Arial" w:hAnsi="Arial" w:cs="Arial"/>
        </w:rPr>
        <w:t xml:space="preserve">Display promiscuous behaviour </w:t>
      </w:r>
    </w:p>
    <w:p w:rsidR="000520BE" w:rsidRPr="00A56033" w:rsidRDefault="000520BE" w:rsidP="000520BE">
      <w:pPr>
        <w:numPr>
          <w:ilvl w:val="0"/>
          <w:numId w:val="24"/>
        </w:numPr>
        <w:rPr>
          <w:rFonts w:ascii="Arial" w:hAnsi="Arial" w:cs="Arial"/>
        </w:rPr>
      </w:pPr>
      <w:r w:rsidRPr="00A56033">
        <w:rPr>
          <w:rFonts w:ascii="Arial" w:hAnsi="Arial" w:cs="Arial"/>
        </w:rPr>
        <w:t>Use se</w:t>
      </w:r>
      <w:r>
        <w:rPr>
          <w:rFonts w:ascii="Arial" w:hAnsi="Arial" w:cs="Arial"/>
        </w:rPr>
        <w:t>xual language or talk</w:t>
      </w:r>
      <w:r w:rsidRPr="00A56033">
        <w:rPr>
          <w:rFonts w:ascii="Arial" w:hAnsi="Arial" w:cs="Arial"/>
        </w:rPr>
        <w:t xml:space="preserve"> about sexual information that is not age appropriate </w:t>
      </w:r>
    </w:p>
    <w:p w:rsidR="000520BE" w:rsidRPr="00A56033" w:rsidRDefault="000520BE" w:rsidP="000520BE">
      <w:pPr>
        <w:numPr>
          <w:ilvl w:val="0"/>
          <w:numId w:val="24"/>
        </w:numPr>
        <w:rPr>
          <w:rFonts w:ascii="Arial" w:hAnsi="Arial" w:cs="Arial"/>
        </w:rPr>
      </w:pPr>
      <w:r w:rsidRPr="00A56033">
        <w:rPr>
          <w:rFonts w:ascii="Arial" w:hAnsi="Arial" w:cs="Arial"/>
        </w:rPr>
        <w:t xml:space="preserve">Have physical symptoms, such as pregnancy, a sexually transmitted infection or genital soreness. </w:t>
      </w:r>
    </w:p>
    <w:p w:rsidR="000520BE" w:rsidRPr="00E46856" w:rsidRDefault="000520BE" w:rsidP="00E46856">
      <w:pPr>
        <w:numPr>
          <w:ilvl w:val="0"/>
          <w:numId w:val="24"/>
        </w:numPr>
        <w:rPr>
          <w:rFonts w:ascii="Arial" w:hAnsi="Arial" w:cs="Arial"/>
        </w:rPr>
      </w:pPr>
      <w:r w:rsidRPr="00A56033">
        <w:rPr>
          <w:rFonts w:ascii="Arial" w:hAnsi="Arial" w:cs="Arial"/>
        </w:rPr>
        <w:t xml:space="preserve">Exhibit signs of grooming, such as being secretive, including secrecy about what activities they are undertaking online, have older girlfriends and boyfriends, start to go to unusual places to meet friends, have new possessions such as mobile phones or clothing but are unable to explain how these were obtained and/or have access to drugs and alcohol. </w:t>
      </w:r>
    </w:p>
    <w:p w:rsidR="00CE36B1" w:rsidRDefault="00AD5B06" w:rsidP="00CE36B1">
      <w:pPr>
        <w:shd w:val="clear" w:color="auto" w:fill="FFFFFF"/>
        <w:spacing w:before="100" w:beforeAutospacing="1" w:after="100" w:afterAutospacing="1" w:line="336" w:lineRule="auto"/>
        <w:rPr>
          <w:rFonts w:ascii="Arial" w:hAnsi="Arial" w:cs="Arial"/>
          <w:b/>
        </w:rPr>
      </w:pPr>
      <w:r w:rsidRPr="00AD5B06">
        <w:rPr>
          <w:rFonts w:ascii="Arial" w:hAnsi="Arial" w:cs="Arial"/>
          <w:b/>
        </w:rPr>
        <w:t>Modern Slavery</w:t>
      </w:r>
    </w:p>
    <w:p w:rsidR="00AD5B06" w:rsidRPr="00CE36B1" w:rsidRDefault="00AD5B06" w:rsidP="00CE36B1">
      <w:pPr>
        <w:shd w:val="clear" w:color="auto" w:fill="FFFFFF"/>
        <w:spacing w:before="100" w:beforeAutospacing="1" w:after="100" w:afterAutospacing="1"/>
        <w:rPr>
          <w:rFonts w:ascii="Arial" w:hAnsi="Arial" w:cs="Arial"/>
          <w:b/>
        </w:rPr>
      </w:pPr>
      <w:r w:rsidRPr="0013510F">
        <w:rPr>
          <w:rFonts w:ascii="Arial" w:hAnsi="Arial" w:cs="Arial"/>
        </w:rPr>
        <w:t>In accordance with the Modern Slavery Act 2015 which states this is ‘ An act to make provision about slavery, servitude and forced or compulsory labour and about human trafficking, including provision for the protection of victims; to make provision for an Independent Anti-Slavery Commissioner; and connected purposes’ ( Modern Slavery Act 2015, 26</w:t>
      </w:r>
      <w:r w:rsidRPr="0013510F">
        <w:rPr>
          <w:rFonts w:ascii="Arial" w:hAnsi="Arial" w:cs="Arial"/>
          <w:vertAlign w:val="superscript"/>
        </w:rPr>
        <w:t>th</w:t>
      </w:r>
      <w:r w:rsidRPr="0013510F">
        <w:rPr>
          <w:rFonts w:ascii="Arial" w:hAnsi="Arial" w:cs="Arial"/>
        </w:rPr>
        <w:t xml:space="preserve"> March 2015)</w:t>
      </w:r>
    </w:p>
    <w:p w:rsidR="00AD5B06" w:rsidRPr="0013510F" w:rsidRDefault="00AD5B06" w:rsidP="00E6030D">
      <w:pPr>
        <w:shd w:val="clear" w:color="auto" w:fill="FFFFFF"/>
        <w:spacing w:before="100" w:beforeAutospacing="1" w:after="100" w:afterAutospacing="1"/>
        <w:rPr>
          <w:rFonts w:ascii="Arial" w:hAnsi="Arial" w:cs="Arial"/>
        </w:rPr>
      </w:pPr>
      <w:r w:rsidRPr="0013510F">
        <w:rPr>
          <w:rFonts w:ascii="Arial" w:hAnsi="Arial" w:cs="Arial"/>
        </w:rPr>
        <w:t xml:space="preserve">Modern slavery is an international crime, it is a global problem that transcends age, gender and ethnicity and is occurring not only on an international level but also within the UK. It can include those victims who have been brought from overseas (trafficking) and vulnerable people within the UK who are forced to illegally work against their will in places such as brothels, cannabis farms, nail bars and agriculture. </w:t>
      </w:r>
    </w:p>
    <w:p w:rsidR="00AD5B06" w:rsidRPr="0013510F" w:rsidRDefault="00AD5B06" w:rsidP="00E6030D">
      <w:pPr>
        <w:shd w:val="clear" w:color="auto" w:fill="FFFFFF"/>
        <w:spacing w:before="100" w:beforeAutospacing="1" w:after="100" w:afterAutospacing="1"/>
        <w:rPr>
          <w:rFonts w:ascii="Arial" w:hAnsi="Arial" w:cs="Arial"/>
        </w:rPr>
      </w:pPr>
      <w:r w:rsidRPr="0013510F">
        <w:rPr>
          <w:rFonts w:ascii="Arial" w:hAnsi="Arial" w:cs="Arial"/>
        </w:rPr>
        <w:lastRenderedPageBreak/>
        <w:t xml:space="preserve">Modern Slavery victims found within the UK are from countries such as Romania, Albania, Nigeria, Vietnam and the UK. Some of the key factors that contribute to human trafficking are issues such as poverty, limited opportunities at home, lack of education, unstable social and political conditions, economic imbalances and war. Victims can often face more than one type of abuse within slavery, for example a victim is sold to another trafficker and subsequently forced into another form of exploitation. </w:t>
      </w:r>
    </w:p>
    <w:p w:rsidR="00FC013E" w:rsidRPr="00FC013E" w:rsidRDefault="00FC013E" w:rsidP="00FC013E">
      <w:pPr>
        <w:shd w:val="clear" w:color="auto" w:fill="FFFFFF"/>
        <w:spacing w:before="100" w:beforeAutospacing="1" w:after="100" w:afterAutospacing="1" w:line="336" w:lineRule="auto"/>
        <w:rPr>
          <w:rFonts w:ascii="Arial" w:hAnsi="Arial" w:cs="Arial"/>
          <w:b/>
        </w:rPr>
      </w:pPr>
      <w:r w:rsidRPr="00FC013E">
        <w:rPr>
          <w:rFonts w:ascii="Arial" w:hAnsi="Arial" w:cs="Arial"/>
          <w:b/>
        </w:rPr>
        <w:t xml:space="preserve">There are various types of slavery which include: </w:t>
      </w:r>
    </w:p>
    <w:p w:rsidR="00FC013E" w:rsidRPr="00FC013E" w:rsidRDefault="00FC013E" w:rsidP="00E6030D">
      <w:pPr>
        <w:shd w:val="clear" w:color="auto" w:fill="FFFFFF"/>
        <w:spacing w:before="100" w:beforeAutospacing="1" w:after="100" w:afterAutospacing="1"/>
        <w:rPr>
          <w:rFonts w:ascii="Arial" w:hAnsi="Arial" w:cs="Arial"/>
        </w:rPr>
      </w:pPr>
      <w:r w:rsidRPr="00FC013E">
        <w:rPr>
          <w:rFonts w:ascii="Arial" w:hAnsi="Arial" w:cs="Arial"/>
          <w:b/>
        </w:rPr>
        <w:t>Child Trafficking</w:t>
      </w:r>
      <w:r w:rsidR="00E6030D">
        <w:rPr>
          <w:rFonts w:ascii="Arial" w:hAnsi="Arial" w:cs="Arial"/>
        </w:rPr>
        <w:t xml:space="preserve">: </w:t>
      </w:r>
      <w:r w:rsidRPr="00FC013E">
        <w:rPr>
          <w:rFonts w:ascii="Arial" w:hAnsi="Arial" w:cs="Arial"/>
        </w:rPr>
        <w:t xml:space="preserve">Young people, under the age of 18 are moved either internationally or domestically so they can be exploited </w:t>
      </w:r>
    </w:p>
    <w:p w:rsidR="00FC013E" w:rsidRPr="00FC013E" w:rsidRDefault="00FC013E" w:rsidP="00E6030D">
      <w:pPr>
        <w:shd w:val="clear" w:color="auto" w:fill="FFFFFF"/>
        <w:spacing w:before="100" w:beforeAutospacing="1" w:after="100" w:afterAutospacing="1"/>
        <w:rPr>
          <w:rFonts w:ascii="Arial" w:hAnsi="Arial" w:cs="Arial"/>
        </w:rPr>
      </w:pPr>
      <w:r w:rsidRPr="00FC013E">
        <w:rPr>
          <w:rFonts w:ascii="Arial" w:hAnsi="Arial" w:cs="Arial"/>
          <w:b/>
        </w:rPr>
        <w:t>Forced Labour/Debt Bondag</w:t>
      </w:r>
      <w:r w:rsidR="00E6030D">
        <w:rPr>
          <w:rFonts w:ascii="Arial" w:hAnsi="Arial" w:cs="Arial"/>
          <w:b/>
        </w:rPr>
        <w:t xml:space="preserve">e: </w:t>
      </w:r>
      <w:r w:rsidRPr="00FC013E">
        <w:rPr>
          <w:rFonts w:ascii="Arial" w:hAnsi="Arial" w:cs="Arial"/>
        </w:rPr>
        <w:t xml:space="preserve"> Victims are forced to work to pay off debts when in actual fact they will never be able to do so. Victims are paid low wages and the debts usually increased which means they are usually not able to re-pay the loan and in some situations the debts can be passed down to their children.</w:t>
      </w:r>
    </w:p>
    <w:p w:rsidR="00FC013E" w:rsidRPr="00485EC5" w:rsidRDefault="00FC013E" w:rsidP="00E6030D">
      <w:pPr>
        <w:shd w:val="clear" w:color="auto" w:fill="FFFFFF"/>
        <w:spacing w:before="100" w:beforeAutospacing="1" w:after="100" w:afterAutospacing="1"/>
        <w:rPr>
          <w:rFonts w:ascii="Arial" w:hAnsi="Arial" w:cs="Arial"/>
        </w:rPr>
      </w:pPr>
      <w:r w:rsidRPr="00FC013E">
        <w:rPr>
          <w:rFonts w:ascii="Arial" w:hAnsi="Arial" w:cs="Arial"/>
          <w:b/>
        </w:rPr>
        <w:t>Forced Labour</w:t>
      </w:r>
      <w:r w:rsidR="00E6030D">
        <w:rPr>
          <w:rFonts w:ascii="Arial" w:hAnsi="Arial" w:cs="Arial"/>
        </w:rPr>
        <w:t xml:space="preserve">: </w:t>
      </w:r>
      <w:r w:rsidRPr="00485EC5">
        <w:rPr>
          <w:rFonts w:ascii="Arial" w:hAnsi="Arial" w:cs="Arial"/>
        </w:rPr>
        <w:t>Victims of forced labour are forced to work against their will, usually working long hours, in appalling conditions for little or no money. Victims of forced labour are usually subject to verbal and/or physical abuse to not only themselves but their families, this also included threat of violence. Forced labour can occur in many sectors within the UK, such as hospitality, food packing and tarmacking.</w:t>
      </w:r>
    </w:p>
    <w:p w:rsidR="00FC013E" w:rsidRPr="00FC013E" w:rsidRDefault="00FC013E" w:rsidP="00E6030D">
      <w:pPr>
        <w:shd w:val="clear" w:color="auto" w:fill="FFFFFF"/>
        <w:spacing w:before="100" w:beforeAutospacing="1" w:after="100" w:afterAutospacing="1"/>
        <w:rPr>
          <w:rFonts w:ascii="Arial" w:hAnsi="Arial" w:cs="Arial"/>
        </w:rPr>
      </w:pPr>
      <w:r w:rsidRPr="00FC013E">
        <w:rPr>
          <w:rFonts w:ascii="Arial" w:hAnsi="Arial" w:cs="Arial"/>
          <w:b/>
        </w:rPr>
        <w:t>Sexual Exploitation</w:t>
      </w:r>
      <w:r w:rsidR="00E6030D">
        <w:rPr>
          <w:rFonts w:ascii="Arial" w:hAnsi="Arial" w:cs="Arial"/>
        </w:rPr>
        <w:t xml:space="preserve">: </w:t>
      </w:r>
      <w:r w:rsidRPr="00FC013E">
        <w:rPr>
          <w:rFonts w:ascii="Arial" w:hAnsi="Arial" w:cs="Arial"/>
        </w:rPr>
        <w:t xml:space="preserve">Victims of sexual exploitation are forced to carry out non-consensual or abusive sexual acts against their will, for example, prostitution, escort work and pornography. The majority affected are women and children but men can also be victims. Adults are usually coerced under the threat of force and/or violence or another form of abuse. </w:t>
      </w:r>
    </w:p>
    <w:p w:rsidR="00FC013E" w:rsidRPr="00FB2F96" w:rsidRDefault="00FC013E" w:rsidP="00E6030D">
      <w:pPr>
        <w:shd w:val="clear" w:color="auto" w:fill="FFFFFF"/>
        <w:spacing w:before="100" w:beforeAutospacing="1" w:after="100" w:afterAutospacing="1"/>
        <w:rPr>
          <w:rFonts w:ascii="Arial" w:hAnsi="Arial" w:cs="Arial"/>
        </w:rPr>
      </w:pPr>
      <w:r w:rsidRPr="00FC013E">
        <w:rPr>
          <w:rFonts w:ascii="Arial" w:hAnsi="Arial" w:cs="Arial"/>
          <w:b/>
        </w:rPr>
        <w:t>Criminal Exploitation</w:t>
      </w:r>
      <w:r w:rsidR="00CE36B1">
        <w:rPr>
          <w:rFonts w:ascii="Arial" w:hAnsi="Arial" w:cs="Arial"/>
        </w:rPr>
        <w:t xml:space="preserve">: </w:t>
      </w:r>
      <w:r w:rsidRPr="00FC013E">
        <w:rPr>
          <w:rFonts w:ascii="Arial" w:hAnsi="Arial" w:cs="Arial"/>
        </w:rPr>
        <w:t xml:space="preserve"> Victims of criminal exploitation are forced into crimes such as cannabis cultivation or pick pocketing. This is against the will of the victim and they are usually controlled and maltreated into carrying out criminal acts. There is usually a threat of other abuses, such as physical abuse and violence. </w:t>
      </w:r>
      <w:r w:rsidR="00DA1D3C" w:rsidRPr="00FB2F96">
        <w:rPr>
          <w:rFonts w:ascii="Arial" w:hAnsi="Arial" w:cs="Arial"/>
        </w:rPr>
        <w:t>Child c</w:t>
      </w:r>
      <w:r w:rsidR="00DE2D09" w:rsidRPr="00FB2F96">
        <w:rPr>
          <w:rFonts w:ascii="Arial" w:hAnsi="Arial" w:cs="Arial"/>
        </w:rPr>
        <w:t>riminal</w:t>
      </w:r>
      <w:r w:rsidR="00DA1D3C" w:rsidRPr="00FB2F96">
        <w:rPr>
          <w:rFonts w:ascii="Arial" w:hAnsi="Arial" w:cs="Arial"/>
        </w:rPr>
        <w:t xml:space="preserve"> exploitation is defined by the Home Office </w:t>
      </w:r>
      <w:r w:rsidR="00F34F28" w:rsidRPr="00FB2F96">
        <w:rPr>
          <w:rFonts w:ascii="Arial" w:hAnsi="Arial" w:cs="Arial"/>
        </w:rPr>
        <w:t>(within</w:t>
      </w:r>
      <w:r w:rsidR="00871FA5" w:rsidRPr="00FB2F96">
        <w:rPr>
          <w:rFonts w:ascii="Arial" w:hAnsi="Arial" w:cs="Arial"/>
        </w:rPr>
        <w:t xml:space="preserve"> the Serious</w:t>
      </w:r>
      <w:r w:rsidR="005B6367" w:rsidRPr="00FB2F96">
        <w:rPr>
          <w:rFonts w:ascii="Arial" w:hAnsi="Arial" w:cs="Arial"/>
        </w:rPr>
        <w:t xml:space="preserve"> Violence Strategy) </w:t>
      </w:r>
      <w:r w:rsidR="00DA1D3C" w:rsidRPr="00FB2F96">
        <w:rPr>
          <w:rFonts w:ascii="Arial" w:hAnsi="Arial" w:cs="Arial"/>
        </w:rPr>
        <w:t xml:space="preserve">where an individual or group takes advantage of an imbalance of power to coerce, control, manipulate or deceive a child or young person under the age of 18 into any criminal activity in exchange for something the victim needs or wants and/or for the financial or other advantage of the perpetrator or facilitator and/or through violence or the threat of violence. The victim may have been criminally exploited even if the activity appears consensual. Child criminal exploitation does not always involve physical contact; it can also occur through the use of technology. </w:t>
      </w:r>
    </w:p>
    <w:p w:rsidR="005B6367" w:rsidRPr="00FB2F96" w:rsidRDefault="005B2E68" w:rsidP="005B6367">
      <w:pPr>
        <w:shd w:val="clear" w:color="auto" w:fill="FFFFFF"/>
        <w:spacing w:before="100" w:beforeAutospacing="1" w:after="100" w:afterAutospacing="1"/>
        <w:rPr>
          <w:rFonts w:ascii="Arial" w:hAnsi="Arial" w:cs="Arial"/>
        </w:rPr>
      </w:pPr>
      <w:r w:rsidRPr="00FB2F96">
        <w:rPr>
          <w:rFonts w:ascii="Arial" w:hAnsi="Arial" w:cs="Arial"/>
          <w:b/>
        </w:rPr>
        <w:t>Child Criminal Exploitation: County</w:t>
      </w:r>
      <w:r w:rsidR="005B6367" w:rsidRPr="00FB2F96">
        <w:rPr>
          <w:rFonts w:ascii="Arial" w:hAnsi="Arial" w:cs="Arial"/>
          <w:b/>
        </w:rPr>
        <w:t xml:space="preserve"> Lines</w:t>
      </w:r>
      <w:r w:rsidR="005B6367" w:rsidRPr="00FB2F96">
        <w:rPr>
          <w:rFonts w:ascii="Arial" w:hAnsi="Arial" w:cs="Arial"/>
        </w:rPr>
        <w:t>: Defined by the Home Office (</w:t>
      </w:r>
      <w:r w:rsidR="00871FA5" w:rsidRPr="00FB2F96">
        <w:rPr>
          <w:rFonts w:ascii="Arial" w:hAnsi="Arial" w:cs="Arial"/>
        </w:rPr>
        <w:t xml:space="preserve">within the </w:t>
      </w:r>
      <w:r w:rsidR="005B6367" w:rsidRPr="00FB2F96">
        <w:rPr>
          <w:rFonts w:ascii="Arial" w:hAnsi="Arial" w:cs="Arial"/>
        </w:rPr>
        <w:t xml:space="preserve">Serious Violence Strategy) as a term used to describe gangs and organised criminal networks involved in exporting illegal drugs into one or more importing areas within the UK, using dedicated mobile phone lines or </w:t>
      </w:r>
      <w:r w:rsidR="005B6367" w:rsidRPr="00FB2F96">
        <w:rPr>
          <w:rFonts w:ascii="Arial" w:hAnsi="Arial" w:cs="Arial"/>
        </w:rPr>
        <w:lastRenderedPageBreak/>
        <w:t>other form of ‘deal line’. They are likely to exploit children and vulnerable adults to move and store drugs and money</w:t>
      </w:r>
      <w:r w:rsidR="008E1721" w:rsidRPr="00FB2F96">
        <w:rPr>
          <w:rFonts w:ascii="Arial" w:hAnsi="Arial" w:cs="Arial"/>
        </w:rPr>
        <w:t xml:space="preserve"> from areas such as urban to suburban, rural, market and seaside towns. They</w:t>
      </w:r>
      <w:r w:rsidR="005B6367" w:rsidRPr="00FB2F96">
        <w:rPr>
          <w:rFonts w:ascii="Arial" w:hAnsi="Arial" w:cs="Arial"/>
        </w:rPr>
        <w:t xml:space="preserve"> will often use coercion, intimidation, violence (including</w:t>
      </w:r>
      <w:r w:rsidR="008E1721" w:rsidRPr="00FB2F96">
        <w:rPr>
          <w:rFonts w:ascii="Arial" w:hAnsi="Arial" w:cs="Arial"/>
        </w:rPr>
        <w:t xml:space="preserve"> sexual violence) and weapons. Victims may have been trafficked for the purpose of transporting drugs</w:t>
      </w:r>
      <w:r w:rsidR="0091284A" w:rsidRPr="00FB2F96">
        <w:rPr>
          <w:rFonts w:ascii="Arial" w:hAnsi="Arial" w:cs="Arial"/>
        </w:rPr>
        <w:t xml:space="preserve">. County lines exploitation can: </w:t>
      </w:r>
    </w:p>
    <w:p w:rsidR="00A30B86" w:rsidRPr="00FB2F96" w:rsidRDefault="00A30B86" w:rsidP="00587C78">
      <w:pPr>
        <w:numPr>
          <w:ilvl w:val="0"/>
          <w:numId w:val="83"/>
        </w:numPr>
        <w:spacing w:after="34" w:line="271" w:lineRule="auto"/>
        <w:ind w:right="813" w:hanging="360"/>
        <w:rPr>
          <w:rFonts w:ascii="Arial" w:hAnsi="Arial" w:cs="Arial"/>
        </w:rPr>
      </w:pPr>
      <w:r w:rsidRPr="00FB2F96">
        <w:rPr>
          <w:rFonts w:ascii="Arial" w:hAnsi="Arial" w:cs="Arial"/>
        </w:rPr>
        <w:t xml:space="preserve">affect any child or young person (male or female) under the age of 18 years; </w:t>
      </w:r>
    </w:p>
    <w:p w:rsidR="00A30B86" w:rsidRPr="00FB2F96" w:rsidRDefault="00A30B86" w:rsidP="00587C78">
      <w:pPr>
        <w:numPr>
          <w:ilvl w:val="0"/>
          <w:numId w:val="83"/>
        </w:numPr>
        <w:spacing w:line="271" w:lineRule="auto"/>
        <w:ind w:right="813" w:hanging="360"/>
        <w:rPr>
          <w:rFonts w:ascii="Arial" w:hAnsi="Arial" w:cs="Arial"/>
        </w:rPr>
      </w:pPr>
      <w:r w:rsidRPr="00FB2F96">
        <w:rPr>
          <w:rFonts w:ascii="Arial" w:hAnsi="Arial" w:cs="Arial"/>
        </w:rPr>
        <w:t xml:space="preserve">affect any vulnerable adult over the age of 18 years;  </w:t>
      </w:r>
    </w:p>
    <w:p w:rsidR="00A30B86" w:rsidRPr="00FB2F96" w:rsidRDefault="00A30B86" w:rsidP="00587C78">
      <w:pPr>
        <w:numPr>
          <w:ilvl w:val="0"/>
          <w:numId w:val="83"/>
        </w:numPr>
        <w:spacing w:line="271" w:lineRule="auto"/>
        <w:ind w:right="813" w:hanging="360"/>
        <w:rPr>
          <w:rFonts w:ascii="Arial" w:hAnsi="Arial" w:cs="Arial"/>
        </w:rPr>
      </w:pPr>
      <w:r w:rsidRPr="00FB2F96">
        <w:rPr>
          <w:rFonts w:ascii="Arial" w:hAnsi="Arial" w:cs="Arial"/>
        </w:rPr>
        <w:t xml:space="preserve">still be exploitation even if the activity appears consensual;  </w:t>
      </w:r>
    </w:p>
    <w:p w:rsidR="00A30B86" w:rsidRPr="00FB2F96" w:rsidRDefault="00A30B86" w:rsidP="00587C78">
      <w:pPr>
        <w:numPr>
          <w:ilvl w:val="0"/>
          <w:numId w:val="83"/>
        </w:numPr>
        <w:spacing w:after="34" w:line="271" w:lineRule="auto"/>
        <w:ind w:right="813" w:hanging="360"/>
        <w:rPr>
          <w:rFonts w:ascii="Arial" w:hAnsi="Arial" w:cs="Arial"/>
        </w:rPr>
      </w:pPr>
      <w:r w:rsidRPr="00FB2F96">
        <w:rPr>
          <w:rFonts w:ascii="Arial" w:hAnsi="Arial" w:cs="Arial"/>
        </w:rPr>
        <w:t xml:space="preserve">involve force and/or enticement-based methods of compliance and is often accompanied by violence or threats of violence;  </w:t>
      </w:r>
    </w:p>
    <w:p w:rsidR="00A30B86" w:rsidRPr="00FB2F96" w:rsidRDefault="00A30B86" w:rsidP="00587C78">
      <w:pPr>
        <w:numPr>
          <w:ilvl w:val="0"/>
          <w:numId w:val="83"/>
        </w:numPr>
        <w:spacing w:after="34" w:line="271" w:lineRule="auto"/>
        <w:ind w:right="813" w:hanging="360"/>
        <w:rPr>
          <w:rFonts w:ascii="Arial" w:hAnsi="Arial" w:cs="Arial"/>
        </w:rPr>
      </w:pPr>
      <w:r w:rsidRPr="00FB2F96">
        <w:rPr>
          <w:rFonts w:ascii="Arial" w:hAnsi="Arial" w:cs="Arial"/>
        </w:rPr>
        <w:t xml:space="preserve">be perpetrated by individuals or groups, males or females, and young people or adults; and  </w:t>
      </w:r>
    </w:p>
    <w:p w:rsidR="0091284A" w:rsidRPr="00FB2F96" w:rsidRDefault="00A30B86" w:rsidP="00587C78">
      <w:pPr>
        <w:numPr>
          <w:ilvl w:val="0"/>
          <w:numId w:val="83"/>
        </w:numPr>
        <w:spacing w:after="413" w:line="271" w:lineRule="auto"/>
        <w:ind w:right="813" w:hanging="360"/>
        <w:rPr>
          <w:rFonts w:ascii="Arial" w:hAnsi="Arial" w:cs="Arial"/>
        </w:rPr>
      </w:pPr>
      <w:proofErr w:type="gramStart"/>
      <w:r w:rsidRPr="00FB2F96">
        <w:rPr>
          <w:rFonts w:ascii="Arial" w:hAnsi="Arial" w:cs="Arial"/>
        </w:rPr>
        <w:t>is</w:t>
      </w:r>
      <w:proofErr w:type="gramEnd"/>
      <w:r w:rsidRPr="00FB2F96">
        <w:rPr>
          <w:rFonts w:ascii="Arial" w:hAnsi="Arial" w:cs="Arial"/>
        </w:rPr>
        <w:t xml:space="preserve">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rsidR="00FC013E" w:rsidRPr="00FC013E" w:rsidRDefault="00FC013E" w:rsidP="00E6030D">
      <w:pPr>
        <w:shd w:val="clear" w:color="auto" w:fill="FFFFFF"/>
        <w:spacing w:before="100" w:beforeAutospacing="1" w:after="100" w:afterAutospacing="1"/>
        <w:rPr>
          <w:rFonts w:ascii="Arial" w:hAnsi="Arial" w:cs="Arial"/>
        </w:rPr>
      </w:pPr>
      <w:r w:rsidRPr="00FC013E">
        <w:rPr>
          <w:rFonts w:ascii="Arial" w:hAnsi="Arial" w:cs="Arial"/>
          <w:b/>
        </w:rPr>
        <w:t>Domestic Servitude</w:t>
      </w:r>
      <w:r w:rsidR="00CE36B1">
        <w:rPr>
          <w:rFonts w:ascii="Arial" w:hAnsi="Arial" w:cs="Arial"/>
        </w:rPr>
        <w:t xml:space="preserve">: </w:t>
      </w:r>
      <w:r w:rsidRPr="00FC013E">
        <w:rPr>
          <w:rFonts w:ascii="Arial" w:hAnsi="Arial" w:cs="Arial"/>
        </w:rPr>
        <w:t xml:space="preserve">Victims of domestic servitude are forced to carry out housework and domestic chores within a private household with little or no pay. Victims have their movements restricted without any free time, or very little and have marginal privacy, victims will often sleep where they work. </w:t>
      </w:r>
    </w:p>
    <w:p w:rsidR="00FC013E" w:rsidRDefault="00FC013E" w:rsidP="00E6030D">
      <w:pPr>
        <w:shd w:val="clear" w:color="auto" w:fill="FFFFFF"/>
        <w:spacing w:before="100" w:beforeAutospacing="1" w:after="100" w:afterAutospacing="1"/>
        <w:rPr>
          <w:rFonts w:ascii="Arial" w:hAnsi="Arial" w:cs="Arial"/>
        </w:rPr>
      </w:pPr>
      <w:r w:rsidRPr="00FC013E">
        <w:rPr>
          <w:rFonts w:ascii="Arial" w:hAnsi="Arial" w:cs="Arial"/>
        </w:rPr>
        <w:t xml:space="preserve">There are no typical victims of slavery, victims can be men, women and children of all ages and intersect across the population and some victims do not understand they have been exploited and are entitled to help and support. </w:t>
      </w:r>
      <w:r w:rsidR="00295A16">
        <w:rPr>
          <w:rFonts w:ascii="Arial" w:hAnsi="Arial" w:cs="Arial"/>
        </w:rPr>
        <w:t xml:space="preserve">It is however, </w:t>
      </w:r>
      <w:r w:rsidRPr="00FC013E">
        <w:rPr>
          <w:rFonts w:ascii="Arial" w:hAnsi="Arial" w:cs="Arial"/>
        </w:rPr>
        <w:t xml:space="preserve">characteristically the more vulnerable, minority and socially excluded groups that are targeted and at risk of becoming victims of modern slavery. </w:t>
      </w:r>
    </w:p>
    <w:p w:rsidR="00295A16" w:rsidRPr="00295A16" w:rsidRDefault="00295A16" w:rsidP="00295A16">
      <w:pPr>
        <w:shd w:val="clear" w:color="auto" w:fill="FFFFFF"/>
        <w:spacing w:before="100" w:beforeAutospacing="1" w:after="100" w:afterAutospacing="1" w:line="336" w:lineRule="auto"/>
        <w:rPr>
          <w:rFonts w:ascii="Arial" w:hAnsi="Arial" w:cs="Arial"/>
          <w:b/>
        </w:rPr>
      </w:pPr>
      <w:r w:rsidRPr="00295A16">
        <w:rPr>
          <w:rFonts w:ascii="Arial" w:hAnsi="Arial" w:cs="Arial"/>
          <w:b/>
        </w:rPr>
        <w:t>Signs and Symptoms of Modern Slavery:</w:t>
      </w:r>
    </w:p>
    <w:p w:rsidR="00295A16" w:rsidRPr="00295A16" w:rsidRDefault="00295A16" w:rsidP="00AB4420">
      <w:pPr>
        <w:numPr>
          <w:ilvl w:val="0"/>
          <w:numId w:val="36"/>
        </w:numPr>
        <w:shd w:val="clear" w:color="auto" w:fill="FFFFFF"/>
        <w:spacing w:before="100" w:beforeAutospacing="1" w:after="100" w:afterAutospacing="1"/>
        <w:ind w:left="714" w:hanging="357"/>
        <w:rPr>
          <w:rFonts w:ascii="Arial" w:hAnsi="Arial" w:cs="Arial"/>
        </w:rPr>
      </w:pPr>
      <w:r w:rsidRPr="00295A16">
        <w:rPr>
          <w:rFonts w:ascii="Arial" w:hAnsi="Arial" w:cs="Arial"/>
        </w:rPr>
        <w:t>Physical Appearance: Victims may show signs of physical or psychological abuse, look malnourished or unkempt, or appear withdrawn</w:t>
      </w:r>
    </w:p>
    <w:p w:rsidR="00295A16" w:rsidRPr="00295A16" w:rsidRDefault="00295A16" w:rsidP="00AB4420">
      <w:pPr>
        <w:numPr>
          <w:ilvl w:val="0"/>
          <w:numId w:val="36"/>
        </w:numPr>
        <w:shd w:val="clear" w:color="auto" w:fill="FFFFFF"/>
        <w:spacing w:before="100" w:beforeAutospacing="1" w:after="100" w:afterAutospacing="1"/>
        <w:ind w:left="714" w:hanging="357"/>
        <w:rPr>
          <w:rFonts w:ascii="Arial" w:hAnsi="Arial" w:cs="Arial"/>
        </w:rPr>
      </w:pPr>
      <w:r w:rsidRPr="00295A16">
        <w:rPr>
          <w:rFonts w:ascii="Arial" w:hAnsi="Arial" w:cs="Arial"/>
        </w:rPr>
        <w:t>Isolation: Victims may rarely be allowed to travel on their own, seem under control or influence of others, rarely interact or appear unfamiliar with their neighbourhood or where they work</w:t>
      </w:r>
    </w:p>
    <w:p w:rsidR="00295A16" w:rsidRPr="00295A16" w:rsidRDefault="00295A16" w:rsidP="00AB4420">
      <w:pPr>
        <w:numPr>
          <w:ilvl w:val="0"/>
          <w:numId w:val="36"/>
        </w:numPr>
        <w:shd w:val="clear" w:color="auto" w:fill="FFFFFF"/>
        <w:spacing w:before="100" w:beforeAutospacing="1" w:after="100" w:afterAutospacing="1"/>
        <w:ind w:left="714" w:hanging="357"/>
        <w:rPr>
          <w:rFonts w:ascii="Arial" w:hAnsi="Arial" w:cs="Arial"/>
        </w:rPr>
      </w:pPr>
      <w:r w:rsidRPr="00295A16">
        <w:rPr>
          <w:rFonts w:ascii="Arial" w:hAnsi="Arial" w:cs="Arial"/>
        </w:rPr>
        <w:t>Poor Living conditions: Victims may be living in dirty, cramped or overcrowded accommodation and/or living at the same address</w:t>
      </w:r>
    </w:p>
    <w:p w:rsidR="00295A16" w:rsidRPr="00295A16" w:rsidRDefault="00295A16" w:rsidP="00AB4420">
      <w:pPr>
        <w:numPr>
          <w:ilvl w:val="0"/>
          <w:numId w:val="36"/>
        </w:numPr>
        <w:shd w:val="clear" w:color="auto" w:fill="FFFFFF"/>
        <w:spacing w:before="100" w:beforeAutospacing="1" w:after="100" w:afterAutospacing="1"/>
        <w:ind w:left="714" w:hanging="357"/>
        <w:rPr>
          <w:rFonts w:ascii="Arial" w:hAnsi="Arial" w:cs="Arial"/>
        </w:rPr>
      </w:pPr>
      <w:r w:rsidRPr="00295A16">
        <w:rPr>
          <w:rFonts w:ascii="Arial" w:hAnsi="Arial" w:cs="Arial"/>
        </w:rPr>
        <w:t xml:space="preserve">Few or no personal effects: Victims may have no identification documents, have few personal possessions and always wear the same clothes on a daily basis. </w:t>
      </w:r>
    </w:p>
    <w:p w:rsidR="00295A16" w:rsidRPr="00295A16" w:rsidRDefault="00295A16" w:rsidP="00AB4420">
      <w:pPr>
        <w:numPr>
          <w:ilvl w:val="0"/>
          <w:numId w:val="36"/>
        </w:numPr>
        <w:shd w:val="clear" w:color="auto" w:fill="FFFFFF"/>
        <w:spacing w:before="100" w:beforeAutospacing="1" w:after="100" w:afterAutospacing="1"/>
        <w:ind w:left="714" w:hanging="357"/>
        <w:rPr>
          <w:rFonts w:ascii="Arial" w:hAnsi="Arial" w:cs="Arial"/>
        </w:rPr>
      </w:pPr>
      <w:r w:rsidRPr="00295A16">
        <w:rPr>
          <w:rFonts w:ascii="Arial" w:hAnsi="Arial" w:cs="Arial"/>
        </w:rPr>
        <w:lastRenderedPageBreak/>
        <w:t>Restricted Freedom of movement: Victims have little opportunity to move freely and may have had their travel documents retained, for example, passports.</w:t>
      </w:r>
    </w:p>
    <w:p w:rsidR="00295A16" w:rsidRPr="00295A16" w:rsidRDefault="00295A16" w:rsidP="00AB4420">
      <w:pPr>
        <w:numPr>
          <w:ilvl w:val="0"/>
          <w:numId w:val="36"/>
        </w:numPr>
        <w:shd w:val="clear" w:color="auto" w:fill="FFFFFF"/>
        <w:spacing w:before="100" w:beforeAutospacing="1" w:after="100" w:afterAutospacing="1"/>
        <w:ind w:left="714" w:hanging="357"/>
        <w:rPr>
          <w:rFonts w:ascii="Arial" w:hAnsi="Arial" w:cs="Arial"/>
        </w:rPr>
      </w:pPr>
      <w:r w:rsidRPr="00295A16">
        <w:rPr>
          <w:rFonts w:ascii="Arial" w:hAnsi="Arial" w:cs="Arial"/>
        </w:rPr>
        <w:t>Unusual travel times: Victims may be dropped off and/or collected for work either very early or late at night</w:t>
      </w:r>
    </w:p>
    <w:p w:rsidR="00295A16" w:rsidRPr="00295A16" w:rsidRDefault="00295A16" w:rsidP="00AB4420">
      <w:pPr>
        <w:numPr>
          <w:ilvl w:val="0"/>
          <w:numId w:val="36"/>
        </w:numPr>
        <w:shd w:val="clear" w:color="auto" w:fill="FFFFFF"/>
        <w:spacing w:before="100" w:beforeAutospacing="1" w:after="100" w:afterAutospacing="1"/>
        <w:rPr>
          <w:rFonts w:ascii="Arial" w:hAnsi="Arial" w:cs="Arial"/>
        </w:rPr>
      </w:pPr>
      <w:r w:rsidRPr="00295A16">
        <w:rPr>
          <w:rFonts w:ascii="Arial" w:hAnsi="Arial" w:cs="Arial"/>
        </w:rPr>
        <w:t>Reluctant to seek help: Victims may avoid eye contact, appear frightened or hesitant in talking to strangers and/or fear the law such as the  police for fear of knowing who to trust, where to get help, fear of deportation and fear of violence to them or their family</w:t>
      </w:r>
    </w:p>
    <w:p w:rsidR="00A42D69" w:rsidRPr="00485EC5" w:rsidRDefault="00295A16" w:rsidP="00CE36B1">
      <w:pPr>
        <w:shd w:val="clear" w:color="auto" w:fill="FFFFFF"/>
        <w:spacing w:before="100" w:beforeAutospacing="1" w:after="100" w:afterAutospacing="1"/>
        <w:rPr>
          <w:rFonts w:ascii="Arial" w:hAnsi="Arial" w:cs="Arial"/>
        </w:rPr>
      </w:pPr>
      <w:r w:rsidRPr="00485EC5">
        <w:rPr>
          <w:rFonts w:ascii="Arial" w:hAnsi="Arial" w:cs="Arial"/>
        </w:rPr>
        <w:t xml:space="preserve">This list is not exhaustive; an individual may display a number of trafficking indicators but may not essentially be a victim of trafficking. A picture needs to be built regarding the victims circumstances, which will indicate that something in the life of the individual is not correct. </w:t>
      </w:r>
    </w:p>
    <w:p w:rsidR="00BE5C87" w:rsidRPr="00060FA8" w:rsidRDefault="00BE5C87" w:rsidP="00CE36B1">
      <w:pPr>
        <w:shd w:val="clear" w:color="auto" w:fill="FFFFFF"/>
        <w:spacing w:before="100" w:beforeAutospacing="1" w:after="100" w:afterAutospacing="1"/>
        <w:rPr>
          <w:rFonts w:ascii="Arial" w:hAnsi="Arial" w:cs="Arial"/>
          <w:b/>
          <w:iCs/>
        </w:rPr>
      </w:pPr>
      <w:r w:rsidRPr="00060FA8">
        <w:rPr>
          <w:rFonts w:ascii="Arial" w:hAnsi="Arial" w:cs="Arial"/>
          <w:b/>
          <w:iCs/>
        </w:rPr>
        <w:t xml:space="preserve">Additional issue </w:t>
      </w:r>
      <w:r w:rsidR="00CE36B1" w:rsidRPr="00060FA8">
        <w:rPr>
          <w:rFonts w:ascii="Arial" w:hAnsi="Arial" w:cs="Arial"/>
          <w:b/>
          <w:iCs/>
        </w:rPr>
        <w:t>of concern</w:t>
      </w:r>
      <w:r w:rsidRPr="00060FA8">
        <w:rPr>
          <w:rFonts w:ascii="Arial" w:hAnsi="Arial" w:cs="Arial"/>
          <w:b/>
          <w:iCs/>
        </w:rPr>
        <w:t xml:space="preserve"> which all staff members need to be aware of includes the following: </w:t>
      </w:r>
    </w:p>
    <w:p w:rsidR="00E6030D" w:rsidRPr="00CE36B1" w:rsidRDefault="00BE5C87" w:rsidP="00E6030D">
      <w:pPr>
        <w:shd w:val="clear" w:color="auto" w:fill="FFFFFF"/>
        <w:spacing w:before="100" w:beforeAutospacing="1" w:after="100" w:afterAutospacing="1" w:line="336" w:lineRule="auto"/>
        <w:rPr>
          <w:rFonts w:ascii="Arial" w:hAnsi="Arial" w:cs="Arial"/>
          <w:b/>
          <w:iCs/>
        </w:rPr>
        <w:sectPr w:rsidR="00E6030D" w:rsidRPr="00CE36B1" w:rsidSect="00141A03">
          <w:footerReference w:type="default" r:id="rId10"/>
          <w:pgSz w:w="11907" w:h="16840" w:code="9"/>
          <w:pgMar w:top="1440" w:right="1797" w:bottom="1440" w:left="1797" w:header="709" w:footer="454" w:gutter="0"/>
          <w:cols w:space="708"/>
          <w:docGrid w:linePitch="360"/>
        </w:sectPr>
      </w:pPr>
      <w:r w:rsidRPr="00BE5C87">
        <w:rPr>
          <w:rFonts w:ascii="Arial" w:hAnsi="Arial" w:cs="Arial"/>
          <w:b/>
          <w:iCs/>
        </w:rPr>
        <w:t>Female Genital Mutilation</w:t>
      </w:r>
      <w:r w:rsidR="00A14D5F">
        <w:rPr>
          <w:rFonts w:ascii="Arial" w:hAnsi="Arial" w:cs="Arial"/>
          <w:b/>
          <w:iCs/>
        </w:rPr>
        <w:t xml:space="preserve"> </w:t>
      </w:r>
      <w:r w:rsidR="003A4D98">
        <w:rPr>
          <w:rFonts w:ascii="Arial" w:hAnsi="Arial" w:cs="Arial"/>
          <w:b/>
          <w:iCs/>
        </w:rPr>
        <w:t>(FGM)</w:t>
      </w:r>
    </w:p>
    <w:p w:rsidR="00BE5C87" w:rsidRPr="00485EC5" w:rsidRDefault="00BE5C87" w:rsidP="00CE36B1">
      <w:pPr>
        <w:shd w:val="clear" w:color="auto" w:fill="FFFFFF"/>
        <w:spacing w:before="100" w:beforeAutospacing="1" w:after="100" w:afterAutospacing="1"/>
        <w:rPr>
          <w:rFonts w:ascii="Arial" w:hAnsi="Arial" w:cs="Arial"/>
          <w:b/>
          <w:iCs/>
        </w:rPr>
      </w:pPr>
      <w:r w:rsidRPr="00485EC5">
        <w:rPr>
          <w:rFonts w:ascii="Arial" w:hAnsi="Arial" w:cs="Arial"/>
        </w:rPr>
        <w:t>Female genital mutilation (FGM), which is sometimes referred to as female circumcision refers to procedures that intenti</w:t>
      </w:r>
      <w:r w:rsidR="003A4D98">
        <w:rPr>
          <w:rFonts w:ascii="Arial" w:hAnsi="Arial" w:cs="Arial"/>
        </w:rPr>
        <w:t xml:space="preserve">onally partially or totally remove </w:t>
      </w:r>
      <w:r w:rsidRPr="00485EC5">
        <w:rPr>
          <w:rFonts w:ascii="Arial" w:hAnsi="Arial" w:cs="Arial"/>
        </w:rPr>
        <w:t>the</w:t>
      </w:r>
      <w:r w:rsidR="003A4D98">
        <w:rPr>
          <w:rFonts w:ascii="Arial" w:hAnsi="Arial" w:cs="Arial"/>
        </w:rPr>
        <w:t xml:space="preserve"> external </w:t>
      </w:r>
      <w:r w:rsidR="003A4D98" w:rsidRPr="00485EC5">
        <w:rPr>
          <w:rFonts w:ascii="Arial" w:hAnsi="Arial" w:cs="Arial"/>
        </w:rPr>
        <w:t>female</w:t>
      </w:r>
      <w:r w:rsidR="003A4D98">
        <w:rPr>
          <w:rFonts w:ascii="Arial" w:hAnsi="Arial" w:cs="Arial"/>
        </w:rPr>
        <w:t xml:space="preserve"> genitalia or cause other injury to the female genital organs</w:t>
      </w:r>
      <w:r w:rsidRPr="00485EC5">
        <w:rPr>
          <w:rFonts w:ascii="Arial" w:hAnsi="Arial" w:cs="Arial"/>
        </w:rPr>
        <w:t xml:space="preserve"> for non-medical reasons. </w:t>
      </w:r>
      <w:r w:rsidRPr="00095ACA">
        <w:rPr>
          <w:rFonts w:ascii="Arial" w:hAnsi="Arial" w:cs="Arial"/>
          <w:b/>
        </w:rPr>
        <w:t>FGM is illegal</w:t>
      </w:r>
      <w:r w:rsidRPr="00485EC5">
        <w:rPr>
          <w:rFonts w:ascii="Arial" w:hAnsi="Arial" w:cs="Arial"/>
        </w:rPr>
        <w:t xml:space="preserve">, even if it is carried out by a healthcare professional or if it takes place outside of the UK (on a UK national or UK resident). </w:t>
      </w:r>
      <w:r w:rsidR="003A4D98" w:rsidRPr="00FB2F96">
        <w:rPr>
          <w:rFonts w:ascii="Arial" w:hAnsi="Arial" w:cs="Arial"/>
        </w:rPr>
        <w:t>FGM is a form of child abuse</w:t>
      </w:r>
      <w:r w:rsidR="003F373B" w:rsidRPr="00FB2F96">
        <w:rPr>
          <w:rFonts w:ascii="Arial" w:hAnsi="Arial" w:cs="Arial"/>
        </w:rPr>
        <w:t xml:space="preserve"> and violence against women</w:t>
      </w:r>
      <w:r w:rsidR="003A4D98" w:rsidRPr="00FB2F96">
        <w:rPr>
          <w:rFonts w:ascii="Arial" w:hAnsi="Arial" w:cs="Arial"/>
        </w:rPr>
        <w:t>.</w:t>
      </w:r>
      <w:r w:rsidR="003A4D98">
        <w:rPr>
          <w:rFonts w:ascii="Arial" w:hAnsi="Arial" w:cs="Arial"/>
        </w:rPr>
        <w:t xml:space="preserve"> </w:t>
      </w:r>
    </w:p>
    <w:p w:rsidR="00BE5C87" w:rsidRPr="00485EC5" w:rsidRDefault="00BE5C87" w:rsidP="00BE5C87">
      <w:pPr>
        <w:spacing w:after="360"/>
        <w:rPr>
          <w:rFonts w:ascii="Arial" w:hAnsi="Arial" w:cs="Arial"/>
        </w:rPr>
      </w:pPr>
      <w:r w:rsidRPr="00485EC5">
        <w:rPr>
          <w:rFonts w:ascii="Arial" w:hAnsi="Arial" w:cs="Arial"/>
        </w:rPr>
        <w:t>Some of the reasons given for the practice of FGM are;</w:t>
      </w:r>
    </w:p>
    <w:p w:rsidR="00BE5C87" w:rsidRPr="000C6E83" w:rsidRDefault="00BE5C87" w:rsidP="00AB4420">
      <w:pPr>
        <w:pStyle w:val="ListParagraph"/>
        <w:numPr>
          <w:ilvl w:val="0"/>
          <w:numId w:val="60"/>
        </w:numPr>
        <w:spacing w:before="100" w:beforeAutospacing="1" w:after="100" w:afterAutospacing="1"/>
        <w:rPr>
          <w:rFonts w:ascii="Arial" w:hAnsi="Arial" w:cs="Arial"/>
        </w:rPr>
      </w:pPr>
      <w:r w:rsidRPr="000C6E83">
        <w:rPr>
          <w:rFonts w:ascii="Arial" w:hAnsi="Arial" w:cs="Arial"/>
        </w:rPr>
        <w:t>Protecting family honour</w:t>
      </w:r>
    </w:p>
    <w:p w:rsidR="00BE5C87" w:rsidRPr="000C6E83" w:rsidRDefault="00BE5C87" w:rsidP="00AB4420">
      <w:pPr>
        <w:pStyle w:val="ListParagraph"/>
        <w:numPr>
          <w:ilvl w:val="0"/>
          <w:numId w:val="60"/>
        </w:numPr>
        <w:spacing w:before="100" w:beforeAutospacing="1" w:after="100" w:afterAutospacing="1"/>
        <w:rPr>
          <w:rFonts w:ascii="Arial" w:hAnsi="Arial" w:cs="Arial"/>
        </w:rPr>
      </w:pPr>
      <w:r w:rsidRPr="000C6E83">
        <w:rPr>
          <w:rFonts w:ascii="Arial" w:hAnsi="Arial" w:cs="Arial"/>
        </w:rPr>
        <w:t>A passage into womanhood</w:t>
      </w:r>
    </w:p>
    <w:p w:rsidR="00BE5C87" w:rsidRPr="000C6E83" w:rsidRDefault="00BE5C87" w:rsidP="00AB4420">
      <w:pPr>
        <w:pStyle w:val="ListParagraph"/>
        <w:numPr>
          <w:ilvl w:val="0"/>
          <w:numId w:val="60"/>
        </w:numPr>
        <w:spacing w:before="100" w:beforeAutospacing="1" w:after="100" w:afterAutospacing="1"/>
        <w:rPr>
          <w:rFonts w:ascii="Arial" w:hAnsi="Arial" w:cs="Arial"/>
        </w:rPr>
      </w:pPr>
      <w:r w:rsidRPr="000C6E83">
        <w:rPr>
          <w:rFonts w:ascii="Arial" w:hAnsi="Arial" w:cs="Arial"/>
        </w:rPr>
        <w:t>A condition of marriage</w:t>
      </w:r>
    </w:p>
    <w:p w:rsidR="00BE5C87" w:rsidRPr="000C6E83" w:rsidRDefault="00BE5C87" w:rsidP="00AB4420">
      <w:pPr>
        <w:pStyle w:val="ListParagraph"/>
        <w:numPr>
          <w:ilvl w:val="0"/>
          <w:numId w:val="60"/>
        </w:numPr>
        <w:spacing w:before="100" w:beforeAutospacing="1" w:after="100" w:afterAutospacing="1"/>
        <w:rPr>
          <w:rFonts w:ascii="Arial" w:hAnsi="Arial" w:cs="Arial"/>
        </w:rPr>
      </w:pPr>
      <w:r w:rsidRPr="000C6E83">
        <w:rPr>
          <w:rFonts w:ascii="Arial" w:hAnsi="Arial" w:cs="Arial"/>
        </w:rPr>
        <w:t xml:space="preserve">Preserving tradition </w:t>
      </w:r>
    </w:p>
    <w:p w:rsidR="00BE5C87" w:rsidRPr="000C6E83" w:rsidRDefault="00BE5C87" w:rsidP="00AB4420">
      <w:pPr>
        <w:pStyle w:val="ListParagraph"/>
        <w:numPr>
          <w:ilvl w:val="0"/>
          <w:numId w:val="60"/>
        </w:numPr>
        <w:spacing w:before="100" w:beforeAutospacing="1" w:after="100" w:afterAutospacing="1"/>
        <w:rPr>
          <w:rFonts w:ascii="Arial" w:hAnsi="Arial" w:cs="Arial"/>
        </w:rPr>
      </w:pPr>
      <w:r w:rsidRPr="000C6E83">
        <w:rPr>
          <w:rFonts w:ascii="Arial" w:hAnsi="Arial" w:cs="Arial"/>
        </w:rPr>
        <w:t>Cleanliness</w:t>
      </w:r>
    </w:p>
    <w:p w:rsidR="0013510F" w:rsidRPr="000C6E83" w:rsidRDefault="0013510F" w:rsidP="00AB4420">
      <w:pPr>
        <w:pStyle w:val="ListParagraph"/>
        <w:numPr>
          <w:ilvl w:val="0"/>
          <w:numId w:val="60"/>
        </w:numPr>
        <w:spacing w:before="100" w:beforeAutospacing="1" w:after="100" w:afterAutospacing="1"/>
        <w:rPr>
          <w:rFonts w:ascii="Arial" w:hAnsi="Arial" w:cs="Arial"/>
        </w:rPr>
      </w:pPr>
      <w:r w:rsidRPr="000C6E83">
        <w:rPr>
          <w:rFonts w:ascii="Arial" w:hAnsi="Arial" w:cs="Arial"/>
        </w:rPr>
        <w:t xml:space="preserve">Ensuring a woman’s chastity </w:t>
      </w:r>
    </w:p>
    <w:p w:rsidR="00BE5C87" w:rsidRPr="0013510F" w:rsidRDefault="00BE5C87" w:rsidP="0013510F">
      <w:pPr>
        <w:spacing w:before="100" w:beforeAutospacing="1" w:after="100" w:afterAutospacing="1"/>
        <w:ind w:left="-60"/>
        <w:rPr>
          <w:rFonts w:ascii="Arial" w:hAnsi="Arial" w:cs="Arial"/>
        </w:rPr>
      </w:pPr>
      <w:r w:rsidRPr="0013510F">
        <w:rPr>
          <w:rFonts w:ascii="Arial" w:hAnsi="Arial" w:cs="Arial"/>
        </w:rPr>
        <w:t>FGM can lead to serious health problems and in some cases death</w:t>
      </w:r>
      <w:r w:rsidR="0013510F">
        <w:rPr>
          <w:rFonts w:ascii="Arial" w:hAnsi="Arial" w:cs="Arial"/>
        </w:rPr>
        <w:t xml:space="preserve">, it can also cause: </w:t>
      </w:r>
    </w:p>
    <w:p w:rsidR="00BE5C87" w:rsidRPr="000C6E83" w:rsidRDefault="00BE5C87" w:rsidP="00AB4420">
      <w:pPr>
        <w:pStyle w:val="ListParagraph"/>
        <w:numPr>
          <w:ilvl w:val="0"/>
          <w:numId w:val="61"/>
        </w:numPr>
        <w:spacing w:before="100" w:beforeAutospacing="1" w:after="100" w:afterAutospacing="1"/>
        <w:rPr>
          <w:rFonts w:ascii="Arial" w:hAnsi="Arial" w:cs="Arial"/>
        </w:rPr>
      </w:pPr>
      <w:r w:rsidRPr="000C6E83">
        <w:rPr>
          <w:rFonts w:ascii="Arial" w:hAnsi="Arial" w:cs="Arial"/>
        </w:rPr>
        <w:t>Psychological trauma/ depression</w:t>
      </w:r>
    </w:p>
    <w:p w:rsidR="00CE36B1" w:rsidRPr="000C6E83" w:rsidRDefault="00BE5C87" w:rsidP="00AB4420">
      <w:pPr>
        <w:pStyle w:val="ListParagraph"/>
        <w:numPr>
          <w:ilvl w:val="0"/>
          <w:numId w:val="61"/>
        </w:numPr>
        <w:spacing w:before="100" w:beforeAutospacing="1" w:after="100" w:afterAutospacing="1"/>
        <w:rPr>
          <w:rFonts w:ascii="Arial" w:hAnsi="Arial" w:cs="Arial"/>
        </w:rPr>
      </w:pPr>
      <w:r w:rsidRPr="000C6E83">
        <w:rPr>
          <w:rFonts w:ascii="Arial" w:hAnsi="Arial" w:cs="Arial"/>
        </w:rPr>
        <w:t xml:space="preserve">Problems with pregnancy and childbirth </w:t>
      </w:r>
    </w:p>
    <w:p w:rsidR="0013510F" w:rsidRPr="00CE36B1" w:rsidRDefault="0013510F" w:rsidP="00CE36B1">
      <w:pPr>
        <w:spacing w:before="100" w:beforeAutospacing="1" w:after="100" w:afterAutospacing="1"/>
        <w:ind w:left="-60"/>
        <w:rPr>
          <w:rStyle w:val="Strong"/>
          <w:rFonts w:ascii="Arial" w:hAnsi="Arial" w:cs="Arial"/>
          <w:b w:val="0"/>
          <w:bCs w:val="0"/>
        </w:rPr>
      </w:pPr>
      <w:r w:rsidRPr="00095ACA">
        <w:rPr>
          <w:rStyle w:val="Strong"/>
          <w:rFonts w:ascii="Arial" w:hAnsi="Arial" w:cs="Arial"/>
        </w:rPr>
        <w:t>FGM is illegal, under The Female Genital Mutilation Act 2003</w:t>
      </w:r>
      <w:r w:rsidRPr="00CE36B1">
        <w:rPr>
          <w:rStyle w:val="Strong"/>
          <w:rFonts w:ascii="Arial" w:hAnsi="Arial" w:cs="Arial"/>
          <w:b w:val="0"/>
        </w:rPr>
        <w:t xml:space="preserve"> it is an offence in England, Wales and Northern Island for anyone </w:t>
      </w:r>
      <w:r w:rsidR="00CE36B1" w:rsidRPr="00CE36B1">
        <w:rPr>
          <w:rStyle w:val="Strong"/>
          <w:rFonts w:ascii="Arial" w:hAnsi="Arial" w:cs="Arial"/>
          <w:b w:val="0"/>
        </w:rPr>
        <w:t>(regardless</w:t>
      </w:r>
      <w:r w:rsidR="00E6030D" w:rsidRPr="00CE36B1">
        <w:rPr>
          <w:rStyle w:val="Strong"/>
          <w:rFonts w:ascii="Arial" w:hAnsi="Arial" w:cs="Arial"/>
          <w:b w:val="0"/>
        </w:rPr>
        <w:t xml:space="preserve"> of their nationality and residence status) to; </w:t>
      </w:r>
    </w:p>
    <w:p w:rsidR="00BE5C87" w:rsidRPr="000C6E83" w:rsidRDefault="00BE5C87" w:rsidP="00AB4420">
      <w:pPr>
        <w:pStyle w:val="ListParagraph"/>
        <w:numPr>
          <w:ilvl w:val="0"/>
          <w:numId w:val="62"/>
        </w:numPr>
        <w:spacing w:before="100" w:beforeAutospacing="1" w:after="100" w:afterAutospacing="1"/>
        <w:rPr>
          <w:rFonts w:ascii="Arial" w:hAnsi="Arial" w:cs="Arial"/>
        </w:rPr>
      </w:pPr>
      <w:r w:rsidRPr="000C6E83">
        <w:rPr>
          <w:rFonts w:ascii="Arial" w:hAnsi="Arial" w:cs="Arial"/>
        </w:rPr>
        <w:t>Perform FGM in the UK</w:t>
      </w:r>
    </w:p>
    <w:p w:rsidR="00BE5C87" w:rsidRPr="000C6E83" w:rsidRDefault="00BE5C87" w:rsidP="00AB4420">
      <w:pPr>
        <w:pStyle w:val="ListParagraph"/>
        <w:numPr>
          <w:ilvl w:val="0"/>
          <w:numId w:val="62"/>
        </w:numPr>
        <w:spacing w:before="100" w:beforeAutospacing="1" w:after="100" w:afterAutospacing="1"/>
        <w:rPr>
          <w:rFonts w:ascii="Arial" w:hAnsi="Arial" w:cs="Arial"/>
        </w:rPr>
      </w:pPr>
      <w:r w:rsidRPr="000C6E83">
        <w:rPr>
          <w:rFonts w:ascii="Arial" w:hAnsi="Arial" w:cs="Arial"/>
        </w:rPr>
        <w:t>Assist in the carrying out of FGM in the UK</w:t>
      </w:r>
    </w:p>
    <w:p w:rsidR="00BE5C87" w:rsidRPr="000C6E83" w:rsidRDefault="00BE5C87" w:rsidP="00AB4420">
      <w:pPr>
        <w:pStyle w:val="ListParagraph"/>
        <w:numPr>
          <w:ilvl w:val="0"/>
          <w:numId w:val="62"/>
        </w:numPr>
        <w:spacing w:before="100" w:beforeAutospacing="1" w:after="100" w:afterAutospacing="1"/>
        <w:rPr>
          <w:rFonts w:ascii="Arial" w:hAnsi="Arial" w:cs="Arial"/>
        </w:rPr>
      </w:pPr>
      <w:r w:rsidRPr="000C6E83">
        <w:rPr>
          <w:rFonts w:ascii="Arial" w:hAnsi="Arial" w:cs="Arial"/>
        </w:rPr>
        <w:t xml:space="preserve">Assist a girl to carry out FGM on herself in the UK and </w:t>
      </w:r>
    </w:p>
    <w:p w:rsidR="00CE36B1" w:rsidRPr="000C6E83" w:rsidRDefault="00BE5C87" w:rsidP="00AB4420">
      <w:pPr>
        <w:pStyle w:val="ListParagraph"/>
        <w:numPr>
          <w:ilvl w:val="0"/>
          <w:numId w:val="62"/>
        </w:numPr>
        <w:spacing w:before="100" w:beforeAutospacing="1" w:after="100" w:afterAutospacing="1"/>
        <w:rPr>
          <w:rFonts w:ascii="Arial" w:hAnsi="Arial" w:cs="Arial"/>
        </w:rPr>
      </w:pPr>
      <w:r w:rsidRPr="000C6E83">
        <w:rPr>
          <w:rFonts w:ascii="Arial" w:hAnsi="Arial" w:cs="Arial"/>
        </w:rPr>
        <w:lastRenderedPageBreak/>
        <w:t xml:space="preserve">Assist from the UK a non-UK person to carry out FGM outside the UK on a UK national or permanent UK resident. </w:t>
      </w:r>
    </w:p>
    <w:p w:rsidR="00095ACA" w:rsidRDefault="00BE5C87" w:rsidP="00E46856">
      <w:pPr>
        <w:spacing w:before="100" w:beforeAutospacing="1" w:after="100" w:afterAutospacing="1"/>
        <w:rPr>
          <w:rFonts w:ascii="Arial" w:hAnsi="Arial" w:cs="Arial"/>
        </w:rPr>
      </w:pPr>
      <w:r w:rsidRPr="00CE36B1">
        <w:rPr>
          <w:rFonts w:ascii="Arial" w:hAnsi="Arial" w:cs="Arial"/>
        </w:rPr>
        <w:t xml:space="preserve">UK communities that are most at risk of FGM include Kenyan, Somali, Sudanese, Sierra Leonean, Egyptian, Nigerian and Eritrean. Non-African communities that may also practice FGM include Yemeni, Afghani, Kurdish, Indonesian and Pakistani. </w:t>
      </w:r>
    </w:p>
    <w:p w:rsidR="003F373B" w:rsidRPr="00FB2F96" w:rsidRDefault="003F373B" w:rsidP="00E46856">
      <w:pPr>
        <w:spacing w:before="100" w:beforeAutospacing="1" w:after="100" w:afterAutospacing="1"/>
        <w:rPr>
          <w:rFonts w:ascii="Arial" w:hAnsi="Arial" w:cs="Arial"/>
          <w:b/>
        </w:rPr>
      </w:pPr>
      <w:r w:rsidRPr="00FB2F96">
        <w:rPr>
          <w:rFonts w:ascii="Arial" w:hAnsi="Arial" w:cs="Arial"/>
          <w:b/>
          <w:u w:val="single"/>
        </w:rPr>
        <w:t>FGM Mandatory reporting duty</w:t>
      </w:r>
      <w:r w:rsidRPr="00FB2F96">
        <w:rPr>
          <w:rFonts w:ascii="Arial" w:hAnsi="Arial" w:cs="Arial"/>
          <w:b/>
        </w:rPr>
        <w:t xml:space="preserve">: </w:t>
      </w:r>
    </w:p>
    <w:p w:rsidR="00196533" w:rsidRPr="00FB2F96" w:rsidRDefault="00641F10" w:rsidP="0033677E">
      <w:pPr>
        <w:spacing w:before="100" w:beforeAutospacing="1" w:after="100" w:afterAutospacing="1"/>
        <w:rPr>
          <w:rFonts w:ascii="Arial" w:hAnsi="Arial" w:cs="Arial"/>
        </w:rPr>
      </w:pPr>
      <w:r w:rsidRPr="00FB2F96">
        <w:rPr>
          <w:rFonts w:ascii="Arial" w:hAnsi="Arial" w:cs="Arial"/>
        </w:rPr>
        <w:t xml:space="preserve">As defined within statutory guidance Keeping Children Safe in Education 2018; </w:t>
      </w:r>
      <w:r w:rsidR="003F373B" w:rsidRPr="00FB2F96">
        <w:rPr>
          <w:rFonts w:ascii="Arial" w:hAnsi="Arial" w:cs="Arial"/>
        </w:rPr>
        <w:t>Section 5B of th</w:t>
      </w:r>
      <w:r w:rsidR="00860159" w:rsidRPr="00FB2F96">
        <w:rPr>
          <w:rFonts w:ascii="Arial" w:hAnsi="Arial" w:cs="Arial"/>
        </w:rPr>
        <w:t>e FGM Act 2003</w:t>
      </w:r>
      <w:r w:rsidR="003F373B" w:rsidRPr="00FB2F96">
        <w:rPr>
          <w:rFonts w:ascii="Arial" w:hAnsi="Arial" w:cs="Arial"/>
        </w:rPr>
        <w:t xml:space="preserve"> </w:t>
      </w:r>
      <w:r w:rsidR="0033677E" w:rsidRPr="00FB2F96">
        <w:rPr>
          <w:rFonts w:ascii="Arial" w:hAnsi="Arial" w:cs="Arial"/>
        </w:rPr>
        <w:t xml:space="preserve">(as amended by the Serious Crime Act 2015) </w:t>
      </w:r>
      <w:r w:rsidR="003F373B" w:rsidRPr="00FB2F96">
        <w:rPr>
          <w:rFonts w:ascii="Arial" w:hAnsi="Arial" w:cs="Arial"/>
          <w:b/>
        </w:rPr>
        <w:t>p</w:t>
      </w:r>
      <w:r w:rsidR="0033677E" w:rsidRPr="00FB2F96">
        <w:rPr>
          <w:rFonts w:ascii="Arial" w:hAnsi="Arial" w:cs="Arial"/>
          <w:b/>
        </w:rPr>
        <w:t>l</w:t>
      </w:r>
      <w:r w:rsidR="003F373B" w:rsidRPr="00FB2F96">
        <w:rPr>
          <w:rFonts w:ascii="Arial" w:hAnsi="Arial" w:cs="Arial"/>
          <w:b/>
        </w:rPr>
        <w:t>aces a statutory duty upon</w:t>
      </w:r>
      <w:r w:rsidR="003F373B" w:rsidRPr="00FB2F96">
        <w:rPr>
          <w:rFonts w:ascii="Arial" w:eastAsia="Arial" w:hAnsi="Arial" w:cs="Arial"/>
          <w:b/>
        </w:rPr>
        <w:t xml:space="preserve"> teachers </w:t>
      </w:r>
      <w:r w:rsidR="00860159" w:rsidRPr="00FB2F96">
        <w:rPr>
          <w:rFonts w:ascii="Arial" w:eastAsia="Arial" w:hAnsi="Arial" w:cs="Arial"/>
          <w:b/>
        </w:rPr>
        <w:t>(</w:t>
      </w:r>
      <w:r w:rsidR="002E7C31" w:rsidRPr="00FB2F96">
        <w:rPr>
          <w:rFonts w:ascii="Arial" w:hAnsi="Arial" w:cs="Arial"/>
          <w:b/>
        </w:rPr>
        <w:t>teachers is defined within the Act as ‘qualified</w:t>
      </w:r>
      <w:r w:rsidR="00860159" w:rsidRPr="00FB2F96">
        <w:rPr>
          <w:rFonts w:ascii="Arial" w:hAnsi="Arial" w:cs="Arial"/>
          <w:b/>
        </w:rPr>
        <w:t xml:space="preserve"> teachers or persons who are employed or engaged to carry out teaching work in schools and other institutions</w:t>
      </w:r>
      <w:r w:rsidR="002E7C31" w:rsidRPr="00FB2F96">
        <w:rPr>
          <w:rFonts w:ascii="Arial" w:hAnsi="Arial" w:cs="Arial"/>
          <w:b/>
        </w:rPr>
        <w:t xml:space="preserve">’ </w:t>
      </w:r>
      <w:r w:rsidR="00860159" w:rsidRPr="00FB2F96">
        <w:rPr>
          <w:rFonts w:ascii="Arial" w:hAnsi="Arial" w:cs="Arial"/>
        </w:rPr>
        <w:t xml:space="preserve">) </w:t>
      </w:r>
      <w:r w:rsidR="003F373B" w:rsidRPr="00FB2F96">
        <w:rPr>
          <w:rFonts w:ascii="Arial" w:hAnsi="Arial" w:cs="Arial"/>
        </w:rPr>
        <w:t xml:space="preserve">along with regulated health and social care professionals in England and Wales, </w:t>
      </w:r>
      <w:r w:rsidR="003F373B" w:rsidRPr="00FB2F96">
        <w:rPr>
          <w:rFonts w:ascii="Arial" w:hAnsi="Arial" w:cs="Arial"/>
          <w:b/>
          <w:u w:val="single"/>
        </w:rPr>
        <w:t>to</w:t>
      </w:r>
      <w:r w:rsidR="003F373B" w:rsidRPr="00FB2F96">
        <w:rPr>
          <w:rFonts w:ascii="Arial" w:hAnsi="Arial" w:cs="Arial"/>
          <w:b/>
        </w:rPr>
        <w:t xml:space="preserve"> </w:t>
      </w:r>
      <w:r w:rsidR="003F373B" w:rsidRPr="00FB2F96">
        <w:rPr>
          <w:rFonts w:ascii="Arial" w:hAnsi="Arial" w:cs="Arial"/>
          <w:b/>
          <w:u w:val="single"/>
        </w:rPr>
        <w:t xml:space="preserve">report </w:t>
      </w:r>
      <w:r w:rsidR="002E7C31" w:rsidRPr="00FB2F96">
        <w:rPr>
          <w:rFonts w:ascii="Arial" w:hAnsi="Arial" w:cs="Arial"/>
          <w:b/>
          <w:u w:val="single"/>
        </w:rPr>
        <w:t>‘known</w:t>
      </w:r>
      <w:r w:rsidR="00860159" w:rsidRPr="00FB2F96">
        <w:rPr>
          <w:rFonts w:ascii="Arial" w:hAnsi="Arial" w:cs="Arial"/>
          <w:b/>
          <w:u w:val="single"/>
        </w:rPr>
        <w:t xml:space="preserve"> cases’ </w:t>
      </w:r>
      <w:r w:rsidR="003F373B" w:rsidRPr="00FB2F96">
        <w:rPr>
          <w:rFonts w:ascii="Arial" w:hAnsi="Arial" w:cs="Arial"/>
          <w:b/>
          <w:u w:val="single"/>
        </w:rPr>
        <w:t>to the police</w:t>
      </w:r>
      <w:r w:rsidR="00BC120F" w:rsidRPr="00FB2F96">
        <w:rPr>
          <w:rFonts w:ascii="Arial" w:hAnsi="Arial" w:cs="Arial"/>
          <w:u w:val="single"/>
        </w:rPr>
        <w:t xml:space="preserve"> </w:t>
      </w:r>
      <w:r w:rsidR="00BC120F" w:rsidRPr="00FB2F96">
        <w:rPr>
          <w:rFonts w:ascii="Arial" w:hAnsi="Arial" w:cs="Arial"/>
        </w:rPr>
        <w:t xml:space="preserve">where they discover, </w:t>
      </w:r>
      <w:r w:rsidR="003F373B" w:rsidRPr="00FB2F96">
        <w:rPr>
          <w:rFonts w:ascii="Arial" w:hAnsi="Arial" w:cs="Arial"/>
        </w:rPr>
        <w:t>either through disclosure by</w:t>
      </w:r>
      <w:r w:rsidR="00BC120F" w:rsidRPr="00FB2F96">
        <w:rPr>
          <w:rFonts w:ascii="Arial" w:hAnsi="Arial" w:cs="Arial"/>
        </w:rPr>
        <w:t xml:space="preserve"> the victim ( a girl may use the terminology female genital mutilation or another term such as ‘cut’)  or visual evidence, </w:t>
      </w:r>
      <w:r w:rsidR="003F373B" w:rsidRPr="00FB2F96">
        <w:rPr>
          <w:rFonts w:ascii="Arial" w:hAnsi="Arial" w:cs="Arial"/>
        </w:rPr>
        <w:t xml:space="preserve">that FGM appears to have been carried out on a girl under 18. </w:t>
      </w:r>
      <w:r w:rsidR="003F373B" w:rsidRPr="00FB2F96">
        <w:rPr>
          <w:rFonts w:ascii="Arial" w:hAnsi="Arial" w:cs="Arial"/>
          <w:b/>
        </w:rPr>
        <w:t>Those failing to report such cases will face disciplinary sanctions</w:t>
      </w:r>
      <w:r w:rsidR="00BC120F" w:rsidRPr="00FB2F96">
        <w:rPr>
          <w:rFonts w:ascii="Arial" w:hAnsi="Arial" w:cs="Arial"/>
        </w:rPr>
        <w:t>. It will be rare for teaching staff</w:t>
      </w:r>
      <w:r w:rsidR="00860159" w:rsidRPr="00FB2F96">
        <w:rPr>
          <w:rFonts w:ascii="Arial" w:hAnsi="Arial" w:cs="Arial"/>
        </w:rPr>
        <w:t xml:space="preserve"> to see visual evidence</w:t>
      </w:r>
      <w:r w:rsidR="003F373B" w:rsidRPr="00FB2F96">
        <w:rPr>
          <w:rFonts w:ascii="Arial" w:hAnsi="Arial" w:cs="Arial"/>
        </w:rPr>
        <w:t xml:space="preserve"> and they </w:t>
      </w:r>
      <w:r w:rsidR="003F373B" w:rsidRPr="00FB2F96">
        <w:rPr>
          <w:rFonts w:ascii="Arial" w:hAnsi="Arial" w:cs="Arial"/>
          <w:b/>
        </w:rPr>
        <w:t xml:space="preserve">should </w:t>
      </w:r>
      <w:r w:rsidR="003F373B" w:rsidRPr="00FB2F96">
        <w:rPr>
          <w:rFonts w:ascii="Arial" w:eastAsia="Arial" w:hAnsi="Arial" w:cs="Arial"/>
          <w:b/>
        </w:rPr>
        <w:t>not</w:t>
      </w:r>
      <w:r w:rsidR="00860159" w:rsidRPr="00FB2F96">
        <w:rPr>
          <w:rFonts w:ascii="Arial" w:hAnsi="Arial" w:cs="Arial"/>
          <w:b/>
        </w:rPr>
        <w:t xml:space="preserve"> be examining learners</w:t>
      </w:r>
      <w:r w:rsidR="00860159" w:rsidRPr="00FB2F96">
        <w:rPr>
          <w:rFonts w:ascii="Arial" w:hAnsi="Arial" w:cs="Arial"/>
        </w:rPr>
        <w:t xml:space="preserve">. </w:t>
      </w:r>
      <w:r w:rsidR="0033677E" w:rsidRPr="00FB2F96">
        <w:rPr>
          <w:rFonts w:ascii="Arial" w:hAnsi="Arial" w:cs="Arial"/>
        </w:rPr>
        <w:t>The FGM Act 2003 prov</w:t>
      </w:r>
      <w:r w:rsidR="008B17B1" w:rsidRPr="00FB2F96">
        <w:rPr>
          <w:rFonts w:ascii="Arial" w:hAnsi="Arial" w:cs="Arial"/>
        </w:rPr>
        <w:t>ides the following definition regarding relevant age, ‘as</w:t>
      </w:r>
      <w:r w:rsidR="0033677E" w:rsidRPr="00FB2F96">
        <w:rPr>
          <w:rFonts w:ascii="Arial" w:hAnsi="Arial" w:cs="Arial"/>
        </w:rPr>
        <w:t xml:space="preserve"> the girl’s age at the time of the disclosure/identification of FGM (i.e. it does not apply where a woman aged 18 or over discloses she</w:t>
      </w:r>
      <w:r w:rsidR="008B17B1" w:rsidRPr="00FB2F96">
        <w:rPr>
          <w:rFonts w:ascii="Arial" w:hAnsi="Arial" w:cs="Arial"/>
        </w:rPr>
        <w:t xml:space="preserve"> had FGM when she was under 18).’ </w:t>
      </w:r>
      <w:r w:rsidR="0033677E" w:rsidRPr="00FB2F96">
        <w:rPr>
          <w:rFonts w:ascii="Arial" w:hAnsi="Arial" w:cs="Arial"/>
        </w:rPr>
        <w:t xml:space="preserve">  </w:t>
      </w:r>
    </w:p>
    <w:p w:rsidR="00196533" w:rsidRPr="00FB2F96" w:rsidRDefault="00196533" w:rsidP="0033677E">
      <w:pPr>
        <w:spacing w:before="100" w:beforeAutospacing="1" w:after="100" w:afterAutospacing="1"/>
        <w:rPr>
          <w:rFonts w:ascii="Arial" w:hAnsi="Arial" w:cs="Arial"/>
          <w:b/>
        </w:rPr>
      </w:pPr>
      <w:r w:rsidRPr="00FB2F96">
        <w:rPr>
          <w:rFonts w:ascii="Arial" w:hAnsi="Arial" w:cs="Arial"/>
          <w:b/>
          <w:u w:val="single"/>
        </w:rPr>
        <w:t>Reporting FGM</w:t>
      </w:r>
      <w:r w:rsidRPr="00FB2F96">
        <w:rPr>
          <w:rFonts w:ascii="Arial" w:hAnsi="Arial" w:cs="Arial"/>
          <w:b/>
        </w:rPr>
        <w:t xml:space="preserve">: </w:t>
      </w:r>
    </w:p>
    <w:p w:rsidR="003F373B" w:rsidRPr="00FB2F96" w:rsidRDefault="00196533" w:rsidP="00196533">
      <w:pPr>
        <w:spacing w:before="100" w:beforeAutospacing="1" w:after="100" w:afterAutospacing="1"/>
        <w:rPr>
          <w:rFonts w:ascii="Arial" w:hAnsi="Arial" w:cs="Arial"/>
          <w:b/>
        </w:rPr>
      </w:pPr>
      <w:r w:rsidRPr="00FB2F96">
        <w:rPr>
          <w:rFonts w:ascii="Arial" w:hAnsi="Arial" w:cs="Arial"/>
        </w:rPr>
        <w:t xml:space="preserve">The FGM Act 2003 places as duty that reports should be made as soon as possible after a case is discovered, </w:t>
      </w:r>
      <w:r w:rsidRPr="00FB2F96">
        <w:rPr>
          <w:rFonts w:ascii="Arial" w:hAnsi="Arial" w:cs="Arial"/>
          <w:b/>
        </w:rPr>
        <w:t xml:space="preserve">best practice is for reports to be made by the close of the next working </w:t>
      </w:r>
      <w:r w:rsidRPr="00FB2F96">
        <w:rPr>
          <w:rFonts w:ascii="Arial" w:hAnsi="Arial" w:cs="Arial"/>
        </w:rPr>
        <w:t xml:space="preserve">day unless there is an </w:t>
      </w:r>
      <w:r w:rsidRPr="00FB2F96">
        <w:rPr>
          <w:rFonts w:ascii="Arial" w:hAnsi="Arial" w:cs="Arial"/>
          <w:b/>
        </w:rPr>
        <w:t>exceptional</w:t>
      </w:r>
      <w:r w:rsidRPr="00FB2F96">
        <w:rPr>
          <w:rFonts w:ascii="Arial" w:hAnsi="Arial" w:cs="Arial"/>
        </w:rPr>
        <w:t xml:space="preserve"> reason. The FGM Act 2003 defines an exceptional reason as ‘ </w:t>
      </w:r>
      <w:r w:rsidRPr="00FB2F96">
        <w:rPr>
          <w:rFonts w:ascii="Arial" w:hAnsi="Arial" w:cs="Arial"/>
          <w:b/>
        </w:rPr>
        <w:t>a professional has concerns that a report to the police is likely to result in an immediate safeguarding risk to the child (or another child, e.g. a sibling) and considers that consultation with colleagues or other agencies is necessary prior to the report being made.</w:t>
      </w:r>
      <w:r w:rsidR="00EC0698" w:rsidRPr="00FB2F96">
        <w:rPr>
          <w:rFonts w:ascii="Arial" w:hAnsi="Arial" w:cs="Arial"/>
          <w:b/>
        </w:rPr>
        <w:t>’</w:t>
      </w:r>
      <w:r w:rsidRPr="00FB2F96">
        <w:rPr>
          <w:rFonts w:ascii="Arial" w:hAnsi="Arial" w:cs="Arial"/>
          <w:b/>
        </w:rPr>
        <w:t xml:space="preserve"> </w:t>
      </w:r>
    </w:p>
    <w:p w:rsidR="003E0E6F" w:rsidRPr="00FB2F96" w:rsidRDefault="003E0E6F" w:rsidP="00196533">
      <w:pPr>
        <w:spacing w:before="100" w:beforeAutospacing="1" w:after="100" w:afterAutospacing="1"/>
        <w:rPr>
          <w:rFonts w:ascii="Arial" w:hAnsi="Arial" w:cs="Arial"/>
          <w:b/>
        </w:rPr>
      </w:pPr>
    </w:p>
    <w:p w:rsidR="003E0E6F" w:rsidRDefault="003E0E6F" w:rsidP="00196533">
      <w:pPr>
        <w:spacing w:before="100" w:beforeAutospacing="1" w:after="100" w:afterAutospacing="1"/>
        <w:rPr>
          <w:rFonts w:ascii="Arial" w:hAnsi="Arial" w:cs="Arial"/>
          <w:b/>
        </w:rPr>
      </w:pPr>
      <w:r w:rsidRPr="00FB2F96">
        <w:rPr>
          <w:rFonts w:ascii="Arial" w:hAnsi="Arial" w:cs="Arial"/>
          <w:b/>
        </w:rPr>
        <w:t>Where there is a risk to life or likelihood of serious immediate harm, professionals should report the case immediately to police, including dialling 999 if appropriate.</w:t>
      </w:r>
      <w:r>
        <w:rPr>
          <w:rFonts w:ascii="Arial" w:hAnsi="Arial" w:cs="Arial"/>
          <w:b/>
        </w:rPr>
        <w:t xml:space="preserve"> </w:t>
      </w:r>
    </w:p>
    <w:p w:rsidR="003E0E6F" w:rsidRDefault="003E0E6F" w:rsidP="00196533">
      <w:pPr>
        <w:spacing w:before="100" w:beforeAutospacing="1" w:after="100" w:afterAutospacing="1"/>
        <w:rPr>
          <w:rFonts w:ascii="Arial" w:hAnsi="Arial" w:cs="Arial"/>
          <w:b/>
        </w:rPr>
      </w:pPr>
    </w:p>
    <w:p w:rsidR="003E0E6F" w:rsidRDefault="003E0E6F" w:rsidP="00196533">
      <w:pPr>
        <w:spacing w:before="100" w:beforeAutospacing="1" w:after="100" w:afterAutospacing="1"/>
        <w:rPr>
          <w:rFonts w:ascii="Arial" w:hAnsi="Arial" w:cs="Arial"/>
          <w:b/>
        </w:rPr>
      </w:pPr>
    </w:p>
    <w:p w:rsidR="003E0E6F" w:rsidRDefault="003E0E6F" w:rsidP="00196533">
      <w:pPr>
        <w:spacing w:before="100" w:beforeAutospacing="1" w:after="100" w:afterAutospacing="1"/>
        <w:rPr>
          <w:rFonts w:ascii="Arial" w:hAnsi="Arial" w:cs="Arial"/>
          <w:b/>
        </w:rPr>
      </w:pPr>
    </w:p>
    <w:p w:rsidR="003E0E6F" w:rsidRDefault="003E0E6F" w:rsidP="00196533">
      <w:pPr>
        <w:spacing w:before="100" w:beforeAutospacing="1" w:after="100" w:afterAutospacing="1"/>
        <w:rPr>
          <w:rFonts w:ascii="Arial" w:hAnsi="Arial" w:cs="Arial"/>
          <w:b/>
        </w:rPr>
      </w:pPr>
    </w:p>
    <w:p w:rsidR="003F373B" w:rsidRPr="00FB2F96" w:rsidRDefault="00EC0698" w:rsidP="00196533">
      <w:pPr>
        <w:spacing w:before="100" w:beforeAutospacing="1" w:after="100" w:afterAutospacing="1"/>
        <w:rPr>
          <w:rFonts w:ascii="Arial" w:hAnsi="Arial" w:cs="Arial"/>
          <w:b/>
        </w:rPr>
      </w:pPr>
      <w:r w:rsidRPr="00FB2F96">
        <w:rPr>
          <w:rFonts w:ascii="Arial" w:hAnsi="Arial" w:cs="Arial"/>
          <w:b/>
          <w:u w:val="single"/>
        </w:rPr>
        <w:t>How to Report</w:t>
      </w:r>
      <w:r w:rsidRPr="00FB2F96">
        <w:rPr>
          <w:rFonts w:ascii="Arial" w:hAnsi="Arial" w:cs="Arial"/>
          <w:b/>
        </w:rPr>
        <w:t xml:space="preserve">: </w:t>
      </w:r>
    </w:p>
    <w:p w:rsidR="003F373B" w:rsidRPr="00FB2F96" w:rsidRDefault="00EC0698" w:rsidP="00E46856">
      <w:pPr>
        <w:spacing w:before="100" w:beforeAutospacing="1" w:after="100" w:afterAutospacing="1"/>
        <w:rPr>
          <w:rFonts w:ascii="Arial" w:hAnsi="Arial" w:cs="Arial"/>
          <w:b/>
        </w:rPr>
      </w:pPr>
      <w:r w:rsidRPr="00FB2F96">
        <w:rPr>
          <w:rFonts w:ascii="Arial" w:hAnsi="Arial" w:cs="Arial"/>
          <w:b/>
        </w:rPr>
        <w:t>The FGM Act</w:t>
      </w:r>
      <w:r w:rsidR="00C140C7" w:rsidRPr="00FB2F96">
        <w:rPr>
          <w:rFonts w:ascii="Arial" w:hAnsi="Arial" w:cs="Arial"/>
          <w:b/>
        </w:rPr>
        <w:t xml:space="preserve"> 2003 provides a </w:t>
      </w:r>
      <w:r w:rsidR="00F3636B" w:rsidRPr="00FB2F96">
        <w:rPr>
          <w:rFonts w:ascii="Arial" w:hAnsi="Arial" w:cs="Arial"/>
          <w:b/>
        </w:rPr>
        <w:t xml:space="preserve">clear and specific reporting method, which must be adhered to, as follows; </w:t>
      </w:r>
    </w:p>
    <w:p w:rsidR="00C140C7" w:rsidRPr="00FB2F96" w:rsidRDefault="00C140C7" w:rsidP="00C140C7">
      <w:pPr>
        <w:spacing w:before="100" w:beforeAutospacing="1" w:after="100" w:afterAutospacing="1"/>
        <w:rPr>
          <w:rFonts w:ascii="Arial" w:hAnsi="Arial" w:cs="Arial"/>
        </w:rPr>
      </w:pPr>
      <w:r w:rsidRPr="00FB2F96">
        <w:rPr>
          <w:rFonts w:ascii="Arial" w:hAnsi="Arial" w:cs="Arial"/>
        </w:rPr>
        <w:t>It is recommended that you make a re</w:t>
      </w:r>
      <w:r w:rsidR="003E0E6F" w:rsidRPr="00FB2F96">
        <w:rPr>
          <w:rFonts w:ascii="Arial" w:hAnsi="Arial" w:cs="Arial"/>
        </w:rPr>
        <w:t xml:space="preserve">port verbally </w:t>
      </w:r>
      <w:r w:rsidRPr="00FB2F96">
        <w:rPr>
          <w:rFonts w:ascii="Arial" w:hAnsi="Arial" w:cs="Arial"/>
          <w:b/>
        </w:rPr>
        <w:t>by calling 101 (Police, non- emergency number)</w:t>
      </w:r>
    </w:p>
    <w:p w:rsidR="00F3636B" w:rsidRPr="00FB2F96" w:rsidRDefault="00C140C7" w:rsidP="00C140C7">
      <w:pPr>
        <w:spacing w:before="100" w:beforeAutospacing="1" w:after="100" w:afterAutospacing="1"/>
        <w:rPr>
          <w:rFonts w:ascii="Arial" w:hAnsi="Arial" w:cs="Arial"/>
        </w:rPr>
      </w:pPr>
      <w:r w:rsidRPr="00FB2F96">
        <w:rPr>
          <w:rFonts w:ascii="Arial" w:hAnsi="Arial" w:cs="Arial"/>
        </w:rPr>
        <w:t>The call handler will log the c</w:t>
      </w:r>
      <w:r w:rsidR="00DD5BD6" w:rsidRPr="00FB2F96">
        <w:rPr>
          <w:rFonts w:ascii="Arial" w:hAnsi="Arial" w:cs="Arial"/>
        </w:rPr>
        <w:t>all and refer to</w:t>
      </w:r>
      <w:r w:rsidRPr="00FB2F96">
        <w:rPr>
          <w:rFonts w:ascii="Arial" w:hAnsi="Arial" w:cs="Arial"/>
        </w:rPr>
        <w:t xml:space="preserve"> the relevant team with</w:t>
      </w:r>
      <w:r w:rsidR="00DD5BD6" w:rsidRPr="00FB2F96">
        <w:rPr>
          <w:rFonts w:ascii="Arial" w:hAnsi="Arial" w:cs="Arial"/>
        </w:rPr>
        <w:t xml:space="preserve">in the force, who will call you </w:t>
      </w:r>
      <w:r w:rsidRPr="00FB2F96">
        <w:rPr>
          <w:rFonts w:ascii="Arial" w:hAnsi="Arial" w:cs="Arial"/>
        </w:rPr>
        <w:t>back to ask for additional information and discuss the case in more detail.</w:t>
      </w:r>
    </w:p>
    <w:p w:rsidR="00DD5BD6" w:rsidRPr="00FB2F96" w:rsidRDefault="00DD5BD6" w:rsidP="00E46856">
      <w:pPr>
        <w:spacing w:before="100" w:beforeAutospacing="1" w:after="100" w:afterAutospacing="1"/>
        <w:rPr>
          <w:rFonts w:ascii="Arial" w:hAnsi="Arial" w:cs="Arial"/>
          <w:b/>
        </w:rPr>
      </w:pPr>
      <w:r w:rsidRPr="00FB2F96">
        <w:rPr>
          <w:rFonts w:ascii="Arial" w:hAnsi="Arial" w:cs="Arial"/>
          <w:b/>
        </w:rPr>
        <w:t xml:space="preserve">The following information will need to be provided to the call handler: </w:t>
      </w:r>
    </w:p>
    <w:p w:rsidR="00DD5BD6" w:rsidRPr="00FB2F96" w:rsidRDefault="00DD5BD6" w:rsidP="00DD5BD6">
      <w:pPr>
        <w:pStyle w:val="ListParagraph"/>
        <w:numPr>
          <w:ilvl w:val="0"/>
          <w:numId w:val="62"/>
        </w:numPr>
        <w:spacing w:before="100" w:beforeAutospacing="1" w:after="100" w:afterAutospacing="1"/>
        <w:rPr>
          <w:rFonts w:ascii="Arial" w:hAnsi="Arial" w:cs="Arial"/>
        </w:rPr>
      </w:pPr>
      <w:r w:rsidRPr="00FB2F96">
        <w:rPr>
          <w:rFonts w:ascii="Arial" w:hAnsi="Arial" w:cs="Arial"/>
        </w:rPr>
        <w:t>The report has been made under the FGM mandatory reporting duty</w:t>
      </w:r>
    </w:p>
    <w:p w:rsidR="00DD5BD6" w:rsidRPr="00FB2F96" w:rsidRDefault="00DD5BD6" w:rsidP="00DD5BD6">
      <w:pPr>
        <w:pStyle w:val="ListParagraph"/>
        <w:spacing w:before="100" w:beforeAutospacing="1" w:after="100" w:afterAutospacing="1"/>
        <w:rPr>
          <w:rFonts w:ascii="Arial" w:hAnsi="Arial" w:cs="Arial"/>
        </w:rPr>
      </w:pPr>
    </w:p>
    <w:p w:rsidR="00DD5BD6" w:rsidRPr="00FB2F96" w:rsidRDefault="00DD5BD6" w:rsidP="00587C78">
      <w:pPr>
        <w:pStyle w:val="ListParagraph"/>
        <w:numPr>
          <w:ilvl w:val="0"/>
          <w:numId w:val="84"/>
        </w:numPr>
        <w:spacing w:before="100" w:beforeAutospacing="1" w:after="100" w:afterAutospacing="1"/>
        <w:rPr>
          <w:rFonts w:ascii="Arial" w:hAnsi="Arial" w:cs="Arial"/>
        </w:rPr>
      </w:pPr>
      <w:r w:rsidRPr="00FB2F96">
        <w:rPr>
          <w:rFonts w:ascii="Arial" w:hAnsi="Arial" w:cs="Arial"/>
        </w:rPr>
        <w:t xml:space="preserve">Your details: </w:t>
      </w:r>
    </w:p>
    <w:p w:rsidR="00497732" w:rsidRPr="00FB2F96" w:rsidRDefault="00497732" w:rsidP="00497732">
      <w:pPr>
        <w:pStyle w:val="ListParagraph"/>
        <w:spacing w:before="100" w:beforeAutospacing="1" w:after="100" w:afterAutospacing="1"/>
        <w:ind w:left="425"/>
        <w:rPr>
          <w:rFonts w:ascii="Arial" w:hAnsi="Arial" w:cs="Arial"/>
        </w:rPr>
      </w:pPr>
    </w:p>
    <w:p w:rsidR="00DD5BD6" w:rsidRPr="00FB2F96" w:rsidRDefault="00497732" w:rsidP="00497732">
      <w:pPr>
        <w:pStyle w:val="ListParagraph"/>
        <w:numPr>
          <w:ilvl w:val="1"/>
          <w:numId w:val="61"/>
        </w:numPr>
        <w:spacing w:before="100" w:beforeAutospacing="1" w:after="100" w:afterAutospacing="1"/>
        <w:rPr>
          <w:rFonts w:ascii="Arial" w:hAnsi="Arial" w:cs="Arial"/>
        </w:rPr>
      </w:pPr>
      <w:r w:rsidRPr="00FB2F96">
        <w:rPr>
          <w:rFonts w:ascii="Arial" w:hAnsi="Arial" w:cs="Arial"/>
        </w:rPr>
        <w:t>Name</w:t>
      </w:r>
    </w:p>
    <w:p w:rsidR="00497732" w:rsidRPr="00FB2F96" w:rsidRDefault="00497732" w:rsidP="00497732">
      <w:pPr>
        <w:pStyle w:val="ListParagraph"/>
        <w:numPr>
          <w:ilvl w:val="1"/>
          <w:numId w:val="61"/>
        </w:numPr>
        <w:spacing w:before="100" w:beforeAutospacing="1" w:after="100" w:afterAutospacing="1"/>
        <w:rPr>
          <w:rFonts w:ascii="Arial" w:hAnsi="Arial" w:cs="Arial"/>
        </w:rPr>
      </w:pPr>
      <w:r w:rsidRPr="00FB2F96">
        <w:rPr>
          <w:rFonts w:ascii="Arial" w:hAnsi="Arial" w:cs="Arial"/>
        </w:rPr>
        <w:t>Contact details ( work telephone number and e-mail address) and times you will be available to be called back</w:t>
      </w:r>
    </w:p>
    <w:p w:rsidR="00497732" w:rsidRPr="00FB2F96" w:rsidRDefault="00497732" w:rsidP="00497732">
      <w:pPr>
        <w:pStyle w:val="ListParagraph"/>
        <w:numPr>
          <w:ilvl w:val="1"/>
          <w:numId w:val="61"/>
        </w:numPr>
        <w:spacing w:before="100" w:beforeAutospacing="1" w:after="100" w:afterAutospacing="1"/>
        <w:rPr>
          <w:rFonts w:ascii="Arial" w:hAnsi="Arial" w:cs="Arial"/>
        </w:rPr>
      </w:pPr>
      <w:r w:rsidRPr="00FB2F96">
        <w:rPr>
          <w:rFonts w:ascii="Arial" w:hAnsi="Arial" w:cs="Arial"/>
        </w:rPr>
        <w:t>Role</w:t>
      </w:r>
    </w:p>
    <w:p w:rsidR="00497732" w:rsidRPr="00FB2F96" w:rsidRDefault="00497732" w:rsidP="00497732">
      <w:pPr>
        <w:pStyle w:val="ListParagraph"/>
        <w:numPr>
          <w:ilvl w:val="1"/>
          <w:numId w:val="61"/>
        </w:numPr>
        <w:spacing w:before="100" w:beforeAutospacing="1" w:after="100" w:afterAutospacing="1"/>
        <w:rPr>
          <w:rFonts w:ascii="Arial" w:hAnsi="Arial" w:cs="Arial"/>
        </w:rPr>
      </w:pPr>
      <w:r w:rsidRPr="00FB2F96">
        <w:rPr>
          <w:rFonts w:ascii="Arial" w:hAnsi="Arial" w:cs="Arial"/>
        </w:rPr>
        <w:t>Place of work</w:t>
      </w:r>
    </w:p>
    <w:p w:rsidR="00497732" w:rsidRPr="00FB2F96" w:rsidRDefault="00497732" w:rsidP="00497732">
      <w:pPr>
        <w:pStyle w:val="ListParagraph"/>
        <w:spacing w:before="100" w:beforeAutospacing="1" w:after="100" w:afterAutospacing="1"/>
        <w:ind w:left="1440"/>
        <w:rPr>
          <w:rFonts w:ascii="Arial" w:hAnsi="Arial" w:cs="Arial"/>
        </w:rPr>
      </w:pPr>
    </w:p>
    <w:p w:rsidR="00497732" w:rsidRPr="00FB2F96" w:rsidRDefault="00497732" w:rsidP="00587C78">
      <w:pPr>
        <w:pStyle w:val="ListParagraph"/>
        <w:numPr>
          <w:ilvl w:val="0"/>
          <w:numId w:val="84"/>
        </w:numPr>
        <w:spacing w:before="100" w:beforeAutospacing="1" w:after="100" w:afterAutospacing="1"/>
        <w:rPr>
          <w:rFonts w:ascii="Arial" w:hAnsi="Arial" w:cs="Arial"/>
        </w:rPr>
      </w:pPr>
      <w:r w:rsidRPr="00FB2F96">
        <w:rPr>
          <w:rFonts w:ascii="Arial" w:hAnsi="Arial" w:cs="Arial"/>
        </w:rPr>
        <w:t>Details of the organisations Designated Safeguarding Lead:</w:t>
      </w:r>
    </w:p>
    <w:p w:rsidR="00497732" w:rsidRPr="00FB2F96" w:rsidRDefault="00497732" w:rsidP="00497732">
      <w:pPr>
        <w:pStyle w:val="ListParagraph"/>
        <w:spacing w:before="100" w:beforeAutospacing="1" w:after="100" w:afterAutospacing="1"/>
        <w:ind w:left="425"/>
        <w:rPr>
          <w:rFonts w:ascii="Arial" w:hAnsi="Arial" w:cs="Arial"/>
        </w:rPr>
      </w:pPr>
    </w:p>
    <w:p w:rsidR="00497732" w:rsidRPr="00FB2F96" w:rsidRDefault="00497732" w:rsidP="00497732">
      <w:pPr>
        <w:pStyle w:val="ListParagraph"/>
        <w:numPr>
          <w:ilvl w:val="1"/>
          <w:numId w:val="62"/>
        </w:numPr>
        <w:spacing w:before="100" w:beforeAutospacing="1" w:after="100" w:afterAutospacing="1"/>
        <w:rPr>
          <w:rFonts w:ascii="Arial" w:hAnsi="Arial" w:cs="Arial"/>
        </w:rPr>
      </w:pPr>
      <w:r w:rsidRPr="00FB2F96">
        <w:rPr>
          <w:rFonts w:ascii="Arial" w:hAnsi="Arial" w:cs="Arial"/>
        </w:rPr>
        <w:t xml:space="preserve">Name </w:t>
      </w:r>
    </w:p>
    <w:p w:rsidR="00497732" w:rsidRPr="00FB2F96" w:rsidRDefault="00497732" w:rsidP="00497732">
      <w:pPr>
        <w:pStyle w:val="ListParagraph"/>
        <w:numPr>
          <w:ilvl w:val="1"/>
          <w:numId w:val="62"/>
        </w:numPr>
        <w:spacing w:before="100" w:beforeAutospacing="1" w:after="100" w:afterAutospacing="1"/>
        <w:rPr>
          <w:rFonts w:ascii="Arial" w:hAnsi="Arial" w:cs="Arial"/>
        </w:rPr>
      </w:pPr>
      <w:r w:rsidRPr="00FB2F96">
        <w:rPr>
          <w:rFonts w:ascii="Arial" w:hAnsi="Arial" w:cs="Arial"/>
        </w:rPr>
        <w:t xml:space="preserve">Contact details ( work telephone number and e-mail address) </w:t>
      </w:r>
    </w:p>
    <w:p w:rsidR="00497732" w:rsidRPr="00FB2F96" w:rsidRDefault="00497732" w:rsidP="00497732">
      <w:pPr>
        <w:pStyle w:val="ListParagraph"/>
        <w:numPr>
          <w:ilvl w:val="1"/>
          <w:numId w:val="62"/>
        </w:numPr>
        <w:spacing w:before="100" w:beforeAutospacing="1" w:after="100" w:afterAutospacing="1"/>
        <w:rPr>
          <w:rFonts w:ascii="Arial" w:hAnsi="Arial" w:cs="Arial"/>
        </w:rPr>
      </w:pPr>
      <w:r w:rsidRPr="00FB2F96">
        <w:rPr>
          <w:rFonts w:ascii="Arial" w:hAnsi="Arial" w:cs="Arial"/>
        </w:rPr>
        <w:t>Place of work</w:t>
      </w:r>
    </w:p>
    <w:p w:rsidR="00497732" w:rsidRPr="00FB2F96" w:rsidRDefault="00497732" w:rsidP="00497732">
      <w:pPr>
        <w:pStyle w:val="ListParagraph"/>
        <w:spacing w:before="100" w:beforeAutospacing="1" w:after="100" w:afterAutospacing="1"/>
        <w:rPr>
          <w:rFonts w:ascii="Arial" w:hAnsi="Arial" w:cs="Arial"/>
        </w:rPr>
      </w:pPr>
    </w:p>
    <w:p w:rsidR="00497732" w:rsidRPr="00FB2F96" w:rsidRDefault="00497732" w:rsidP="00587C78">
      <w:pPr>
        <w:pStyle w:val="ListParagraph"/>
        <w:numPr>
          <w:ilvl w:val="0"/>
          <w:numId w:val="84"/>
        </w:numPr>
        <w:spacing w:before="100" w:beforeAutospacing="1" w:after="100" w:afterAutospacing="1"/>
        <w:rPr>
          <w:rFonts w:ascii="Arial" w:hAnsi="Arial" w:cs="Arial"/>
        </w:rPr>
      </w:pPr>
      <w:r w:rsidRPr="00FB2F96">
        <w:rPr>
          <w:rFonts w:ascii="Arial" w:hAnsi="Arial" w:cs="Arial"/>
        </w:rPr>
        <w:t xml:space="preserve">Details of the girl: </w:t>
      </w:r>
    </w:p>
    <w:p w:rsidR="00497732" w:rsidRPr="00FB2F96" w:rsidRDefault="00497732" w:rsidP="00497732">
      <w:pPr>
        <w:pStyle w:val="ListParagraph"/>
        <w:spacing w:before="100" w:beforeAutospacing="1" w:after="100" w:afterAutospacing="1"/>
        <w:ind w:left="425"/>
        <w:rPr>
          <w:rFonts w:ascii="Arial" w:hAnsi="Arial" w:cs="Arial"/>
        </w:rPr>
      </w:pPr>
    </w:p>
    <w:p w:rsidR="00497732" w:rsidRPr="00FB2F96" w:rsidRDefault="00497732" w:rsidP="00497732">
      <w:pPr>
        <w:pStyle w:val="ListParagraph"/>
        <w:numPr>
          <w:ilvl w:val="1"/>
          <w:numId w:val="60"/>
        </w:numPr>
        <w:spacing w:before="100" w:beforeAutospacing="1" w:after="100" w:afterAutospacing="1"/>
        <w:rPr>
          <w:rFonts w:ascii="Arial" w:hAnsi="Arial" w:cs="Arial"/>
        </w:rPr>
      </w:pPr>
      <w:r w:rsidRPr="00FB2F96">
        <w:rPr>
          <w:rFonts w:ascii="Arial" w:hAnsi="Arial" w:cs="Arial"/>
        </w:rPr>
        <w:t>Name</w:t>
      </w:r>
    </w:p>
    <w:p w:rsidR="00497732" w:rsidRPr="00FB2F96" w:rsidRDefault="00497732" w:rsidP="00497732">
      <w:pPr>
        <w:pStyle w:val="ListParagraph"/>
        <w:numPr>
          <w:ilvl w:val="1"/>
          <w:numId w:val="60"/>
        </w:numPr>
        <w:spacing w:before="100" w:beforeAutospacing="1" w:after="100" w:afterAutospacing="1"/>
        <w:rPr>
          <w:rFonts w:ascii="Arial" w:hAnsi="Arial" w:cs="Arial"/>
        </w:rPr>
      </w:pPr>
      <w:r w:rsidRPr="00FB2F96">
        <w:rPr>
          <w:rFonts w:ascii="Arial" w:hAnsi="Arial" w:cs="Arial"/>
        </w:rPr>
        <w:t>Age/date of birth</w:t>
      </w:r>
    </w:p>
    <w:p w:rsidR="00497732" w:rsidRPr="00FB2F96" w:rsidRDefault="00497732" w:rsidP="00497732">
      <w:pPr>
        <w:pStyle w:val="ListParagraph"/>
        <w:numPr>
          <w:ilvl w:val="1"/>
          <w:numId w:val="60"/>
        </w:numPr>
        <w:spacing w:before="100" w:beforeAutospacing="1" w:after="100" w:afterAutospacing="1"/>
        <w:rPr>
          <w:rFonts w:ascii="Arial" w:hAnsi="Arial" w:cs="Arial"/>
        </w:rPr>
      </w:pPr>
      <w:r w:rsidRPr="00FB2F96">
        <w:rPr>
          <w:rFonts w:ascii="Arial" w:hAnsi="Arial" w:cs="Arial"/>
        </w:rPr>
        <w:t xml:space="preserve">Address </w:t>
      </w:r>
    </w:p>
    <w:p w:rsidR="00497732" w:rsidRPr="00FB2F96" w:rsidRDefault="00497732" w:rsidP="00497732">
      <w:pPr>
        <w:spacing w:before="100" w:beforeAutospacing="1" w:after="100" w:afterAutospacing="1"/>
        <w:rPr>
          <w:rFonts w:ascii="Arial" w:hAnsi="Arial" w:cs="Arial"/>
        </w:rPr>
      </w:pPr>
      <w:r w:rsidRPr="00FB2F96">
        <w:rPr>
          <w:rFonts w:ascii="Arial" w:hAnsi="Arial" w:cs="Arial"/>
        </w:rPr>
        <w:t xml:space="preserve">A reference number for the call will be provided, which must be documented within internal organisations safeguarding report/ records. </w:t>
      </w:r>
    </w:p>
    <w:p w:rsidR="00582653" w:rsidRPr="00FB2F96" w:rsidRDefault="00497732" w:rsidP="00497732">
      <w:pPr>
        <w:spacing w:before="100" w:beforeAutospacing="1" w:after="100" w:afterAutospacing="1"/>
        <w:rPr>
          <w:rFonts w:ascii="Arial" w:hAnsi="Arial" w:cs="Arial"/>
        </w:rPr>
      </w:pPr>
      <w:r w:rsidRPr="00FB2F96">
        <w:rPr>
          <w:rFonts w:ascii="Arial" w:hAnsi="Arial" w:cs="Arial"/>
        </w:rPr>
        <w:t>In line with the statutory reporting duty, Asset Training have consulted with the LSCB (Local Safeguarding Children Board) to ensure local arrangements</w:t>
      </w:r>
      <w:r w:rsidR="00582653" w:rsidRPr="00FB2F96">
        <w:rPr>
          <w:rFonts w:ascii="Arial" w:hAnsi="Arial" w:cs="Arial"/>
        </w:rPr>
        <w:t xml:space="preserve"> are adhered to.</w:t>
      </w:r>
      <w:r w:rsidR="00632CCA" w:rsidRPr="00FB2F96">
        <w:rPr>
          <w:rFonts w:ascii="Arial" w:hAnsi="Arial" w:cs="Arial"/>
        </w:rPr>
        <w:t xml:space="preserve"> In abiding to LSCB advice, in</w:t>
      </w:r>
      <w:r w:rsidRPr="00FB2F96">
        <w:rPr>
          <w:rFonts w:ascii="Arial" w:hAnsi="Arial" w:cs="Arial"/>
        </w:rPr>
        <w:t xml:space="preserve"> the even</w:t>
      </w:r>
      <w:r w:rsidR="00582653" w:rsidRPr="00FB2F96">
        <w:rPr>
          <w:rFonts w:ascii="Arial" w:hAnsi="Arial" w:cs="Arial"/>
        </w:rPr>
        <w:t xml:space="preserve">t of a disclosure/ discovery of a ‘known case’ of FGM the following process is to be undertaken: </w:t>
      </w:r>
    </w:p>
    <w:p w:rsidR="00497732" w:rsidRPr="00FB2F96" w:rsidRDefault="00582653" w:rsidP="00587C78">
      <w:pPr>
        <w:pStyle w:val="ListParagraph"/>
        <w:numPr>
          <w:ilvl w:val="0"/>
          <w:numId w:val="84"/>
        </w:numPr>
        <w:spacing w:before="100" w:beforeAutospacing="1" w:after="100" w:afterAutospacing="1"/>
        <w:rPr>
          <w:rFonts w:ascii="Arial" w:hAnsi="Arial" w:cs="Arial"/>
        </w:rPr>
      </w:pPr>
      <w:r w:rsidRPr="00FB2F96">
        <w:rPr>
          <w:rFonts w:ascii="Arial" w:hAnsi="Arial" w:cs="Arial"/>
        </w:rPr>
        <w:t xml:space="preserve">Disclosure / Discovery made by a staff member </w:t>
      </w:r>
    </w:p>
    <w:p w:rsidR="00632CCA" w:rsidRPr="00FB2F96" w:rsidRDefault="00632CCA" w:rsidP="00632CCA">
      <w:pPr>
        <w:pStyle w:val="ListParagraph"/>
        <w:spacing w:before="100" w:beforeAutospacing="1" w:after="100" w:afterAutospacing="1"/>
        <w:ind w:left="425"/>
        <w:rPr>
          <w:rFonts w:ascii="Arial" w:hAnsi="Arial" w:cs="Arial"/>
        </w:rPr>
      </w:pPr>
    </w:p>
    <w:p w:rsidR="00632CCA" w:rsidRPr="00FB2F96" w:rsidRDefault="00632CCA" w:rsidP="00587C78">
      <w:pPr>
        <w:pStyle w:val="ListParagraph"/>
        <w:numPr>
          <w:ilvl w:val="0"/>
          <w:numId w:val="84"/>
        </w:numPr>
        <w:spacing w:before="100" w:beforeAutospacing="1" w:after="100" w:afterAutospacing="1"/>
        <w:rPr>
          <w:rFonts w:ascii="Arial" w:hAnsi="Arial" w:cs="Arial"/>
        </w:rPr>
      </w:pPr>
      <w:r w:rsidRPr="00FB2F96">
        <w:rPr>
          <w:rFonts w:ascii="Arial" w:hAnsi="Arial" w:cs="Arial"/>
        </w:rPr>
        <w:lastRenderedPageBreak/>
        <w:t>Report directly to the lead safeguarding officer or in absence the       designated officer. Report directly to SMT in absence of the lead and designated</w:t>
      </w:r>
      <w:r w:rsidR="004666B3" w:rsidRPr="00FB2F96">
        <w:rPr>
          <w:rFonts w:ascii="Arial" w:hAnsi="Arial" w:cs="Arial"/>
        </w:rPr>
        <w:t xml:space="preserve"> officer.</w:t>
      </w:r>
      <w:r w:rsidRPr="00FB2F96">
        <w:rPr>
          <w:rFonts w:ascii="Arial" w:hAnsi="Arial" w:cs="Arial"/>
        </w:rPr>
        <w:t xml:space="preserve"> </w:t>
      </w:r>
    </w:p>
    <w:p w:rsidR="00632CCA" w:rsidRPr="00FB2F96" w:rsidRDefault="00632CCA" w:rsidP="00632CCA">
      <w:pPr>
        <w:pStyle w:val="ListParagraph"/>
        <w:rPr>
          <w:rFonts w:ascii="Arial" w:hAnsi="Arial" w:cs="Arial"/>
        </w:rPr>
      </w:pPr>
    </w:p>
    <w:p w:rsidR="00632CCA" w:rsidRPr="00FB2F96" w:rsidRDefault="00632CCA" w:rsidP="00632CCA">
      <w:pPr>
        <w:pStyle w:val="ListParagraph"/>
        <w:spacing w:before="100" w:beforeAutospacing="1" w:after="100" w:afterAutospacing="1"/>
        <w:ind w:left="425"/>
        <w:rPr>
          <w:rFonts w:ascii="Arial" w:hAnsi="Arial" w:cs="Arial"/>
        </w:rPr>
      </w:pPr>
    </w:p>
    <w:p w:rsidR="00632CCA" w:rsidRPr="00FB2F96" w:rsidRDefault="00632CCA" w:rsidP="00587C78">
      <w:pPr>
        <w:pStyle w:val="ListParagraph"/>
        <w:numPr>
          <w:ilvl w:val="0"/>
          <w:numId w:val="84"/>
        </w:numPr>
        <w:spacing w:before="100" w:beforeAutospacing="1" w:after="100" w:afterAutospacing="1"/>
        <w:rPr>
          <w:rFonts w:ascii="Arial" w:hAnsi="Arial" w:cs="Arial"/>
        </w:rPr>
      </w:pPr>
      <w:r w:rsidRPr="00FB2F96">
        <w:rPr>
          <w:rFonts w:ascii="Arial" w:hAnsi="Arial" w:cs="Arial"/>
        </w:rPr>
        <w:t>The lead designated safeguarding officer ( or designated</w:t>
      </w:r>
      <w:r w:rsidR="00705649" w:rsidRPr="00FB2F96">
        <w:rPr>
          <w:rFonts w:ascii="Arial" w:hAnsi="Arial" w:cs="Arial"/>
        </w:rPr>
        <w:t xml:space="preserve"> officer / SMT </w:t>
      </w:r>
      <w:r w:rsidRPr="00FB2F96">
        <w:rPr>
          <w:rFonts w:ascii="Arial" w:hAnsi="Arial" w:cs="Arial"/>
        </w:rPr>
        <w:t xml:space="preserve">) </w:t>
      </w:r>
      <w:r w:rsidR="00705649" w:rsidRPr="00FB2F96">
        <w:rPr>
          <w:rFonts w:ascii="Arial" w:hAnsi="Arial" w:cs="Arial"/>
        </w:rPr>
        <w:t xml:space="preserve">will then:   </w:t>
      </w:r>
    </w:p>
    <w:p w:rsidR="00705649" w:rsidRPr="00FB2F96" w:rsidRDefault="00705649" w:rsidP="00705649">
      <w:pPr>
        <w:spacing w:before="100" w:beforeAutospacing="1" w:after="100" w:afterAutospacing="1"/>
        <w:rPr>
          <w:rFonts w:ascii="Arial" w:hAnsi="Arial" w:cs="Arial"/>
        </w:rPr>
      </w:pPr>
      <w:r w:rsidRPr="00FB2F96">
        <w:rPr>
          <w:rFonts w:ascii="Arial" w:hAnsi="Arial" w:cs="Arial"/>
        </w:rPr>
        <w:t xml:space="preserve">              (i)  Report to 101 (adhering to the reporting process above)</w:t>
      </w:r>
    </w:p>
    <w:p w:rsidR="00705649" w:rsidRPr="00FB2F96" w:rsidRDefault="00705649" w:rsidP="00705649">
      <w:pPr>
        <w:spacing w:before="100" w:beforeAutospacing="1" w:after="100" w:afterAutospacing="1"/>
        <w:rPr>
          <w:rFonts w:ascii="Arial" w:hAnsi="Arial" w:cs="Arial"/>
        </w:rPr>
      </w:pPr>
      <w:r w:rsidRPr="00FB2F96">
        <w:rPr>
          <w:rFonts w:ascii="Arial" w:hAnsi="Arial" w:cs="Arial"/>
        </w:rPr>
        <w:t xml:space="preserve">              (ii) Report to LSCB</w:t>
      </w:r>
    </w:p>
    <w:p w:rsidR="00DD5BD6" w:rsidRPr="00FB2F96" w:rsidRDefault="00705649" w:rsidP="00705649">
      <w:pPr>
        <w:spacing w:before="100" w:beforeAutospacing="1" w:after="100" w:afterAutospacing="1"/>
        <w:rPr>
          <w:rFonts w:ascii="Arial" w:hAnsi="Arial" w:cs="Arial"/>
        </w:rPr>
      </w:pPr>
      <w:r w:rsidRPr="00FB2F96">
        <w:rPr>
          <w:rFonts w:ascii="Arial" w:hAnsi="Arial" w:cs="Arial"/>
        </w:rPr>
        <w:t>All internal reports will be competed in line with standard safeguar</w:t>
      </w:r>
      <w:r w:rsidR="004666B3" w:rsidRPr="00FB2F96">
        <w:rPr>
          <w:rFonts w:ascii="Arial" w:hAnsi="Arial" w:cs="Arial"/>
        </w:rPr>
        <w:t>ding practice, which will also include when and how the case was reported to the police</w:t>
      </w:r>
      <w:r w:rsidR="0012421D" w:rsidRPr="00FB2F96">
        <w:rPr>
          <w:rFonts w:ascii="Arial" w:hAnsi="Arial" w:cs="Arial"/>
        </w:rPr>
        <w:t xml:space="preserve">, </w:t>
      </w:r>
      <w:r w:rsidR="003E0E6F" w:rsidRPr="00FB2F96">
        <w:rPr>
          <w:rFonts w:ascii="Arial" w:hAnsi="Arial" w:cs="Arial"/>
        </w:rPr>
        <w:t>the LSCB</w:t>
      </w:r>
      <w:r w:rsidR="004666B3" w:rsidRPr="00FB2F96">
        <w:rPr>
          <w:rFonts w:ascii="Arial" w:hAnsi="Arial" w:cs="Arial"/>
        </w:rPr>
        <w:t xml:space="preserve"> and the case reference number. </w:t>
      </w:r>
    </w:p>
    <w:p w:rsidR="00DE6459" w:rsidRPr="00FB2F96" w:rsidRDefault="00DE6459" w:rsidP="00DE6459">
      <w:pPr>
        <w:spacing w:before="100" w:beforeAutospacing="1" w:after="100" w:afterAutospacing="1"/>
        <w:rPr>
          <w:rFonts w:ascii="Arial" w:hAnsi="Arial" w:cs="Arial"/>
        </w:rPr>
      </w:pPr>
      <w:r w:rsidRPr="00FB2F96">
        <w:rPr>
          <w:rFonts w:ascii="Arial" w:hAnsi="Arial" w:cs="Arial"/>
        </w:rPr>
        <w:t xml:space="preserve">When reporting FGM the girl and her parents/carers/ </w:t>
      </w:r>
      <w:r w:rsidRPr="00FB2F96">
        <w:rPr>
          <w:rFonts w:ascii="Arial" w:hAnsi="Arial" w:cs="Arial"/>
          <w:b/>
        </w:rPr>
        <w:t>guardians should be contacted</w:t>
      </w:r>
      <w:r w:rsidRPr="00FB2F96">
        <w:rPr>
          <w:rFonts w:ascii="Arial" w:hAnsi="Arial" w:cs="Arial"/>
        </w:rPr>
        <w:t xml:space="preserve"> in order to explain why a report is being made. </w:t>
      </w:r>
      <w:r w:rsidRPr="00FB2F96">
        <w:rPr>
          <w:rFonts w:ascii="Arial" w:hAnsi="Arial" w:cs="Arial"/>
          <w:b/>
        </w:rPr>
        <w:t>It should be not discussed</w:t>
      </w:r>
      <w:r w:rsidRPr="00FB2F96">
        <w:rPr>
          <w:rFonts w:ascii="Arial" w:hAnsi="Arial" w:cs="Arial"/>
        </w:rPr>
        <w:t xml:space="preserve"> however, if it is of the</w:t>
      </w:r>
      <w:r w:rsidRPr="00FB2F96">
        <w:rPr>
          <w:rFonts w:ascii="Arial" w:hAnsi="Arial" w:cs="Arial"/>
          <w:b/>
        </w:rPr>
        <w:t xml:space="preserve"> belief that informing the child/ parents of the report may result in a risk of serious harm </w:t>
      </w:r>
      <w:r w:rsidRPr="00FB2F96">
        <w:rPr>
          <w:rFonts w:ascii="Arial" w:hAnsi="Arial" w:cs="Arial"/>
        </w:rPr>
        <w:t xml:space="preserve">to the child or anyone else, or of the family fleeing the country. </w:t>
      </w:r>
    </w:p>
    <w:p w:rsidR="00DE6459" w:rsidRPr="00FB2F96" w:rsidRDefault="00DE6459" w:rsidP="00E46856">
      <w:pPr>
        <w:spacing w:before="100" w:beforeAutospacing="1" w:after="100" w:afterAutospacing="1"/>
        <w:rPr>
          <w:rFonts w:ascii="Arial" w:hAnsi="Arial" w:cs="Arial"/>
        </w:rPr>
      </w:pPr>
      <w:r w:rsidRPr="00FB2F96">
        <w:rPr>
          <w:rFonts w:ascii="Arial" w:hAnsi="Arial" w:cs="Arial"/>
        </w:rPr>
        <w:t xml:space="preserve">The lead designated safeguarding officer/ designated officer </w:t>
      </w:r>
      <w:r w:rsidRPr="00FB2F96">
        <w:rPr>
          <w:rFonts w:ascii="Arial" w:hAnsi="Arial" w:cs="Arial"/>
          <w:b/>
        </w:rPr>
        <w:t>will always seek advice</w:t>
      </w:r>
      <w:r w:rsidRPr="00FB2F96">
        <w:rPr>
          <w:rFonts w:ascii="Arial" w:hAnsi="Arial" w:cs="Arial"/>
        </w:rPr>
        <w:t xml:space="preserve"> from the police and LSCB </w:t>
      </w:r>
      <w:r w:rsidRPr="00FB2F96">
        <w:rPr>
          <w:rFonts w:ascii="Arial" w:hAnsi="Arial" w:cs="Arial"/>
          <w:b/>
        </w:rPr>
        <w:t>before contact</w:t>
      </w:r>
      <w:r w:rsidRPr="00FB2F96">
        <w:rPr>
          <w:rFonts w:ascii="Arial" w:hAnsi="Arial" w:cs="Arial"/>
        </w:rPr>
        <w:t xml:space="preserve"> is made to a girl and her parents/guardians. Local MASH (Multi Agency Safeguarding Hub) teams can also be contacted for advice regarding FGM. </w:t>
      </w:r>
    </w:p>
    <w:p w:rsidR="00CE36B1" w:rsidRDefault="00A14D5F" w:rsidP="00E46856">
      <w:pPr>
        <w:spacing w:before="100" w:beforeAutospacing="1" w:after="100" w:afterAutospacing="1"/>
        <w:rPr>
          <w:rFonts w:ascii="Arial" w:hAnsi="Arial" w:cs="Arial"/>
        </w:rPr>
      </w:pPr>
      <w:r w:rsidRPr="00FB2F96">
        <w:rPr>
          <w:rFonts w:ascii="Arial" w:hAnsi="Arial" w:cs="Arial"/>
          <w:b/>
        </w:rPr>
        <w:t>Honour based abuse (HBA)</w:t>
      </w:r>
      <w:r w:rsidR="00E46856" w:rsidRPr="00FB2F96">
        <w:rPr>
          <w:rFonts w:ascii="Arial" w:hAnsi="Arial" w:cs="Arial"/>
        </w:rPr>
        <w:t>:</w:t>
      </w:r>
    </w:p>
    <w:p w:rsidR="00A14D5F" w:rsidRPr="00485EC5" w:rsidRDefault="00A14D5F" w:rsidP="00CE36B1">
      <w:pPr>
        <w:spacing w:before="100" w:beforeAutospacing="1" w:after="100" w:afterAutospacing="1"/>
        <w:ind w:left="-60"/>
        <w:rPr>
          <w:rFonts w:ascii="Arial" w:hAnsi="Arial" w:cs="Arial"/>
        </w:rPr>
      </w:pPr>
      <w:r w:rsidRPr="00485EC5">
        <w:rPr>
          <w:rFonts w:ascii="Arial" w:hAnsi="Arial" w:cs="Arial"/>
        </w:rPr>
        <w:t>HBA is a violent crime or incident that has occurred to protect or defend the honour of the family and/or community</w:t>
      </w:r>
      <w:r w:rsidRPr="00485EC5">
        <w:rPr>
          <w:rStyle w:val="Strong"/>
          <w:rFonts w:ascii="Arial" w:hAnsi="Arial" w:cs="Arial"/>
        </w:rPr>
        <w:t xml:space="preserve">. </w:t>
      </w:r>
      <w:r w:rsidRPr="00485EC5">
        <w:rPr>
          <w:rFonts w:ascii="Arial" w:hAnsi="Arial" w:cs="Arial"/>
        </w:rPr>
        <w:t xml:space="preserve">It is often committed as a result of family members who mistakenly believe someone has brought shame to their family or community that is not keeping with their traditional beliefs of their culture. </w:t>
      </w:r>
    </w:p>
    <w:p w:rsidR="00A14D5F" w:rsidRPr="00485EC5" w:rsidRDefault="00A14D5F" w:rsidP="00A14D5F">
      <w:pPr>
        <w:spacing w:after="360"/>
        <w:rPr>
          <w:rFonts w:ascii="Arial" w:hAnsi="Arial" w:cs="Arial"/>
          <w:b/>
        </w:rPr>
      </w:pPr>
      <w:r w:rsidRPr="00485EC5">
        <w:rPr>
          <w:rFonts w:ascii="Arial" w:hAnsi="Arial" w:cs="Arial"/>
          <w:b/>
        </w:rPr>
        <w:t>HBA might be committed against people who:</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Have a boyfriend/ girlfriend who is from a different culture or religion</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Wear inappropriate make-up or dress</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Take part in activities that may not be considered traditional within a particular culture</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Marital infidelity</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Are gay</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Are misconstrued as flirting</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Refuse to agree to an arranged marriage</w:t>
      </w:r>
    </w:p>
    <w:p w:rsidR="00A14D5F" w:rsidRPr="000C6E83" w:rsidRDefault="00A14D5F" w:rsidP="00AB4420">
      <w:pPr>
        <w:pStyle w:val="ListParagraph"/>
        <w:numPr>
          <w:ilvl w:val="0"/>
          <w:numId w:val="63"/>
        </w:numPr>
        <w:spacing w:before="100" w:beforeAutospacing="1" w:after="100" w:afterAutospacing="1"/>
        <w:rPr>
          <w:rFonts w:ascii="Arial" w:hAnsi="Arial" w:cs="Arial"/>
        </w:rPr>
      </w:pPr>
      <w:r w:rsidRPr="000C6E83">
        <w:rPr>
          <w:rFonts w:ascii="Arial" w:hAnsi="Arial" w:cs="Arial"/>
        </w:rPr>
        <w:t>Are raped</w:t>
      </w:r>
    </w:p>
    <w:p w:rsidR="00CE36B1" w:rsidRDefault="00A14D5F" w:rsidP="00CE36B1">
      <w:pPr>
        <w:spacing w:after="360"/>
        <w:rPr>
          <w:rFonts w:ascii="Arial" w:hAnsi="Arial" w:cs="Arial"/>
        </w:rPr>
      </w:pPr>
      <w:r w:rsidRPr="00485EC5">
        <w:rPr>
          <w:rFonts w:ascii="Arial" w:hAnsi="Arial" w:cs="Arial"/>
        </w:rPr>
        <w:t xml:space="preserve">Common practices carried out in the name of honour include; </w:t>
      </w:r>
      <w:r w:rsidR="00CE36B1">
        <w:rPr>
          <w:rFonts w:ascii="Arial" w:hAnsi="Arial" w:cs="Arial"/>
        </w:rPr>
        <w:t xml:space="preserve"> </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lastRenderedPageBreak/>
        <w:t xml:space="preserve">Forced Marriage </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Child Marriage</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Honour Killings</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Female Genital Mutilation</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Domestic Abuse</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Child Abuse</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 xml:space="preserve">Vulnerable Adult Abuse </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Bride Price</w:t>
      </w:r>
    </w:p>
    <w:p w:rsidR="00CE36B1" w:rsidRPr="000C6E83" w:rsidRDefault="00CE36B1" w:rsidP="00AB4420">
      <w:pPr>
        <w:pStyle w:val="ListParagraph"/>
        <w:numPr>
          <w:ilvl w:val="0"/>
          <w:numId w:val="64"/>
        </w:numPr>
        <w:spacing w:after="360"/>
        <w:rPr>
          <w:rFonts w:ascii="Arial" w:hAnsi="Arial" w:cs="Arial"/>
        </w:rPr>
      </w:pPr>
      <w:r w:rsidRPr="000C6E83">
        <w:rPr>
          <w:rFonts w:ascii="Arial" w:hAnsi="Arial" w:cs="Arial"/>
        </w:rPr>
        <w:t>D</w:t>
      </w:r>
      <w:r w:rsidR="000C6E83" w:rsidRPr="000C6E83">
        <w:rPr>
          <w:rFonts w:ascii="Arial" w:hAnsi="Arial" w:cs="Arial"/>
        </w:rPr>
        <w:t>owry Abuse</w:t>
      </w:r>
    </w:p>
    <w:p w:rsidR="000C6E83" w:rsidRPr="000C6E83" w:rsidRDefault="000C6E83" w:rsidP="00AB4420">
      <w:pPr>
        <w:pStyle w:val="ListParagraph"/>
        <w:numPr>
          <w:ilvl w:val="0"/>
          <w:numId w:val="64"/>
        </w:numPr>
        <w:spacing w:after="360"/>
        <w:rPr>
          <w:rFonts w:ascii="Arial" w:hAnsi="Arial" w:cs="Arial"/>
        </w:rPr>
      </w:pPr>
      <w:r w:rsidRPr="000C6E83">
        <w:rPr>
          <w:rFonts w:ascii="Arial" w:hAnsi="Arial" w:cs="Arial"/>
        </w:rPr>
        <w:t>Suicide</w:t>
      </w:r>
    </w:p>
    <w:p w:rsidR="000C6E83" w:rsidRPr="000C6E83" w:rsidRDefault="000C6E83" w:rsidP="00AB4420">
      <w:pPr>
        <w:pStyle w:val="ListParagraph"/>
        <w:numPr>
          <w:ilvl w:val="0"/>
          <w:numId w:val="64"/>
        </w:numPr>
        <w:spacing w:after="360"/>
        <w:rPr>
          <w:rFonts w:ascii="Arial" w:hAnsi="Arial" w:cs="Arial"/>
        </w:rPr>
      </w:pPr>
      <w:r w:rsidRPr="000C6E83">
        <w:rPr>
          <w:rFonts w:ascii="Arial" w:hAnsi="Arial" w:cs="Arial"/>
        </w:rPr>
        <w:t>Self- harm</w:t>
      </w:r>
    </w:p>
    <w:p w:rsidR="000C6E83" w:rsidRPr="000C6E83" w:rsidRDefault="000C6E83" w:rsidP="00AB4420">
      <w:pPr>
        <w:pStyle w:val="ListParagraph"/>
        <w:numPr>
          <w:ilvl w:val="0"/>
          <w:numId w:val="64"/>
        </w:numPr>
        <w:spacing w:after="360"/>
        <w:rPr>
          <w:rFonts w:ascii="Arial" w:hAnsi="Arial" w:cs="Arial"/>
        </w:rPr>
      </w:pPr>
      <w:r w:rsidRPr="000C6E83">
        <w:rPr>
          <w:rFonts w:ascii="Arial" w:hAnsi="Arial" w:cs="Arial"/>
        </w:rPr>
        <w:t>Acid Attacks</w:t>
      </w:r>
    </w:p>
    <w:p w:rsidR="000C6E83" w:rsidRPr="000C6E83" w:rsidRDefault="000C6E83" w:rsidP="00AB4420">
      <w:pPr>
        <w:pStyle w:val="ListParagraph"/>
        <w:numPr>
          <w:ilvl w:val="0"/>
          <w:numId w:val="64"/>
        </w:numPr>
        <w:spacing w:after="360"/>
        <w:rPr>
          <w:rFonts w:ascii="Arial" w:hAnsi="Arial" w:cs="Arial"/>
        </w:rPr>
      </w:pPr>
      <w:r w:rsidRPr="000C6E83">
        <w:rPr>
          <w:rFonts w:ascii="Arial" w:hAnsi="Arial" w:cs="Arial"/>
        </w:rPr>
        <w:t>Rape</w:t>
      </w:r>
    </w:p>
    <w:p w:rsidR="000C6E83" w:rsidRPr="000C6E83" w:rsidRDefault="000C6E83" w:rsidP="00AB4420">
      <w:pPr>
        <w:pStyle w:val="ListParagraph"/>
        <w:numPr>
          <w:ilvl w:val="0"/>
          <w:numId w:val="64"/>
        </w:numPr>
        <w:spacing w:after="360"/>
        <w:rPr>
          <w:rFonts w:ascii="Arial" w:hAnsi="Arial" w:cs="Arial"/>
        </w:rPr>
      </w:pPr>
      <w:r w:rsidRPr="000C6E83">
        <w:rPr>
          <w:rFonts w:ascii="Arial" w:hAnsi="Arial" w:cs="Arial"/>
        </w:rPr>
        <w:t>Blood Feuds</w:t>
      </w:r>
    </w:p>
    <w:p w:rsidR="000C6E83" w:rsidRPr="000C6E83" w:rsidRDefault="000C6E83" w:rsidP="00AB4420">
      <w:pPr>
        <w:pStyle w:val="ListParagraph"/>
        <w:numPr>
          <w:ilvl w:val="0"/>
          <w:numId w:val="64"/>
        </w:numPr>
        <w:spacing w:after="360"/>
        <w:rPr>
          <w:rFonts w:ascii="Arial" w:hAnsi="Arial" w:cs="Arial"/>
        </w:rPr>
      </w:pPr>
      <w:r w:rsidRPr="000C6E83">
        <w:rPr>
          <w:rFonts w:ascii="Arial" w:hAnsi="Arial" w:cs="Arial"/>
        </w:rPr>
        <w:t>Male Child Preference</w:t>
      </w:r>
    </w:p>
    <w:p w:rsidR="00A14D5F" w:rsidRPr="000C6E83" w:rsidRDefault="00A14D5F" w:rsidP="000C6E83">
      <w:pPr>
        <w:spacing w:after="360"/>
        <w:rPr>
          <w:rFonts w:ascii="Arial" w:hAnsi="Arial" w:cs="Arial"/>
        </w:rPr>
      </w:pPr>
      <w:r w:rsidRPr="000C6E83">
        <w:rPr>
          <w:rFonts w:ascii="Arial" w:hAnsi="Arial" w:cs="Arial"/>
        </w:rPr>
        <w:t xml:space="preserve">Acts carried out in the name of honour such as violence, forced marriage and female genital mutilation </w:t>
      </w:r>
      <w:r w:rsidRPr="00DE2E3F">
        <w:rPr>
          <w:rFonts w:ascii="Arial" w:hAnsi="Arial" w:cs="Arial"/>
          <w:b/>
        </w:rPr>
        <w:t>is illegal in the UK</w:t>
      </w:r>
      <w:r w:rsidRPr="000C6E83">
        <w:rPr>
          <w:rFonts w:ascii="Arial" w:hAnsi="Arial" w:cs="Arial"/>
        </w:rPr>
        <w:t>.</w:t>
      </w:r>
    </w:p>
    <w:p w:rsidR="003F373B" w:rsidRPr="003A433F" w:rsidRDefault="007F1F34" w:rsidP="00A14D5F">
      <w:pPr>
        <w:rPr>
          <w:rStyle w:val="Bold"/>
          <w:rFonts w:cs="Arial"/>
          <w:color w:val="auto"/>
        </w:rPr>
      </w:pPr>
      <w:r w:rsidRPr="00FB2F96">
        <w:rPr>
          <w:rFonts w:ascii="Arial" w:hAnsi="Arial" w:cs="Arial"/>
        </w:rPr>
        <w:t xml:space="preserve">In adhering to statutory guidance staff must raise their </w:t>
      </w:r>
      <w:r w:rsidR="003F373B" w:rsidRPr="00FB2F96">
        <w:rPr>
          <w:rFonts w:ascii="Arial" w:hAnsi="Arial" w:cs="Arial"/>
        </w:rPr>
        <w:t>concern regarding a child that might be at risk of HBV or who has suff</w:t>
      </w:r>
      <w:r w:rsidR="003A433F" w:rsidRPr="00FB2F96">
        <w:rPr>
          <w:rFonts w:ascii="Arial" w:hAnsi="Arial" w:cs="Arial"/>
        </w:rPr>
        <w:t>ered from HBV</w:t>
      </w:r>
      <w:r w:rsidR="003F373B" w:rsidRPr="00FB2F96">
        <w:rPr>
          <w:rFonts w:ascii="Arial" w:hAnsi="Arial" w:cs="Arial"/>
        </w:rPr>
        <w:t xml:space="preserve"> to the</w:t>
      </w:r>
      <w:r w:rsidR="003A433F" w:rsidRPr="00FB2F96">
        <w:rPr>
          <w:rFonts w:ascii="Arial" w:hAnsi="Arial" w:cs="Arial"/>
        </w:rPr>
        <w:t xml:space="preserve"> lead designated safeguarding officer / designated officer. The lead/ designated officer will adhere to local safeguarding</w:t>
      </w:r>
      <w:r w:rsidR="003F373B" w:rsidRPr="00FB2F96">
        <w:rPr>
          <w:rFonts w:ascii="Arial" w:hAnsi="Arial" w:cs="Arial"/>
        </w:rPr>
        <w:t xml:space="preserve"> procedures, </w:t>
      </w:r>
      <w:r w:rsidR="003A433F" w:rsidRPr="00FB2F96">
        <w:rPr>
          <w:rFonts w:ascii="Arial" w:hAnsi="Arial" w:cs="Arial"/>
        </w:rPr>
        <w:t>liaising with LSCB / MASH teams and the police.</w:t>
      </w:r>
      <w:r w:rsidR="003A433F" w:rsidRPr="003A433F">
        <w:rPr>
          <w:rFonts w:ascii="Arial" w:hAnsi="Arial" w:cs="Arial"/>
        </w:rPr>
        <w:t xml:space="preserve"> </w:t>
      </w:r>
    </w:p>
    <w:p w:rsidR="003F373B" w:rsidRPr="003A433F" w:rsidRDefault="003F373B" w:rsidP="00A14D5F">
      <w:pPr>
        <w:rPr>
          <w:rStyle w:val="Bold"/>
          <w:rFonts w:cs="Arial"/>
          <w:color w:val="auto"/>
        </w:rPr>
      </w:pPr>
    </w:p>
    <w:p w:rsidR="003F373B" w:rsidRDefault="003F373B" w:rsidP="00A14D5F">
      <w:pPr>
        <w:rPr>
          <w:rStyle w:val="Bold"/>
          <w:color w:val="auto"/>
        </w:rPr>
      </w:pPr>
    </w:p>
    <w:p w:rsidR="000C6E83" w:rsidRDefault="000C6E83" w:rsidP="00A14D5F">
      <w:pPr>
        <w:rPr>
          <w:rStyle w:val="Bold"/>
          <w:color w:val="auto"/>
        </w:rPr>
      </w:pPr>
      <w:r>
        <w:rPr>
          <w:rStyle w:val="Bold"/>
          <w:color w:val="auto"/>
        </w:rPr>
        <w:t>Forced Marriage</w:t>
      </w:r>
      <w:r w:rsidR="00E46856">
        <w:rPr>
          <w:rStyle w:val="Bold"/>
          <w:color w:val="auto"/>
        </w:rPr>
        <w:t>:</w:t>
      </w:r>
    </w:p>
    <w:p w:rsidR="000C6E83" w:rsidRDefault="000C6E83" w:rsidP="00A14D5F">
      <w:pPr>
        <w:rPr>
          <w:rStyle w:val="Bold"/>
          <w:color w:val="auto"/>
        </w:rPr>
      </w:pPr>
    </w:p>
    <w:p w:rsidR="000C6E83" w:rsidRDefault="00A14D5F" w:rsidP="00A14D5F">
      <w:pPr>
        <w:rPr>
          <w:rFonts w:ascii="Arial" w:hAnsi="Arial" w:cs="Arial"/>
        </w:rPr>
      </w:pPr>
      <w:r w:rsidRPr="00485EC5">
        <w:rPr>
          <w:rFonts w:ascii="Arial" w:hAnsi="Arial" w:cs="Arial"/>
        </w:rPr>
        <w:t>Forced marriage is when someone is made to marry another person who they don’t want to. Forced marriages can happen in secret and can also be planned by parents, family or religious leaders. </w:t>
      </w:r>
    </w:p>
    <w:p w:rsidR="000C6E83" w:rsidRDefault="000C6E83" w:rsidP="00A14D5F">
      <w:pPr>
        <w:rPr>
          <w:rFonts w:ascii="Arial" w:hAnsi="Arial" w:cs="Arial"/>
        </w:rPr>
      </w:pPr>
    </w:p>
    <w:p w:rsidR="000C6E83" w:rsidRDefault="00A14D5F" w:rsidP="00A14D5F">
      <w:pPr>
        <w:rPr>
          <w:rFonts w:ascii="Arial" w:hAnsi="Arial" w:cs="Arial"/>
        </w:rPr>
      </w:pPr>
      <w:r w:rsidRPr="00485EC5">
        <w:rPr>
          <w:rFonts w:ascii="Arial" w:hAnsi="Arial" w:cs="Arial"/>
        </w:rPr>
        <w:t>It may involve</w:t>
      </w:r>
      <w:r w:rsidR="000C6E83">
        <w:rPr>
          <w:rFonts w:ascii="Arial" w:hAnsi="Arial" w:cs="Arial"/>
        </w:rPr>
        <w:t>;</w:t>
      </w:r>
    </w:p>
    <w:p w:rsidR="000C6E83" w:rsidRDefault="000C6E83" w:rsidP="00A14D5F">
      <w:pPr>
        <w:rPr>
          <w:rFonts w:ascii="Arial" w:hAnsi="Arial" w:cs="Arial"/>
        </w:rPr>
      </w:pPr>
    </w:p>
    <w:p w:rsidR="000C6E83" w:rsidRDefault="000C6E83" w:rsidP="00AB4420">
      <w:pPr>
        <w:pStyle w:val="ListParagraph"/>
        <w:numPr>
          <w:ilvl w:val="0"/>
          <w:numId w:val="67"/>
        </w:numPr>
        <w:rPr>
          <w:rFonts w:ascii="Arial" w:hAnsi="Arial" w:cs="Arial"/>
        </w:rPr>
      </w:pPr>
      <w:r>
        <w:rPr>
          <w:rFonts w:ascii="Arial" w:hAnsi="Arial" w:cs="Arial"/>
        </w:rPr>
        <w:t>physical abuse</w:t>
      </w:r>
    </w:p>
    <w:p w:rsidR="000C6E83" w:rsidRDefault="00A14D5F" w:rsidP="00AB4420">
      <w:pPr>
        <w:pStyle w:val="ListParagraph"/>
        <w:numPr>
          <w:ilvl w:val="0"/>
          <w:numId w:val="67"/>
        </w:numPr>
        <w:rPr>
          <w:rFonts w:ascii="Arial" w:hAnsi="Arial" w:cs="Arial"/>
        </w:rPr>
      </w:pPr>
      <w:r w:rsidRPr="000C6E83">
        <w:rPr>
          <w:rFonts w:ascii="Arial" w:hAnsi="Arial" w:cs="Arial"/>
        </w:rPr>
        <w:t>sexual abuse or</w:t>
      </w:r>
    </w:p>
    <w:p w:rsidR="00A14D5F" w:rsidRPr="000C6E83" w:rsidRDefault="000C6E83" w:rsidP="00AB4420">
      <w:pPr>
        <w:pStyle w:val="ListParagraph"/>
        <w:numPr>
          <w:ilvl w:val="0"/>
          <w:numId w:val="67"/>
        </w:numPr>
        <w:rPr>
          <w:rFonts w:ascii="Arial" w:hAnsi="Arial" w:cs="Arial"/>
        </w:rPr>
      </w:pPr>
      <w:r>
        <w:rPr>
          <w:rFonts w:ascii="Arial" w:hAnsi="Arial" w:cs="Arial"/>
        </w:rPr>
        <w:t>emotional abuse</w:t>
      </w:r>
    </w:p>
    <w:p w:rsidR="00A14D5F" w:rsidRPr="00485EC5" w:rsidRDefault="00A14D5F" w:rsidP="00A14D5F">
      <w:pPr>
        <w:rPr>
          <w:rFonts w:ascii="Arial" w:hAnsi="Arial" w:cs="Arial"/>
        </w:rPr>
      </w:pPr>
      <w:r w:rsidRPr="00485EC5">
        <w:rPr>
          <w:rFonts w:ascii="Arial" w:hAnsi="Arial" w:cs="Arial"/>
        </w:rPr>
        <w:br/>
        <w:t>Forced marriage is illegal in England and Wales. This includes:</w:t>
      </w:r>
    </w:p>
    <w:p w:rsidR="00A14D5F" w:rsidRPr="000C6E83" w:rsidRDefault="00A14D5F" w:rsidP="00AB4420">
      <w:pPr>
        <w:pStyle w:val="ListParagraph"/>
        <w:numPr>
          <w:ilvl w:val="0"/>
          <w:numId w:val="65"/>
        </w:numPr>
        <w:spacing w:before="100" w:beforeAutospacing="1" w:after="100" w:afterAutospacing="1"/>
        <w:rPr>
          <w:rFonts w:ascii="Arial" w:hAnsi="Arial" w:cs="Arial"/>
        </w:rPr>
      </w:pPr>
      <w:r w:rsidRPr="000C6E83">
        <w:rPr>
          <w:rFonts w:ascii="Arial" w:hAnsi="Arial" w:cs="Arial"/>
        </w:rPr>
        <w:t>taking someone overseas to force them to marry (whether or not the forced marriage takes place)</w:t>
      </w:r>
    </w:p>
    <w:p w:rsidR="00A14D5F" w:rsidRPr="000C6E83" w:rsidRDefault="00A14D5F" w:rsidP="00AB4420">
      <w:pPr>
        <w:pStyle w:val="ListParagraph"/>
        <w:numPr>
          <w:ilvl w:val="0"/>
          <w:numId w:val="65"/>
        </w:numPr>
        <w:spacing w:before="100" w:beforeAutospacing="1" w:after="100" w:afterAutospacing="1"/>
        <w:rPr>
          <w:rFonts w:ascii="Arial" w:hAnsi="Arial" w:cs="Arial"/>
        </w:rPr>
      </w:pPr>
      <w:r w:rsidRPr="000C6E83">
        <w:rPr>
          <w:rFonts w:ascii="Arial" w:hAnsi="Arial" w:cs="Arial"/>
        </w:rPr>
        <w:t>marrying someone who lacks the mental capacity to consent to the marriage (whether they’re pressured to or not)</w:t>
      </w:r>
    </w:p>
    <w:p w:rsidR="00A14D5F" w:rsidRPr="00485EC5" w:rsidRDefault="00A14D5F" w:rsidP="00A14D5F">
      <w:pPr>
        <w:spacing w:after="360"/>
        <w:rPr>
          <w:rFonts w:ascii="Arial" w:hAnsi="Arial" w:cs="Arial"/>
        </w:rPr>
      </w:pPr>
      <w:r w:rsidRPr="00485EC5">
        <w:rPr>
          <w:rFonts w:ascii="Arial" w:hAnsi="Arial" w:cs="Arial"/>
        </w:rPr>
        <w:t>A Forced Marriage Protection Order can be accessed if one of the following applies:</w:t>
      </w:r>
    </w:p>
    <w:p w:rsidR="00A14D5F" w:rsidRPr="000C6E83" w:rsidRDefault="000C6E83" w:rsidP="00AB4420">
      <w:pPr>
        <w:pStyle w:val="ListParagraph"/>
        <w:numPr>
          <w:ilvl w:val="0"/>
          <w:numId w:val="66"/>
        </w:numPr>
        <w:spacing w:before="100" w:beforeAutospacing="1" w:after="100" w:afterAutospacing="1"/>
        <w:rPr>
          <w:rFonts w:ascii="Arial" w:hAnsi="Arial" w:cs="Arial"/>
        </w:rPr>
      </w:pPr>
      <w:r>
        <w:rPr>
          <w:rFonts w:ascii="Arial" w:hAnsi="Arial" w:cs="Arial"/>
        </w:rPr>
        <w:lastRenderedPageBreak/>
        <w:t>the individual</w:t>
      </w:r>
      <w:r w:rsidR="00A14D5F" w:rsidRPr="000C6E83">
        <w:rPr>
          <w:rFonts w:ascii="Arial" w:hAnsi="Arial" w:cs="Arial"/>
        </w:rPr>
        <w:t xml:space="preserve"> or someone else is being threatened with a forced marriage</w:t>
      </w:r>
    </w:p>
    <w:p w:rsidR="00A14D5F" w:rsidRPr="000C6E83" w:rsidRDefault="000C6E83" w:rsidP="00AB4420">
      <w:pPr>
        <w:pStyle w:val="ListParagraph"/>
        <w:numPr>
          <w:ilvl w:val="0"/>
          <w:numId w:val="66"/>
        </w:numPr>
        <w:spacing w:before="100" w:beforeAutospacing="1" w:after="100" w:afterAutospacing="1"/>
        <w:rPr>
          <w:rFonts w:ascii="Arial" w:hAnsi="Arial" w:cs="Arial"/>
        </w:rPr>
      </w:pPr>
      <w:r>
        <w:rPr>
          <w:rFonts w:ascii="Arial" w:hAnsi="Arial" w:cs="Arial"/>
        </w:rPr>
        <w:t>the individual is</w:t>
      </w:r>
      <w:r w:rsidR="00A14D5F" w:rsidRPr="000C6E83">
        <w:rPr>
          <w:rFonts w:ascii="Arial" w:hAnsi="Arial" w:cs="Arial"/>
        </w:rPr>
        <w:t xml:space="preserve"> in a forced marriage</w:t>
      </w:r>
    </w:p>
    <w:p w:rsidR="00A14D5F" w:rsidRPr="00485EC5" w:rsidRDefault="00A14D5F" w:rsidP="00A14D5F">
      <w:pPr>
        <w:spacing w:after="240"/>
        <w:rPr>
          <w:rFonts w:ascii="Arial" w:hAnsi="Arial" w:cs="Arial"/>
        </w:rPr>
      </w:pPr>
      <w:r w:rsidRPr="00485EC5">
        <w:rPr>
          <w:rFonts w:ascii="Arial" w:hAnsi="Arial" w:cs="Arial"/>
        </w:rPr>
        <w:t xml:space="preserve">The </w:t>
      </w:r>
      <w:r w:rsidR="000C6E83">
        <w:rPr>
          <w:rFonts w:ascii="Arial" w:hAnsi="Arial" w:cs="Arial"/>
        </w:rPr>
        <w:t xml:space="preserve">order is </w:t>
      </w:r>
      <w:r w:rsidR="00193D55" w:rsidRPr="00485EC5">
        <w:rPr>
          <w:rFonts w:ascii="Arial" w:hAnsi="Arial" w:cs="Arial"/>
        </w:rPr>
        <w:t xml:space="preserve">designed to protect an individual </w:t>
      </w:r>
      <w:r w:rsidR="000C6E83">
        <w:rPr>
          <w:rFonts w:ascii="Arial" w:hAnsi="Arial" w:cs="Arial"/>
        </w:rPr>
        <w:t>according to</w:t>
      </w:r>
      <w:r w:rsidRPr="00485EC5">
        <w:rPr>
          <w:rFonts w:ascii="Arial" w:hAnsi="Arial" w:cs="Arial"/>
        </w:rPr>
        <w:t xml:space="preserve"> individual circumstances, </w:t>
      </w:r>
      <w:r w:rsidR="00193D55" w:rsidRPr="00485EC5">
        <w:rPr>
          <w:rFonts w:ascii="Arial" w:hAnsi="Arial" w:cs="Arial"/>
        </w:rPr>
        <w:t>e.g. to stop someone taking an individual</w:t>
      </w:r>
      <w:r w:rsidRPr="00485EC5">
        <w:rPr>
          <w:rFonts w:ascii="Arial" w:hAnsi="Arial" w:cs="Arial"/>
        </w:rPr>
        <w:t xml:space="preserve"> out of the UK.</w:t>
      </w:r>
    </w:p>
    <w:p w:rsidR="000C6E83" w:rsidRDefault="000C6E83" w:rsidP="00806C43">
      <w:pPr>
        <w:spacing w:after="360"/>
        <w:rPr>
          <w:rStyle w:val="Bold"/>
          <w:color w:val="auto"/>
        </w:rPr>
      </w:pPr>
      <w:r>
        <w:rPr>
          <w:rStyle w:val="Bold"/>
          <w:color w:val="auto"/>
        </w:rPr>
        <w:t>Hate Crime</w:t>
      </w:r>
      <w:r w:rsidR="00E46856">
        <w:rPr>
          <w:rStyle w:val="Bold"/>
          <w:color w:val="auto"/>
        </w:rPr>
        <w:t>:</w:t>
      </w:r>
    </w:p>
    <w:p w:rsidR="00806C43" w:rsidRPr="00485EC5" w:rsidRDefault="00806C43" w:rsidP="00806C43">
      <w:pPr>
        <w:spacing w:after="360"/>
        <w:rPr>
          <w:rFonts w:ascii="Arial" w:hAnsi="Arial" w:cs="Arial"/>
        </w:rPr>
      </w:pPr>
      <w:r w:rsidRPr="00485EC5">
        <w:rPr>
          <w:rFonts w:ascii="Arial" w:hAnsi="Arial" w:cs="Arial"/>
        </w:rPr>
        <w:t>A hate crime or incident is any incident that may or may not be a criminal offence which is perceived by the victim or any other person as being motivated by prejudice or hate.</w:t>
      </w:r>
    </w:p>
    <w:p w:rsidR="00806C43" w:rsidRPr="00485EC5" w:rsidRDefault="00806C43" w:rsidP="00806C43">
      <w:pPr>
        <w:spacing w:after="360"/>
        <w:rPr>
          <w:rFonts w:ascii="Arial" w:hAnsi="Arial" w:cs="Arial"/>
        </w:rPr>
      </w:pPr>
      <w:r w:rsidRPr="00485EC5">
        <w:rPr>
          <w:rFonts w:ascii="Arial" w:hAnsi="Arial" w:cs="Arial"/>
        </w:rPr>
        <w:t>The prejudice or hate can be based on a number of factors including:</w:t>
      </w:r>
    </w:p>
    <w:p w:rsidR="00806C43" w:rsidRPr="000C6E83" w:rsidRDefault="00806C43" w:rsidP="00AB4420">
      <w:pPr>
        <w:pStyle w:val="ListParagraph"/>
        <w:numPr>
          <w:ilvl w:val="0"/>
          <w:numId w:val="68"/>
        </w:numPr>
        <w:spacing w:before="100" w:beforeAutospacing="1" w:after="100" w:afterAutospacing="1"/>
        <w:rPr>
          <w:rFonts w:ascii="Arial" w:hAnsi="Arial" w:cs="Arial"/>
        </w:rPr>
      </w:pPr>
      <w:r w:rsidRPr="000C6E83">
        <w:rPr>
          <w:rFonts w:ascii="Arial" w:hAnsi="Arial" w:cs="Arial"/>
        </w:rPr>
        <w:t>Disability (including learning disabilities)</w:t>
      </w:r>
    </w:p>
    <w:p w:rsidR="00806C43" w:rsidRPr="000C6E83" w:rsidRDefault="00806C43" w:rsidP="00AB4420">
      <w:pPr>
        <w:pStyle w:val="ListParagraph"/>
        <w:numPr>
          <w:ilvl w:val="0"/>
          <w:numId w:val="68"/>
        </w:numPr>
        <w:spacing w:before="100" w:beforeAutospacing="1" w:after="100" w:afterAutospacing="1"/>
        <w:rPr>
          <w:rFonts w:ascii="Arial" w:hAnsi="Arial" w:cs="Arial"/>
        </w:rPr>
      </w:pPr>
      <w:r w:rsidRPr="000C6E83">
        <w:rPr>
          <w:rFonts w:ascii="Arial" w:hAnsi="Arial" w:cs="Arial"/>
        </w:rPr>
        <w:t>Race/ ethnicity</w:t>
      </w:r>
    </w:p>
    <w:p w:rsidR="00806C43" w:rsidRPr="000C6E83" w:rsidRDefault="00806C43" w:rsidP="00AB4420">
      <w:pPr>
        <w:pStyle w:val="ListParagraph"/>
        <w:numPr>
          <w:ilvl w:val="0"/>
          <w:numId w:val="68"/>
        </w:numPr>
        <w:spacing w:before="100" w:beforeAutospacing="1" w:after="100" w:afterAutospacing="1"/>
        <w:rPr>
          <w:rFonts w:ascii="Arial" w:hAnsi="Arial" w:cs="Arial"/>
        </w:rPr>
      </w:pPr>
      <w:r w:rsidRPr="000C6E83">
        <w:rPr>
          <w:rFonts w:ascii="Arial" w:hAnsi="Arial" w:cs="Arial"/>
        </w:rPr>
        <w:t>Religion or belief (including no belief)</w:t>
      </w:r>
    </w:p>
    <w:p w:rsidR="00806C43" w:rsidRPr="000C6E83" w:rsidRDefault="00806C43" w:rsidP="00AB4420">
      <w:pPr>
        <w:pStyle w:val="ListParagraph"/>
        <w:numPr>
          <w:ilvl w:val="0"/>
          <w:numId w:val="68"/>
        </w:numPr>
        <w:spacing w:before="100" w:beforeAutospacing="1" w:after="100" w:afterAutospacing="1"/>
        <w:rPr>
          <w:rFonts w:ascii="Arial" w:hAnsi="Arial" w:cs="Arial"/>
        </w:rPr>
      </w:pPr>
      <w:r w:rsidRPr="000C6E83">
        <w:rPr>
          <w:rFonts w:ascii="Arial" w:hAnsi="Arial" w:cs="Arial"/>
        </w:rPr>
        <w:t>Sexual orientation</w:t>
      </w:r>
    </w:p>
    <w:p w:rsidR="000C6E83" w:rsidRPr="00DE2E3F" w:rsidRDefault="00806C43" w:rsidP="00DE2E3F">
      <w:pPr>
        <w:pStyle w:val="ListParagraph"/>
        <w:numPr>
          <w:ilvl w:val="0"/>
          <w:numId w:val="68"/>
        </w:numPr>
        <w:spacing w:before="100" w:beforeAutospacing="1" w:after="100" w:afterAutospacing="1"/>
        <w:rPr>
          <w:rFonts w:ascii="Arial" w:hAnsi="Arial" w:cs="Arial"/>
        </w:rPr>
      </w:pPr>
      <w:r w:rsidRPr="000C6E83">
        <w:rPr>
          <w:rFonts w:ascii="Arial" w:hAnsi="Arial" w:cs="Arial"/>
        </w:rPr>
        <w:t>Gender identity.</w:t>
      </w:r>
    </w:p>
    <w:p w:rsidR="00806C43" w:rsidRPr="00485EC5" w:rsidRDefault="00806C43" w:rsidP="00806C43">
      <w:pPr>
        <w:spacing w:after="360"/>
        <w:rPr>
          <w:rFonts w:ascii="Arial" w:hAnsi="Arial" w:cs="Arial"/>
        </w:rPr>
      </w:pPr>
      <w:r w:rsidRPr="00485EC5">
        <w:rPr>
          <w:rFonts w:ascii="Arial" w:hAnsi="Arial" w:cs="Arial"/>
        </w:rPr>
        <w:t>Hate Crime can take many forms including:</w:t>
      </w:r>
    </w:p>
    <w:p w:rsidR="00806C43" w:rsidRPr="000C6E83" w:rsidRDefault="00806C43" w:rsidP="00AB4420">
      <w:pPr>
        <w:pStyle w:val="ListParagraph"/>
        <w:numPr>
          <w:ilvl w:val="0"/>
          <w:numId w:val="69"/>
        </w:numPr>
        <w:spacing w:before="100" w:beforeAutospacing="1" w:after="100" w:afterAutospacing="1"/>
        <w:rPr>
          <w:rFonts w:ascii="Arial" w:hAnsi="Arial" w:cs="Arial"/>
        </w:rPr>
      </w:pPr>
      <w:r w:rsidRPr="000C6E83">
        <w:rPr>
          <w:rFonts w:ascii="Arial" w:hAnsi="Arial" w:cs="Arial"/>
        </w:rPr>
        <w:t>Verbal abuse or insults, offensive leaflets and posters, abusive gestures, dumping of rubbish outside homes or through letterboxes and bullying in the school or workplace</w:t>
      </w:r>
    </w:p>
    <w:p w:rsidR="00806C43" w:rsidRPr="000C6E83" w:rsidRDefault="00806C43" w:rsidP="00AB4420">
      <w:pPr>
        <w:pStyle w:val="ListParagraph"/>
        <w:numPr>
          <w:ilvl w:val="0"/>
          <w:numId w:val="69"/>
        </w:numPr>
        <w:spacing w:before="100" w:beforeAutospacing="1" w:after="100" w:afterAutospacing="1"/>
        <w:rPr>
          <w:rFonts w:ascii="Arial" w:hAnsi="Arial" w:cs="Arial"/>
        </w:rPr>
      </w:pPr>
      <w:r w:rsidRPr="000C6E83">
        <w:rPr>
          <w:rFonts w:ascii="Arial" w:hAnsi="Arial" w:cs="Arial"/>
        </w:rPr>
        <w:t>Threat of attack-including offensive letters, abusive obscene telephone calls and offensive comments on social networking sites</w:t>
      </w:r>
    </w:p>
    <w:p w:rsidR="00806C43" w:rsidRPr="000C6E83" w:rsidRDefault="00806C43" w:rsidP="00AB4420">
      <w:pPr>
        <w:pStyle w:val="ListParagraph"/>
        <w:numPr>
          <w:ilvl w:val="0"/>
          <w:numId w:val="69"/>
        </w:numPr>
        <w:spacing w:before="100" w:beforeAutospacing="1" w:after="100" w:afterAutospacing="1"/>
        <w:rPr>
          <w:rFonts w:ascii="Arial" w:hAnsi="Arial" w:cs="Arial"/>
        </w:rPr>
      </w:pPr>
      <w:r w:rsidRPr="000C6E83">
        <w:rPr>
          <w:rFonts w:ascii="Arial" w:hAnsi="Arial" w:cs="Arial"/>
        </w:rPr>
        <w:t>Physical attack-such as physical assault, damage to property, offensive graffiti, neighbour disputes and arson</w:t>
      </w:r>
    </w:p>
    <w:p w:rsidR="00806C43" w:rsidRDefault="00806C43" w:rsidP="00AB4420">
      <w:pPr>
        <w:pStyle w:val="ListParagraph"/>
        <w:numPr>
          <w:ilvl w:val="0"/>
          <w:numId w:val="69"/>
        </w:numPr>
        <w:spacing w:before="100" w:beforeAutospacing="1" w:after="100" w:afterAutospacing="1"/>
        <w:rPr>
          <w:rFonts w:ascii="Arial" w:hAnsi="Arial" w:cs="Arial"/>
        </w:rPr>
      </w:pPr>
      <w:r w:rsidRPr="000C6E83">
        <w:rPr>
          <w:rFonts w:ascii="Arial" w:hAnsi="Arial" w:cs="Arial"/>
        </w:rPr>
        <w:t>So called 'mate crime' could also come under Hate Crime. 'Mate crime' is when somebody befriends a vulnerable person to take advantage of that vulnerability.</w:t>
      </w: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A83E11" w:rsidRDefault="00A83E11" w:rsidP="00D84F5C">
      <w:pPr>
        <w:spacing w:before="100" w:beforeAutospacing="1" w:after="100" w:afterAutospacing="1"/>
        <w:rPr>
          <w:rFonts w:ascii="Arial" w:hAnsi="Arial" w:cs="Arial"/>
          <w:b/>
          <w:highlight w:val="yellow"/>
        </w:rPr>
      </w:pPr>
    </w:p>
    <w:p w:rsidR="00D84F5C" w:rsidRPr="00FB2F96" w:rsidRDefault="00D84F5C" w:rsidP="00D84F5C">
      <w:pPr>
        <w:spacing w:before="100" w:beforeAutospacing="1" w:after="100" w:afterAutospacing="1"/>
        <w:rPr>
          <w:rFonts w:ascii="Arial" w:hAnsi="Arial" w:cs="Arial"/>
          <w:b/>
        </w:rPr>
      </w:pPr>
      <w:r w:rsidRPr="00FB2F96">
        <w:rPr>
          <w:rFonts w:ascii="Arial" w:hAnsi="Arial" w:cs="Arial"/>
          <w:b/>
        </w:rPr>
        <w:lastRenderedPageBreak/>
        <w:t xml:space="preserve">Peer on Peer abuse: </w:t>
      </w:r>
    </w:p>
    <w:p w:rsidR="00CD5E22" w:rsidRPr="00FB2F96" w:rsidRDefault="00CD5E22" w:rsidP="00D84F5C">
      <w:pPr>
        <w:spacing w:before="100" w:beforeAutospacing="1" w:after="100" w:afterAutospacing="1"/>
        <w:rPr>
          <w:rFonts w:ascii="Arial" w:hAnsi="Arial" w:cs="Arial"/>
        </w:rPr>
      </w:pPr>
      <w:r w:rsidRPr="00FB2F96">
        <w:rPr>
          <w:rFonts w:ascii="Arial" w:hAnsi="Arial" w:cs="Arial"/>
        </w:rPr>
        <w:t xml:space="preserve">Peer on peer abuse is when children abuse other children and can be in various forms. This includes but is not limited to: </w:t>
      </w:r>
    </w:p>
    <w:p w:rsidR="00CD5E22" w:rsidRPr="00FB2F96" w:rsidRDefault="00CD5E22" w:rsidP="00CD5E22">
      <w:pPr>
        <w:pStyle w:val="ListParagraph"/>
        <w:numPr>
          <w:ilvl w:val="0"/>
          <w:numId w:val="85"/>
        </w:numPr>
        <w:spacing w:before="100" w:beforeAutospacing="1" w:after="100" w:afterAutospacing="1"/>
        <w:rPr>
          <w:rFonts w:ascii="Arial" w:hAnsi="Arial" w:cs="Arial"/>
        </w:rPr>
      </w:pPr>
      <w:r w:rsidRPr="00FB2F96">
        <w:rPr>
          <w:rFonts w:ascii="Arial" w:hAnsi="Arial" w:cs="Arial"/>
        </w:rPr>
        <w:t xml:space="preserve">Bullying </w:t>
      </w:r>
    </w:p>
    <w:p w:rsidR="00CD5E22" w:rsidRPr="00FB2F96" w:rsidRDefault="00CD5E22" w:rsidP="00CD5E22">
      <w:pPr>
        <w:pStyle w:val="ListParagraph"/>
        <w:numPr>
          <w:ilvl w:val="0"/>
          <w:numId w:val="85"/>
        </w:numPr>
        <w:spacing w:before="100" w:beforeAutospacing="1" w:after="100" w:afterAutospacing="1"/>
        <w:rPr>
          <w:rFonts w:ascii="Arial" w:hAnsi="Arial" w:cs="Arial"/>
        </w:rPr>
      </w:pPr>
      <w:r w:rsidRPr="00FB2F96">
        <w:rPr>
          <w:rFonts w:ascii="Arial" w:hAnsi="Arial" w:cs="Arial"/>
        </w:rPr>
        <w:t>Cyberbullying</w:t>
      </w:r>
    </w:p>
    <w:p w:rsidR="00CD5E22" w:rsidRPr="00FB2F96" w:rsidRDefault="00CD5E22" w:rsidP="00CD5E22">
      <w:pPr>
        <w:pStyle w:val="ListParagraph"/>
        <w:numPr>
          <w:ilvl w:val="0"/>
          <w:numId w:val="85"/>
        </w:numPr>
        <w:spacing w:before="100" w:beforeAutospacing="1" w:after="100" w:afterAutospacing="1"/>
        <w:rPr>
          <w:rFonts w:ascii="Arial" w:hAnsi="Arial" w:cs="Arial"/>
        </w:rPr>
      </w:pPr>
      <w:r w:rsidRPr="00FB2F96">
        <w:rPr>
          <w:rFonts w:ascii="Arial" w:hAnsi="Arial" w:cs="Arial"/>
        </w:rPr>
        <w:t xml:space="preserve">Sexual violence </w:t>
      </w:r>
    </w:p>
    <w:p w:rsidR="00CD5E22" w:rsidRPr="00FB2F96" w:rsidRDefault="00CD5E22" w:rsidP="00CD5E22">
      <w:pPr>
        <w:pStyle w:val="ListParagraph"/>
        <w:numPr>
          <w:ilvl w:val="0"/>
          <w:numId w:val="85"/>
        </w:numPr>
        <w:spacing w:before="100" w:beforeAutospacing="1" w:after="100" w:afterAutospacing="1"/>
        <w:rPr>
          <w:rFonts w:ascii="Arial" w:hAnsi="Arial" w:cs="Arial"/>
        </w:rPr>
      </w:pPr>
      <w:r w:rsidRPr="00FB2F96">
        <w:rPr>
          <w:rFonts w:ascii="Arial" w:hAnsi="Arial" w:cs="Arial"/>
        </w:rPr>
        <w:t xml:space="preserve">Sexual harassment </w:t>
      </w:r>
    </w:p>
    <w:p w:rsidR="00CD5E22" w:rsidRPr="00FB2F96" w:rsidRDefault="00CD5E22" w:rsidP="00CD5E22">
      <w:pPr>
        <w:pStyle w:val="ListParagraph"/>
        <w:numPr>
          <w:ilvl w:val="0"/>
          <w:numId w:val="85"/>
        </w:numPr>
        <w:spacing w:before="100" w:beforeAutospacing="1" w:after="100" w:afterAutospacing="1"/>
        <w:rPr>
          <w:rFonts w:ascii="Arial" w:hAnsi="Arial" w:cs="Arial"/>
        </w:rPr>
      </w:pPr>
      <w:r w:rsidRPr="00FB2F96">
        <w:rPr>
          <w:rFonts w:ascii="Arial" w:hAnsi="Arial" w:cs="Arial"/>
        </w:rPr>
        <w:t>Physical abuse ( for example, hitting, kicking, shaking, biting, hair pulling or any contact which causes physical harm)</w:t>
      </w:r>
    </w:p>
    <w:p w:rsidR="0092097D" w:rsidRPr="00FB2F96" w:rsidRDefault="0092097D" w:rsidP="0092097D">
      <w:pPr>
        <w:pStyle w:val="ListParagraph"/>
        <w:numPr>
          <w:ilvl w:val="0"/>
          <w:numId w:val="85"/>
        </w:numPr>
        <w:spacing w:before="100" w:beforeAutospacing="1" w:after="100" w:afterAutospacing="1"/>
        <w:rPr>
          <w:rFonts w:ascii="Arial" w:hAnsi="Arial" w:cs="Arial"/>
        </w:rPr>
      </w:pPr>
      <w:r w:rsidRPr="00FB2F96">
        <w:rPr>
          <w:rFonts w:ascii="Arial" w:hAnsi="Arial" w:cs="Arial"/>
        </w:rPr>
        <w:t>Sexting/ hazing type violence (a ritual imposed on a person who wants to join a group)</w:t>
      </w:r>
      <w:r w:rsidR="00B96077" w:rsidRPr="00FB2F96">
        <w:rPr>
          <w:rFonts w:ascii="Arial" w:hAnsi="Arial" w:cs="Arial"/>
          <w:lang w:eastAsia="en-GB"/>
        </w:rPr>
        <w:t>. H</w:t>
      </w:r>
      <w:r w:rsidRPr="00FB2F96">
        <w:rPr>
          <w:rFonts w:ascii="Arial" w:hAnsi="Arial" w:cs="Arial"/>
        </w:rPr>
        <w:t>azing can take many forms, including the following:</w:t>
      </w:r>
    </w:p>
    <w:p w:rsidR="00B96077" w:rsidRPr="00FB2F96" w:rsidRDefault="00B96077" w:rsidP="00B96077">
      <w:pPr>
        <w:pStyle w:val="ListParagraph"/>
        <w:numPr>
          <w:ilvl w:val="1"/>
          <w:numId w:val="68"/>
        </w:numPr>
        <w:rPr>
          <w:rFonts w:ascii="Arial" w:hAnsi="Arial" w:cs="Arial"/>
        </w:rPr>
      </w:pPr>
      <w:r w:rsidRPr="00FB2F96">
        <w:rPr>
          <w:rFonts w:ascii="Arial" w:hAnsi="Arial" w:cs="Arial"/>
        </w:rPr>
        <w:t>t</w:t>
      </w:r>
      <w:r w:rsidR="0092097D" w:rsidRPr="00FB2F96">
        <w:rPr>
          <w:rFonts w:ascii="Arial" w:hAnsi="Arial" w:cs="Arial"/>
        </w:rPr>
        <w:t>o make victims act in embarrassing or humiliating ways</w:t>
      </w:r>
    </w:p>
    <w:p w:rsidR="00B96077" w:rsidRPr="00FB2F96" w:rsidRDefault="0092097D" w:rsidP="00B96077">
      <w:pPr>
        <w:pStyle w:val="ListParagraph"/>
        <w:numPr>
          <w:ilvl w:val="1"/>
          <w:numId w:val="68"/>
        </w:numPr>
        <w:rPr>
          <w:rFonts w:ascii="Arial" w:hAnsi="Arial" w:cs="Arial"/>
        </w:rPr>
      </w:pPr>
      <w:r w:rsidRPr="00FB2F96">
        <w:rPr>
          <w:rFonts w:ascii="Arial" w:hAnsi="Arial" w:cs="Arial"/>
        </w:rPr>
        <w:t>To swear and yell insults at victims</w:t>
      </w:r>
    </w:p>
    <w:p w:rsidR="00B96077" w:rsidRPr="00FB2F96" w:rsidRDefault="0092097D" w:rsidP="00B96077">
      <w:pPr>
        <w:pStyle w:val="ListParagraph"/>
        <w:numPr>
          <w:ilvl w:val="1"/>
          <w:numId w:val="68"/>
        </w:numPr>
        <w:rPr>
          <w:rFonts w:ascii="Arial" w:hAnsi="Arial" w:cs="Arial"/>
        </w:rPr>
      </w:pPr>
      <w:r w:rsidRPr="00FB2F96">
        <w:rPr>
          <w:rFonts w:ascii="Arial" w:hAnsi="Arial" w:cs="Arial"/>
        </w:rPr>
        <w:t>To deprive individuals of sleep or restrict personal hygiene</w:t>
      </w:r>
    </w:p>
    <w:p w:rsidR="00B96077" w:rsidRPr="00FB2F96" w:rsidRDefault="0092097D" w:rsidP="00B96077">
      <w:pPr>
        <w:pStyle w:val="ListParagraph"/>
        <w:numPr>
          <w:ilvl w:val="1"/>
          <w:numId w:val="68"/>
        </w:numPr>
        <w:rPr>
          <w:rFonts w:ascii="Arial" w:hAnsi="Arial" w:cs="Arial"/>
        </w:rPr>
      </w:pPr>
      <w:r w:rsidRPr="00FB2F96">
        <w:rPr>
          <w:rFonts w:ascii="Arial" w:hAnsi="Arial" w:cs="Arial"/>
        </w:rPr>
        <w:t>To force victims to eat vile substances</w:t>
      </w:r>
    </w:p>
    <w:p w:rsidR="00B96077" w:rsidRPr="00FB2F96" w:rsidRDefault="0092097D" w:rsidP="00B96077">
      <w:pPr>
        <w:pStyle w:val="ListParagraph"/>
        <w:numPr>
          <w:ilvl w:val="1"/>
          <w:numId w:val="68"/>
        </w:numPr>
        <w:rPr>
          <w:rFonts w:ascii="Arial" w:hAnsi="Arial" w:cs="Arial"/>
        </w:rPr>
      </w:pPr>
      <w:r w:rsidRPr="00FB2F96">
        <w:rPr>
          <w:rFonts w:ascii="Arial" w:hAnsi="Arial" w:cs="Arial"/>
        </w:rPr>
        <w:t>To physically beat individuals</w:t>
      </w:r>
    </w:p>
    <w:p w:rsidR="00B96077" w:rsidRPr="00FB2F96" w:rsidRDefault="0092097D" w:rsidP="00B96077">
      <w:pPr>
        <w:pStyle w:val="ListParagraph"/>
        <w:numPr>
          <w:ilvl w:val="1"/>
          <w:numId w:val="68"/>
        </w:numPr>
        <w:rPr>
          <w:rFonts w:ascii="Arial" w:hAnsi="Arial" w:cs="Arial"/>
        </w:rPr>
      </w:pPr>
      <w:r w:rsidRPr="00FB2F96">
        <w:rPr>
          <w:rFonts w:ascii="Arial" w:hAnsi="Arial" w:cs="Arial"/>
        </w:rPr>
        <w:t>To force binge drinking</w:t>
      </w:r>
    </w:p>
    <w:p w:rsidR="00025589" w:rsidRPr="00FB2F96" w:rsidRDefault="0092097D" w:rsidP="00025589">
      <w:pPr>
        <w:pStyle w:val="ListParagraph"/>
        <w:numPr>
          <w:ilvl w:val="1"/>
          <w:numId w:val="68"/>
        </w:numPr>
        <w:rPr>
          <w:rFonts w:ascii="Arial" w:hAnsi="Arial" w:cs="Arial"/>
        </w:rPr>
      </w:pPr>
      <w:r w:rsidRPr="00FB2F96">
        <w:rPr>
          <w:rFonts w:ascii="Arial" w:hAnsi="Arial" w:cs="Arial"/>
        </w:rPr>
        <w:t>To sexually assault victims</w:t>
      </w:r>
    </w:p>
    <w:p w:rsidR="00D84F5C" w:rsidRPr="00FB2F96" w:rsidRDefault="00CD5E22" w:rsidP="00025589">
      <w:pPr>
        <w:pStyle w:val="ListParagraph"/>
        <w:numPr>
          <w:ilvl w:val="1"/>
          <w:numId w:val="68"/>
        </w:numPr>
        <w:rPr>
          <w:rFonts w:ascii="Arial" w:hAnsi="Arial" w:cs="Arial"/>
        </w:rPr>
      </w:pPr>
      <w:r w:rsidRPr="00FB2F96">
        <w:rPr>
          <w:rFonts w:ascii="Arial" w:hAnsi="Arial" w:cs="Arial"/>
        </w:rPr>
        <w:t xml:space="preserve">Rituals </w:t>
      </w:r>
    </w:p>
    <w:p w:rsidR="00A83E11" w:rsidRPr="00FB2F96" w:rsidRDefault="00A83E11" w:rsidP="00B96077">
      <w:pPr>
        <w:spacing w:before="100" w:beforeAutospacing="1" w:after="100" w:afterAutospacing="1"/>
        <w:rPr>
          <w:rFonts w:ascii="Arial" w:hAnsi="Arial" w:cs="Arial"/>
          <w:b/>
        </w:rPr>
      </w:pPr>
    </w:p>
    <w:p w:rsidR="00A83E11" w:rsidRPr="00FB2F96" w:rsidRDefault="00A83E11" w:rsidP="00B96077">
      <w:pPr>
        <w:spacing w:before="100" w:beforeAutospacing="1" w:after="100" w:afterAutospacing="1"/>
        <w:rPr>
          <w:rFonts w:ascii="Arial" w:hAnsi="Arial" w:cs="Arial"/>
        </w:rPr>
      </w:pPr>
      <w:r w:rsidRPr="00FB2F96">
        <w:rPr>
          <w:rFonts w:ascii="Arial" w:hAnsi="Arial" w:cs="Arial"/>
          <w:b/>
        </w:rPr>
        <w:t xml:space="preserve">Peer on Peer Abuse: </w:t>
      </w:r>
      <w:r w:rsidR="00B96077" w:rsidRPr="00FB2F96">
        <w:rPr>
          <w:rFonts w:ascii="Arial" w:hAnsi="Arial" w:cs="Arial"/>
          <w:b/>
        </w:rPr>
        <w:t>Definition of Sexual violence and sexual harassment</w:t>
      </w:r>
      <w:r w:rsidR="00B96077" w:rsidRPr="00FB2F96">
        <w:rPr>
          <w:rFonts w:ascii="Arial" w:hAnsi="Arial" w:cs="Arial"/>
        </w:rPr>
        <w:t>:</w:t>
      </w:r>
    </w:p>
    <w:p w:rsidR="00B96077" w:rsidRPr="00FB2F96" w:rsidRDefault="00B96077" w:rsidP="00B96077">
      <w:pPr>
        <w:spacing w:before="100" w:beforeAutospacing="1" w:after="100" w:afterAutospacing="1"/>
        <w:rPr>
          <w:rFonts w:ascii="Arial" w:hAnsi="Arial" w:cs="Arial"/>
          <w:b/>
        </w:rPr>
      </w:pPr>
      <w:r w:rsidRPr="00FB2F96">
        <w:rPr>
          <w:rFonts w:ascii="Arial" w:hAnsi="Arial" w:cs="Arial"/>
          <w:b/>
        </w:rPr>
        <w:t xml:space="preserve">Sexual Violence: </w:t>
      </w:r>
    </w:p>
    <w:p w:rsidR="00B96077" w:rsidRPr="00FB2F96" w:rsidRDefault="00B96077" w:rsidP="00B96077">
      <w:pPr>
        <w:spacing w:before="100" w:beforeAutospacing="1" w:after="100" w:afterAutospacing="1"/>
        <w:rPr>
          <w:rFonts w:ascii="Arial" w:hAnsi="Arial" w:cs="Arial"/>
          <w:b/>
        </w:rPr>
      </w:pPr>
      <w:r w:rsidRPr="00FB2F96">
        <w:rPr>
          <w:rFonts w:ascii="Arial" w:hAnsi="Arial" w:cs="Arial"/>
          <w:b/>
        </w:rPr>
        <w:t xml:space="preserve">Acts of sexual violence are sexual offences under the Sexual Offences Act 2003 and are defined as: </w:t>
      </w:r>
    </w:p>
    <w:p w:rsidR="00B96077" w:rsidRPr="00FB2F96" w:rsidRDefault="00B96077" w:rsidP="00B96077">
      <w:pPr>
        <w:spacing w:after="262" w:line="271" w:lineRule="auto"/>
        <w:ind w:left="12" w:right="728" w:hanging="10"/>
        <w:rPr>
          <w:rFonts w:ascii="Arial" w:eastAsia="Arial" w:hAnsi="Arial" w:cs="Arial"/>
          <w:color w:val="000000"/>
          <w:szCs w:val="22"/>
          <w:lang w:eastAsia="en-GB"/>
        </w:rPr>
      </w:pPr>
      <w:r w:rsidRPr="00FB2F96">
        <w:rPr>
          <w:rFonts w:ascii="Arial" w:eastAsia="Arial" w:hAnsi="Arial" w:cs="Arial"/>
          <w:b/>
          <w:color w:val="000000"/>
          <w:szCs w:val="22"/>
          <w:lang w:eastAsia="en-GB"/>
        </w:rPr>
        <w:t>Rape:</w:t>
      </w:r>
      <w:r w:rsidRPr="00FB2F96">
        <w:rPr>
          <w:rFonts w:ascii="Arial" w:eastAsia="Arial" w:hAnsi="Arial" w:cs="Arial"/>
          <w:color w:val="000000"/>
          <w:szCs w:val="22"/>
          <w:lang w:eastAsia="en-GB"/>
        </w:rPr>
        <w:t xml:space="preserve"> A person (A) commits an offence of rape if: he intentionally penetrates the vagina, anus or mouth of another person (B) with his penis, B does not consent to the penetration and A does not reasonably believe that B consents.  </w:t>
      </w:r>
    </w:p>
    <w:p w:rsidR="00B96077" w:rsidRPr="00FB2F96" w:rsidRDefault="00B96077" w:rsidP="00B96077">
      <w:pPr>
        <w:spacing w:after="262" w:line="271" w:lineRule="auto"/>
        <w:ind w:left="12" w:right="728" w:hanging="10"/>
        <w:rPr>
          <w:rFonts w:ascii="Arial" w:eastAsia="Arial" w:hAnsi="Arial" w:cs="Arial"/>
          <w:color w:val="000000"/>
          <w:szCs w:val="22"/>
          <w:lang w:eastAsia="en-GB"/>
        </w:rPr>
      </w:pPr>
      <w:r w:rsidRPr="00FB2F96">
        <w:rPr>
          <w:rFonts w:ascii="Arial" w:eastAsia="Arial" w:hAnsi="Arial" w:cs="Arial"/>
          <w:b/>
          <w:color w:val="000000"/>
          <w:szCs w:val="22"/>
          <w:lang w:eastAsia="en-GB"/>
        </w:rPr>
        <w:t>Assault by Penetration</w:t>
      </w:r>
      <w:r w:rsidRPr="00FB2F96">
        <w:rPr>
          <w:rFonts w:ascii="Arial" w:eastAsia="Arial" w:hAnsi="Arial" w:cs="Arial"/>
          <w:b/>
          <w:color w:val="000000"/>
          <w:szCs w:val="22"/>
          <w:u w:val="single" w:color="000000"/>
          <w:lang w:eastAsia="en-GB"/>
        </w:rPr>
        <w:t>:</w:t>
      </w:r>
      <w:r w:rsidRPr="00FB2F96">
        <w:rPr>
          <w:rFonts w:ascii="Arial" w:eastAsia="Arial" w:hAnsi="Arial" w:cs="Arial"/>
          <w:color w:val="000000"/>
          <w:szCs w:val="22"/>
          <w:lang w:eastAsia="en-GB"/>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rsidR="00A83E11" w:rsidRPr="00A83E11" w:rsidRDefault="00B96077" w:rsidP="00A83E11">
      <w:pPr>
        <w:spacing w:after="1200" w:line="271" w:lineRule="auto"/>
        <w:ind w:left="12" w:right="728" w:hanging="10"/>
        <w:rPr>
          <w:rFonts w:ascii="Arial" w:eastAsia="Arial" w:hAnsi="Arial" w:cs="Arial"/>
          <w:color w:val="000000"/>
          <w:szCs w:val="22"/>
          <w:lang w:eastAsia="en-GB"/>
        </w:rPr>
      </w:pPr>
      <w:r w:rsidRPr="00FB2F96">
        <w:rPr>
          <w:rFonts w:ascii="Arial" w:eastAsia="Arial" w:hAnsi="Arial" w:cs="Arial"/>
          <w:b/>
          <w:color w:val="000000"/>
          <w:szCs w:val="22"/>
          <w:lang w:eastAsia="en-GB"/>
        </w:rPr>
        <w:t xml:space="preserve">Sexual Assault: </w:t>
      </w:r>
      <w:r w:rsidRPr="00FB2F96">
        <w:rPr>
          <w:rFonts w:ascii="Arial" w:eastAsia="Arial" w:hAnsi="Arial" w:cs="Arial"/>
          <w:color w:val="000000"/>
          <w:szCs w:val="22"/>
          <w:lang w:eastAsia="en-GB"/>
        </w:rPr>
        <w:t xml:space="preserve">A person (A) commits an offence of sexual assault if: s/he intentionally touches another person (B), the touching is sexual, B does not consent to the touching and A does not reasonably believe </w:t>
      </w:r>
      <w:r w:rsidR="00EA6253" w:rsidRPr="00FB2F96">
        <w:rPr>
          <w:rFonts w:ascii="Arial" w:eastAsia="Arial" w:hAnsi="Arial" w:cs="Arial"/>
          <w:color w:val="000000"/>
          <w:szCs w:val="22"/>
          <w:lang w:eastAsia="en-GB"/>
        </w:rPr>
        <w:t>B consents.</w:t>
      </w:r>
    </w:p>
    <w:p w:rsidR="004E7B06" w:rsidRPr="00FB2F96" w:rsidRDefault="004E7B06" w:rsidP="00AB7002">
      <w:pPr>
        <w:jc w:val="both"/>
        <w:rPr>
          <w:rFonts w:ascii="Arial" w:hAnsi="Arial" w:cs="Arial"/>
          <w:b/>
        </w:rPr>
      </w:pPr>
      <w:r w:rsidRPr="00FB2F96">
        <w:rPr>
          <w:rFonts w:ascii="Arial" w:hAnsi="Arial" w:cs="Arial"/>
          <w:b/>
        </w:rPr>
        <w:lastRenderedPageBreak/>
        <w:t xml:space="preserve">Sexual Harassment: </w:t>
      </w:r>
    </w:p>
    <w:p w:rsidR="004E7B06" w:rsidRPr="00FB2F96" w:rsidRDefault="004E7B06" w:rsidP="00AB7002">
      <w:pPr>
        <w:jc w:val="both"/>
        <w:rPr>
          <w:rFonts w:ascii="Arial" w:hAnsi="Arial" w:cs="Arial"/>
          <w:b/>
        </w:rPr>
      </w:pPr>
    </w:p>
    <w:p w:rsidR="004E7B06" w:rsidRPr="00FB2F96" w:rsidRDefault="004E7B06" w:rsidP="00AB7002">
      <w:pPr>
        <w:jc w:val="both"/>
        <w:rPr>
          <w:rFonts w:ascii="Arial" w:hAnsi="Arial" w:cs="Arial"/>
        </w:rPr>
      </w:pPr>
      <w:r w:rsidRPr="00FB2F96">
        <w:rPr>
          <w:rFonts w:ascii="Arial" w:hAnsi="Arial" w:cs="Arial"/>
        </w:rPr>
        <w:t>This means ‘unwanted conduct of a sexual nature’ and can occur both physically and online. Peer on peer sexual harassment is highly likely to effect the dignity of a child</w:t>
      </w:r>
      <w:r w:rsidR="006E2F11" w:rsidRPr="00FB2F96">
        <w:rPr>
          <w:rFonts w:ascii="Arial" w:hAnsi="Arial" w:cs="Arial"/>
        </w:rPr>
        <w:t xml:space="preserve">, causing them to feel humiliated, degraded and intimidated. </w:t>
      </w:r>
    </w:p>
    <w:p w:rsidR="006E2F11" w:rsidRPr="00FB2F96" w:rsidRDefault="006E2F11" w:rsidP="00AB7002">
      <w:pPr>
        <w:jc w:val="both"/>
        <w:rPr>
          <w:rFonts w:ascii="Arial" w:hAnsi="Arial" w:cs="Arial"/>
        </w:rPr>
      </w:pPr>
    </w:p>
    <w:p w:rsidR="006E2F11" w:rsidRPr="00FB2F96" w:rsidRDefault="006E2F11" w:rsidP="00AB7002">
      <w:pPr>
        <w:jc w:val="both"/>
        <w:rPr>
          <w:rFonts w:ascii="Arial" w:hAnsi="Arial" w:cs="Arial"/>
        </w:rPr>
      </w:pPr>
      <w:r w:rsidRPr="00FB2F96">
        <w:rPr>
          <w:rFonts w:ascii="Arial" w:hAnsi="Arial" w:cs="Arial"/>
        </w:rPr>
        <w:t xml:space="preserve">Acts of sexual harassment can be and are not limited to: </w:t>
      </w:r>
    </w:p>
    <w:p w:rsidR="006E2F11" w:rsidRPr="00FB2F96" w:rsidRDefault="006E2F11" w:rsidP="00AB7002">
      <w:pPr>
        <w:jc w:val="both"/>
        <w:rPr>
          <w:rFonts w:ascii="Arial" w:hAnsi="Arial" w:cs="Arial"/>
        </w:rPr>
      </w:pPr>
    </w:p>
    <w:p w:rsidR="006E2F11" w:rsidRPr="00FB2F96" w:rsidRDefault="006E2F11" w:rsidP="00AB7002">
      <w:pPr>
        <w:jc w:val="both"/>
        <w:rPr>
          <w:rFonts w:ascii="Arial" w:hAnsi="Arial" w:cs="Arial"/>
        </w:rPr>
      </w:pPr>
    </w:p>
    <w:p w:rsidR="006E2F11" w:rsidRPr="00FB2F96" w:rsidRDefault="006E2F11" w:rsidP="006E2F11">
      <w:pPr>
        <w:pStyle w:val="ListParagraph"/>
        <w:numPr>
          <w:ilvl w:val="0"/>
          <w:numId w:val="85"/>
        </w:numPr>
        <w:jc w:val="both"/>
        <w:rPr>
          <w:rFonts w:ascii="Arial" w:hAnsi="Arial" w:cs="Arial"/>
        </w:rPr>
      </w:pPr>
      <w:r w:rsidRPr="00FB2F96">
        <w:rPr>
          <w:rFonts w:ascii="Arial" w:hAnsi="Arial" w:cs="Arial"/>
        </w:rPr>
        <w:t>Sexual comments, for example, sexual stories, making lewd comments, making sexual remarks about clothes and appearance and calling someone sexualised names</w:t>
      </w:r>
    </w:p>
    <w:p w:rsidR="006E2F11" w:rsidRPr="00FB2F96" w:rsidRDefault="006E2F11" w:rsidP="006E2F11">
      <w:pPr>
        <w:pStyle w:val="ListParagraph"/>
        <w:numPr>
          <w:ilvl w:val="0"/>
          <w:numId w:val="85"/>
        </w:numPr>
        <w:jc w:val="both"/>
        <w:rPr>
          <w:rFonts w:ascii="Arial" w:hAnsi="Arial" w:cs="Arial"/>
        </w:rPr>
      </w:pPr>
      <w:r w:rsidRPr="00FB2F96">
        <w:rPr>
          <w:rFonts w:ascii="Arial" w:hAnsi="Arial" w:cs="Arial"/>
        </w:rPr>
        <w:t xml:space="preserve">Sexual jokes/ taunting </w:t>
      </w:r>
    </w:p>
    <w:p w:rsidR="006E2F11" w:rsidRPr="00FB2F96" w:rsidRDefault="006E2F11" w:rsidP="006E2F11">
      <w:pPr>
        <w:pStyle w:val="ListParagraph"/>
        <w:numPr>
          <w:ilvl w:val="0"/>
          <w:numId w:val="85"/>
        </w:numPr>
        <w:jc w:val="both"/>
        <w:rPr>
          <w:rFonts w:ascii="Arial" w:hAnsi="Arial" w:cs="Arial"/>
        </w:rPr>
      </w:pPr>
      <w:r w:rsidRPr="00FB2F96">
        <w:rPr>
          <w:rFonts w:ascii="Arial" w:hAnsi="Arial" w:cs="Arial"/>
        </w:rPr>
        <w:t>Physical behaviour, for example, brushing against someone deliberately, interfering with someone’s clothes and displaying pictures, photos and/or drawings of a sexual nature</w:t>
      </w:r>
    </w:p>
    <w:p w:rsidR="006E2F11" w:rsidRPr="00FB2F96" w:rsidRDefault="006E2F11" w:rsidP="006E2F11">
      <w:pPr>
        <w:pStyle w:val="ListParagraph"/>
        <w:numPr>
          <w:ilvl w:val="0"/>
          <w:numId w:val="85"/>
        </w:numPr>
        <w:jc w:val="both"/>
        <w:rPr>
          <w:rFonts w:ascii="Arial" w:hAnsi="Arial" w:cs="Arial"/>
        </w:rPr>
      </w:pPr>
      <w:r w:rsidRPr="00FB2F96">
        <w:rPr>
          <w:rFonts w:ascii="Arial" w:hAnsi="Arial" w:cs="Arial"/>
        </w:rPr>
        <w:t xml:space="preserve">Online sexual harassment, this can include: </w:t>
      </w:r>
    </w:p>
    <w:p w:rsidR="006E2F11" w:rsidRPr="00FB2F96" w:rsidRDefault="006E2F11" w:rsidP="006E2F11">
      <w:pPr>
        <w:pStyle w:val="ListParagraph"/>
        <w:numPr>
          <w:ilvl w:val="1"/>
          <w:numId w:val="65"/>
        </w:numPr>
        <w:jc w:val="both"/>
        <w:rPr>
          <w:rFonts w:ascii="Arial" w:hAnsi="Arial" w:cs="Arial"/>
        </w:rPr>
      </w:pPr>
      <w:r w:rsidRPr="00FB2F96">
        <w:rPr>
          <w:rFonts w:ascii="Arial" w:hAnsi="Arial" w:cs="Arial"/>
        </w:rPr>
        <w:t>Non- consensual sharing of images and videos</w:t>
      </w:r>
    </w:p>
    <w:p w:rsidR="006E2F11" w:rsidRPr="00FB2F96" w:rsidRDefault="006E2F11" w:rsidP="006E2F11">
      <w:pPr>
        <w:pStyle w:val="ListParagraph"/>
        <w:numPr>
          <w:ilvl w:val="1"/>
          <w:numId w:val="65"/>
        </w:numPr>
        <w:jc w:val="both"/>
        <w:rPr>
          <w:rFonts w:ascii="Arial" w:hAnsi="Arial" w:cs="Arial"/>
        </w:rPr>
      </w:pPr>
      <w:r w:rsidRPr="00FB2F96">
        <w:rPr>
          <w:rFonts w:ascii="Arial" w:hAnsi="Arial" w:cs="Arial"/>
        </w:rPr>
        <w:t>Sexualised online bullying</w:t>
      </w:r>
    </w:p>
    <w:p w:rsidR="006E2F11" w:rsidRPr="00FB2F96" w:rsidRDefault="006E2F11" w:rsidP="006E2F11">
      <w:pPr>
        <w:pStyle w:val="ListParagraph"/>
        <w:numPr>
          <w:ilvl w:val="1"/>
          <w:numId w:val="65"/>
        </w:numPr>
        <w:jc w:val="both"/>
        <w:rPr>
          <w:rFonts w:ascii="Arial" w:hAnsi="Arial" w:cs="Arial"/>
        </w:rPr>
      </w:pPr>
      <w:r w:rsidRPr="00FB2F96">
        <w:rPr>
          <w:rFonts w:ascii="Arial" w:hAnsi="Arial" w:cs="Arial"/>
        </w:rPr>
        <w:t>Unwanted sexual comments and messages, including on social media</w:t>
      </w:r>
    </w:p>
    <w:p w:rsidR="006E2F11" w:rsidRPr="00FB2F96" w:rsidRDefault="006E2F11" w:rsidP="006E2F11">
      <w:pPr>
        <w:pStyle w:val="ListParagraph"/>
        <w:numPr>
          <w:ilvl w:val="1"/>
          <w:numId w:val="65"/>
        </w:numPr>
        <w:jc w:val="both"/>
        <w:rPr>
          <w:rFonts w:ascii="Arial" w:hAnsi="Arial" w:cs="Arial"/>
        </w:rPr>
      </w:pPr>
      <w:r w:rsidRPr="00FB2F96">
        <w:rPr>
          <w:rFonts w:ascii="Arial" w:hAnsi="Arial" w:cs="Arial"/>
        </w:rPr>
        <w:t xml:space="preserve">Sexual exploitation ( coercion and threats)  </w:t>
      </w:r>
    </w:p>
    <w:p w:rsidR="004E7B06" w:rsidRPr="00FB2F96" w:rsidRDefault="004E7B06" w:rsidP="00AB7002">
      <w:pPr>
        <w:jc w:val="both"/>
        <w:rPr>
          <w:rFonts w:ascii="Arial" w:hAnsi="Arial" w:cs="Arial"/>
        </w:rPr>
      </w:pPr>
    </w:p>
    <w:p w:rsidR="006B03CB" w:rsidRPr="00FB2F96" w:rsidRDefault="00E25109" w:rsidP="00AB7002">
      <w:pPr>
        <w:jc w:val="both"/>
        <w:rPr>
          <w:rFonts w:ascii="Arial" w:hAnsi="Arial" w:cs="Arial"/>
        </w:rPr>
      </w:pPr>
      <w:r w:rsidRPr="00FB2F96">
        <w:rPr>
          <w:rFonts w:ascii="Arial" w:hAnsi="Arial" w:cs="Arial"/>
        </w:rPr>
        <w:t>If a member of staff has any concerns</w:t>
      </w:r>
      <w:r w:rsidR="0090431E" w:rsidRPr="00FB2F96">
        <w:rPr>
          <w:rFonts w:ascii="Arial" w:hAnsi="Arial" w:cs="Arial"/>
        </w:rPr>
        <w:t xml:space="preserve"> over an individual</w:t>
      </w:r>
      <w:r w:rsidRPr="00FB2F96">
        <w:rPr>
          <w:rFonts w:ascii="Arial" w:hAnsi="Arial" w:cs="Arial"/>
        </w:rPr>
        <w:t xml:space="preserve"> regarding sexual violence or sexual harassment</w:t>
      </w:r>
      <w:r w:rsidR="002C552E" w:rsidRPr="00FB2F96">
        <w:rPr>
          <w:rFonts w:ascii="Arial" w:hAnsi="Arial" w:cs="Arial"/>
        </w:rPr>
        <w:t xml:space="preserve"> speak to the lead designated safeguarding officer/ designated office or SMT</w:t>
      </w:r>
      <w:r w:rsidR="00FA3B30" w:rsidRPr="00FB2F96">
        <w:rPr>
          <w:rFonts w:ascii="Arial" w:hAnsi="Arial" w:cs="Arial"/>
        </w:rPr>
        <w:t xml:space="preserve"> in absence of both the lead and designated officer</w:t>
      </w:r>
      <w:r w:rsidR="002C552E" w:rsidRPr="00FB2F96">
        <w:rPr>
          <w:rFonts w:ascii="Arial" w:hAnsi="Arial" w:cs="Arial"/>
        </w:rPr>
        <w:t xml:space="preserve">. </w:t>
      </w:r>
    </w:p>
    <w:p w:rsidR="006B03CB" w:rsidRPr="00FB2F96" w:rsidRDefault="006B03CB" w:rsidP="00AB7002">
      <w:pPr>
        <w:jc w:val="both"/>
        <w:rPr>
          <w:rFonts w:ascii="Arial" w:hAnsi="Arial" w:cs="Arial"/>
          <w:b/>
        </w:rPr>
      </w:pPr>
    </w:p>
    <w:p w:rsidR="0022080D" w:rsidRPr="00FB2F96" w:rsidRDefault="0022080D" w:rsidP="00F761E8">
      <w:pPr>
        <w:ind w:right="30"/>
        <w:rPr>
          <w:rFonts w:ascii="Arial" w:hAnsi="Arial" w:cs="Arial"/>
        </w:rPr>
      </w:pPr>
      <w:r w:rsidRPr="00FB2F96">
        <w:rPr>
          <w:rFonts w:ascii="Arial" w:hAnsi="Arial" w:cs="Arial"/>
        </w:rPr>
        <w:t>When responding to concerns and/ or allegations of peer on peer abuse           (which includes sexual violence and sexual assault), Asset Training will consult the Local Safeguarding Children Board's (</w:t>
      </w:r>
      <w:r w:rsidRPr="00FB2F96">
        <w:rPr>
          <w:rFonts w:ascii="Arial" w:eastAsia="Arial" w:hAnsi="Arial" w:cs="Arial"/>
        </w:rPr>
        <w:t>LSCB</w:t>
      </w:r>
      <w:r w:rsidRPr="00FB2F96">
        <w:rPr>
          <w:rFonts w:ascii="Arial" w:hAnsi="Arial" w:cs="Arial"/>
        </w:rPr>
        <w:t>) for support and practice guidance.</w:t>
      </w:r>
      <w:r w:rsidRPr="00FB2F96">
        <w:t xml:space="preserve"> </w:t>
      </w:r>
      <w:r w:rsidRPr="00FB2F96">
        <w:rPr>
          <w:rFonts w:ascii="Arial" w:hAnsi="Arial" w:cs="Arial"/>
        </w:rPr>
        <w:t xml:space="preserve">Asset Training adopts a </w:t>
      </w:r>
      <w:r w:rsidR="008645FB" w:rsidRPr="00FB2F96">
        <w:rPr>
          <w:rFonts w:ascii="Arial" w:hAnsi="Arial" w:cs="Arial"/>
          <w:b/>
        </w:rPr>
        <w:t>*</w:t>
      </w:r>
      <w:r w:rsidRPr="00FB2F96">
        <w:rPr>
          <w:rFonts w:ascii="Arial" w:hAnsi="Arial" w:cs="Arial"/>
          <w:b/>
        </w:rPr>
        <w:t>contextual safeguarding</w:t>
      </w:r>
      <w:r w:rsidRPr="00FB2F96">
        <w:rPr>
          <w:rFonts w:ascii="Arial" w:hAnsi="Arial" w:cs="Arial"/>
        </w:rPr>
        <w:t xml:space="preserve"> approach in preventing and responding to peer on peer abuse, one which focuses on </w:t>
      </w:r>
      <w:r w:rsidRPr="00FB2F96">
        <w:rPr>
          <w:rFonts w:ascii="Arial" w:hAnsi="Arial" w:cs="Arial"/>
          <w:b/>
        </w:rPr>
        <w:t xml:space="preserve">all </w:t>
      </w:r>
      <w:r w:rsidRPr="00FB2F96">
        <w:rPr>
          <w:rFonts w:ascii="Arial" w:hAnsi="Arial" w:cs="Arial"/>
        </w:rPr>
        <w:t>forms of peer on peer abuse and across a range of behaviour.</w:t>
      </w:r>
    </w:p>
    <w:p w:rsidR="0022080D" w:rsidRPr="00FB2F96" w:rsidRDefault="0022080D" w:rsidP="0022080D">
      <w:pPr>
        <w:rPr>
          <w:rFonts w:ascii="Arial" w:hAnsi="Arial" w:cs="Arial"/>
        </w:rPr>
      </w:pPr>
      <w:r w:rsidRPr="00FB2F96">
        <w:rPr>
          <w:rFonts w:ascii="Arial" w:hAnsi="Arial" w:cs="Arial"/>
        </w:rPr>
        <w:t xml:space="preserve"> </w:t>
      </w:r>
    </w:p>
    <w:p w:rsidR="0022080D" w:rsidRPr="00FB2F96" w:rsidRDefault="008645FB" w:rsidP="008645FB">
      <w:pPr>
        <w:rPr>
          <w:rFonts w:ascii="Arial" w:hAnsi="Arial" w:cs="Arial"/>
          <w:b/>
        </w:rPr>
      </w:pPr>
      <w:r w:rsidRPr="00FB2F96">
        <w:rPr>
          <w:rFonts w:ascii="Arial" w:hAnsi="Arial" w:cs="Arial"/>
          <w:b/>
        </w:rPr>
        <w:t xml:space="preserve">(* Contextual Safeguarding </w:t>
      </w:r>
      <w:r w:rsidRPr="00FB2F96">
        <w:rPr>
          <w:rFonts w:ascii="Arial" w:hAnsi="Arial" w:cs="Arial"/>
        </w:rPr>
        <w:t xml:space="preserve">is an approach to </w:t>
      </w:r>
      <w:r w:rsidRPr="00FB2F96">
        <w:rPr>
          <w:rFonts w:ascii="Arial" w:hAnsi="Arial" w:cs="Arial"/>
          <w:b/>
        </w:rPr>
        <w:t>understanding and responding to children’s experiences of significant harm beyond their families.</w:t>
      </w:r>
      <w:r w:rsidRPr="00FB2F96">
        <w:rPr>
          <w:rFonts w:ascii="Arial" w:hAnsi="Arial" w:cs="Arial"/>
        </w:rPr>
        <w:t xml:space="preserve"> It r</w:t>
      </w:r>
      <w:r w:rsidRPr="00FB2F96">
        <w:rPr>
          <w:rFonts w:ascii="Arial" w:hAnsi="Arial" w:cs="Arial"/>
          <w:b/>
        </w:rPr>
        <w:t>ecognises</w:t>
      </w:r>
      <w:r w:rsidRPr="00FB2F96">
        <w:rPr>
          <w:rFonts w:ascii="Arial" w:hAnsi="Arial" w:cs="Arial"/>
        </w:rPr>
        <w:t xml:space="preserve"> that </w:t>
      </w:r>
      <w:r w:rsidRPr="00FB2F96">
        <w:rPr>
          <w:rFonts w:ascii="Arial" w:hAnsi="Arial" w:cs="Arial"/>
          <w:b/>
        </w:rPr>
        <w:t>the different relationships that children form</w:t>
      </w:r>
      <w:r w:rsidRPr="00FB2F96">
        <w:rPr>
          <w:rFonts w:ascii="Arial" w:hAnsi="Arial" w:cs="Arial"/>
        </w:rPr>
        <w:t xml:space="preserve"> in their </w:t>
      </w:r>
      <w:r w:rsidRPr="00FB2F96">
        <w:rPr>
          <w:rFonts w:ascii="Arial" w:hAnsi="Arial" w:cs="Arial"/>
          <w:b/>
        </w:rPr>
        <w:t>neighbourhoods</w:t>
      </w:r>
      <w:r w:rsidRPr="00FB2F96">
        <w:rPr>
          <w:rFonts w:ascii="Arial" w:hAnsi="Arial" w:cs="Arial"/>
        </w:rPr>
        <w:t xml:space="preserve">, </w:t>
      </w:r>
      <w:r w:rsidRPr="00FB2F96">
        <w:rPr>
          <w:rFonts w:ascii="Arial" w:hAnsi="Arial" w:cs="Arial"/>
          <w:b/>
        </w:rPr>
        <w:t>schools</w:t>
      </w:r>
      <w:r w:rsidRPr="00FB2F96">
        <w:rPr>
          <w:rFonts w:ascii="Arial" w:hAnsi="Arial" w:cs="Arial"/>
        </w:rPr>
        <w:t xml:space="preserve"> and </w:t>
      </w:r>
      <w:r w:rsidRPr="00FB2F96">
        <w:rPr>
          <w:rFonts w:ascii="Arial" w:hAnsi="Arial" w:cs="Arial"/>
          <w:b/>
        </w:rPr>
        <w:t>online</w:t>
      </w:r>
      <w:r w:rsidRPr="00FB2F96">
        <w:rPr>
          <w:rFonts w:ascii="Arial" w:hAnsi="Arial" w:cs="Arial"/>
        </w:rPr>
        <w:t xml:space="preserve"> </w:t>
      </w:r>
      <w:r w:rsidRPr="00FB2F96">
        <w:rPr>
          <w:rFonts w:ascii="Arial" w:hAnsi="Arial" w:cs="Arial"/>
          <w:b/>
        </w:rPr>
        <w:t>can feature violence and abuse</w:t>
      </w:r>
      <w:r w:rsidRPr="00FB2F96">
        <w:rPr>
          <w:rFonts w:ascii="Arial" w:hAnsi="Arial" w:cs="Arial"/>
        </w:rPr>
        <w:t xml:space="preserve">. Parents and carers have little influence over these contexts, and children’s experiences of extra-familial abuse can undermine parent-child relationships). </w:t>
      </w:r>
      <w:r w:rsidRPr="00FB2F96">
        <w:rPr>
          <w:rFonts w:ascii="Arial" w:hAnsi="Arial" w:cs="Arial"/>
          <w:b/>
        </w:rPr>
        <w:t xml:space="preserve"> </w:t>
      </w:r>
    </w:p>
    <w:p w:rsidR="0022080D" w:rsidRPr="00FB2F96" w:rsidRDefault="0022080D" w:rsidP="00AB7002">
      <w:pPr>
        <w:jc w:val="both"/>
        <w:rPr>
          <w:rFonts w:ascii="Arial" w:hAnsi="Arial" w:cs="Arial"/>
          <w:b/>
        </w:rPr>
      </w:pPr>
    </w:p>
    <w:p w:rsidR="008645FB" w:rsidRDefault="008645FB" w:rsidP="00AB7002">
      <w:pPr>
        <w:jc w:val="both"/>
        <w:rPr>
          <w:rFonts w:ascii="Arial" w:hAnsi="Arial" w:cs="Arial"/>
          <w:b/>
          <w:highlight w:val="yellow"/>
        </w:rPr>
      </w:pPr>
    </w:p>
    <w:p w:rsidR="008645FB" w:rsidRDefault="008645FB" w:rsidP="00AB7002">
      <w:pPr>
        <w:jc w:val="both"/>
        <w:rPr>
          <w:rFonts w:ascii="Arial" w:hAnsi="Arial" w:cs="Arial"/>
          <w:b/>
          <w:highlight w:val="yellow"/>
        </w:rPr>
      </w:pPr>
    </w:p>
    <w:p w:rsidR="008645FB" w:rsidRDefault="008645FB" w:rsidP="00AB7002">
      <w:pPr>
        <w:jc w:val="both"/>
        <w:rPr>
          <w:rFonts w:ascii="Arial" w:hAnsi="Arial" w:cs="Arial"/>
          <w:b/>
          <w:highlight w:val="yellow"/>
        </w:rPr>
      </w:pPr>
    </w:p>
    <w:p w:rsidR="008645FB" w:rsidRDefault="008645FB" w:rsidP="00AB7002">
      <w:pPr>
        <w:jc w:val="both"/>
        <w:rPr>
          <w:rFonts w:ascii="Arial" w:hAnsi="Arial" w:cs="Arial"/>
          <w:b/>
          <w:highlight w:val="yellow"/>
        </w:rPr>
      </w:pPr>
    </w:p>
    <w:p w:rsidR="008645FB" w:rsidRDefault="008645FB" w:rsidP="00AB7002">
      <w:pPr>
        <w:jc w:val="both"/>
        <w:rPr>
          <w:rFonts w:ascii="Arial" w:hAnsi="Arial" w:cs="Arial"/>
          <w:b/>
          <w:highlight w:val="yellow"/>
        </w:rPr>
      </w:pPr>
    </w:p>
    <w:p w:rsidR="008645FB" w:rsidRDefault="008645FB" w:rsidP="00AB7002">
      <w:pPr>
        <w:jc w:val="both"/>
        <w:rPr>
          <w:rFonts w:ascii="Arial" w:hAnsi="Arial" w:cs="Arial"/>
          <w:b/>
          <w:highlight w:val="yellow"/>
        </w:rPr>
      </w:pPr>
    </w:p>
    <w:p w:rsidR="008645FB" w:rsidRDefault="008645FB" w:rsidP="00AB7002">
      <w:pPr>
        <w:jc w:val="both"/>
        <w:rPr>
          <w:rFonts w:ascii="Arial" w:hAnsi="Arial" w:cs="Arial"/>
          <w:b/>
          <w:highlight w:val="yellow"/>
        </w:rPr>
      </w:pPr>
    </w:p>
    <w:p w:rsidR="006B03CB" w:rsidRDefault="006B03CB" w:rsidP="00AB7002">
      <w:pPr>
        <w:jc w:val="both"/>
        <w:rPr>
          <w:rFonts w:ascii="Arial" w:hAnsi="Arial" w:cs="Arial"/>
          <w:b/>
          <w:highlight w:val="yellow"/>
        </w:rPr>
      </w:pPr>
    </w:p>
    <w:p w:rsidR="006E2F11" w:rsidRPr="00FB2F96" w:rsidRDefault="00F27390" w:rsidP="00AB7002">
      <w:pPr>
        <w:jc w:val="both"/>
        <w:rPr>
          <w:rFonts w:ascii="Arial" w:hAnsi="Arial" w:cs="Arial"/>
          <w:b/>
        </w:rPr>
      </w:pPr>
      <w:r w:rsidRPr="00FB2F96">
        <w:rPr>
          <w:rFonts w:ascii="Arial" w:hAnsi="Arial" w:cs="Arial"/>
          <w:b/>
        </w:rPr>
        <w:t>Additional Safeguarding Issue</w:t>
      </w:r>
      <w:r w:rsidR="0069367E" w:rsidRPr="00FB2F96">
        <w:rPr>
          <w:rFonts w:ascii="Arial" w:hAnsi="Arial" w:cs="Arial"/>
          <w:b/>
        </w:rPr>
        <w:t>s</w:t>
      </w:r>
      <w:r w:rsidRPr="00FB2F96">
        <w:rPr>
          <w:rFonts w:ascii="Arial" w:hAnsi="Arial" w:cs="Arial"/>
          <w:b/>
        </w:rPr>
        <w:t>:</w:t>
      </w:r>
      <w:r w:rsidR="00115F9D" w:rsidRPr="00FB2F96">
        <w:rPr>
          <w:rFonts w:ascii="Arial" w:hAnsi="Arial" w:cs="Arial"/>
          <w:b/>
        </w:rPr>
        <w:t xml:space="preserve"> </w:t>
      </w:r>
    </w:p>
    <w:p w:rsidR="00115F9D" w:rsidRPr="00FB2F96" w:rsidRDefault="00115F9D" w:rsidP="00AB7002">
      <w:pPr>
        <w:jc w:val="both"/>
        <w:rPr>
          <w:rFonts w:ascii="Arial" w:hAnsi="Arial" w:cs="Arial"/>
          <w:b/>
        </w:rPr>
      </w:pPr>
    </w:p>
    <w:p w:rsidR="00115F9D" w:rsidRPr="00FB2F96" w:rsidRDefault="00115F9D" w:rsidP="00AB7002">
      <w:pPr>
        <w:jc w:val="both"/>
        <w:rPr>
          <w:rFonts w:ascii="Arial" w:hAnsi="Arial" w:cs="Arial"/>
          <w:b/>
        </w:rPr>
      </w:pPr>
      <w:r w:rsidRPr="00FB2F96">
        <w:rPr>
          <w:rFonts w:ascii="Arial" w:hAnsi="Arial" w:cs="Arial"/>
          <w:b/>
        </w:rPr>
        <w:t xml:space="preserve">Homelessness: </w:t>
      </w:r>
    </w:p>
    <w:p w:rsidR="00115F9D" w:rsidRPr="00FB2F96" w:rsidRDefault="00115F9D" w:rsidP="00AB7002">
      <w:pPr>
        <w:jc w:val="both"/>
        <w:rPr>
          <w:rFonts w:ascii="Arial" w:hAnsi="Arial" w:cs="Arial"/>
          <w:b/>
        </w:rPr>
      </w:pPr>
    </w:p>
    <w:p w:rsidR="00115F9D" w:rsidRPr="00FB2F96" w:rsidRDefault="00115F9D" w:rsidP="00AB7002">
      <w:pPr>
        <w:jc w:val="both"/>
        <w:rPr>
          <w:rFonts w:ascii="Arial" w:hAnsi="Arial" w:cs="Arial"/>
        </w:rPr>
      </w:pPr>
      <w:r w:rsidRPr="00FB2F96">
        <w:rPr>
          <w:rFonts w:ascii="Arial" w:hAnsi="Arial" w:cs="Arial"/>
        </w:rPr>
        <w:t xml:space="preserve">The Homelessness Reduction Act 2017 places a legal duty on English councils </w:t>
      </w:r>
      <w:r w:rsidR="006B03CB" w:rsidRPr="00FB2F96">
        <w:rPr>
          <w:rFonts w:ascii="Arial" w:hAnsi="Arial" w:cs="Arial"/>
        </w:rPr>
        <w:t xml:space="preserve">to help and support individuals and families who are homeless or at risk of homelessness. </w:t>
      </w:r>
    </w:p>
    <w:p w:rsidR="006B03CB" w:rsidRPr="00FB2F96" w:rsidRDefault="006B03CB" w:rsidP="00AB7002">
      <w:pPr>
        <w:jc w:val="both"/>
        <w:rPr>
          <w:rFonts w:ascii="Arial" w:hAnsi="Arial" w:cs="Arial"/>
        </w:rPr>
      </w:pPr>
    </w:p>
    <w:p w:rsidR="006B03CB" w:rsidRPr="00FB2F96" w:rsidRDefault="006B03CB" w:rsidP="00AB7002">
      <w:pPr>
        <w:jc w:val="both"/>
        <w:rPr>
          <w:rFonts w:ascii="Arial" w:hAnsi="Arial" w:cs="Arial"/>
        </w:rPr>
      </w:pPr>
      <w:r w:rsidRPr="00FB2F96">
        <w:rPr>
          <w:rFonts w:ascii="Arial" w:hAnsi="Arial" w:cs="Arial"/>
        </w:rPr>
        <w:t xml:space="preserve">Indicators that a family may be at risk of homelessness are: </w:t>
      </w:r>
    </w:p>
    <w:p w:rsidR="006B03CB" w:rsidRPr="00FB2F96" w:rsidRDefault="006B03CB" w:rsidP="00AB7002">
      <w:pPr>
        <w:jc w:val="both"/>
        <w:rPr>
          <w:rFonts w:ascii="Arial" w:hAnsi="Arial" w:cs="Arial"/>
        </w:rPr>
      </w:pPr>
    </w:p>
    <w:p w:rsidR="006B03CB" w:rsidRPr="00FB2F96" w:rsidRDefault="006B03CB" w:rsidP="006B03CB">
      <w:pPr>
        <w:pStyle w:val="ListParagraph"/>
        <w:numPr>
          <w:ilvl w:val="0"/>
          <w:numId w:val="87"/>
        </w:numPr>
        <w:jc w:val="both"/>
        <w:rPr>
          <w:rFonts w:ascii="Arial" w:hAnsi="Arial" w:cs="Arial"/>
        </w:rPr>
      </w:pPr>
      <w:r w:rsidRPr="00FB2F96">
        <w:rPr>
          <w:rFonts w:ascii="Arial" w:hAnsi="Arial" w:cs="Arial"/>
        </w:rPr>
        <w:t>Household debt</w:t>
      </w:r>
    </w:p>
    <w:p w:rsidR="006B03CB" w:rsidRPr="00FB2F96" w:rsidRDefault="006B03CB" w:rsidP="006B03CB">
      <w:pPr>
        <w:pStyle w:val="ListParagraph"/>
        <w:numPr>
          <w:ilvl w:val="0"/>
          <w:numId w:val="87"/>
        </w:numPr>
        <w:jc w:val="both"/>
        <w:rPr>
          <w:rFonts w:ascii="Arial" w:hAnsi="Arial" w:cs="Arial"/>
        </w:rPr>
      </w:pPr>
      <w:r w:rsidRPr="00FB2F96">
        <w:rPr>
          <w:rFonts w:ascii="Arial" w:hAnsi="Arial" w:cs="Arial"/>
        </w:rPr>
        <w:t>Rent arrears</w:t>
      </w:r>
    </w:p>
    <w:p w:rsidR="006B03CB" w:rsidRPr="00FB2F96" w:rsidRDefault="006B03CB" w:rsidP="006B03CB">
      <w:pPr>
        <w:pStyle w:val="ListParagraph"/>
        <w:numPr>
          <w:ilvl w:val="0"/>
          <w:numId w:val="87"/>
        </w:numPr>
        <w:jc w:val="both"/>
        <w:rPr>
          <w:rFonts w:ascii="Arial" w:hAnsi="Arial" w:cs="Arial"/>
        </w:rPr>
      </w:pPr>
      <w:r w:rsidRPr="00FB2F96">
        <w:rPr>
          <w:rFonts w:ascii="Arial" w:hAnsi="Arial" w:cs="Arial"/>
        </w:rPr>
        <w:t>Domestic abuse</w:t>
      </w:r>
    </w:p>
    <w:p w:rsidR="006B03CB" w:rsidRPr="00FB2F96" w:rsidRDefault="006B03CB" w:rsidP="006B03CB">
      <w:pPr>
        <w:pStyle w:val="ListParagraph"/>
        <w:numPr>
          <w:ilvl w:val="0"/>
          <w:numId w:val="87"/>
        </w:numPr>
        <w:jc w:val="both"/>
        <w:rPr>
          <w:rFonts w:ascii="Arial" w:hAnsi="Arial" w:cs="Arial"/>
        </w:rPr>
      </w:pPr>
      <w:r w:rsidRPr="00FB2F96">
        <w:rPr>
          <w:rFonts w:ascii="Arial" w:hAnsi="Arial" w:cs="Arial"/>
        </w:rPr>
        <w:t xml:space="preserve">Anti-Social behaviour </w:t>
      </w:r>
    </w:p>
    <w:p w:rsidR="006B03CB" w:rsidRPr="00FB2F96" w:rsidRDefault="006B03CB" w:rsidP="006B03CB">
      <w:pPr>
        <w:jc w:val="both"/>
        <w:rPr>
          <w:rFonts w:ascii="Arial" w:hAnsi="Arial" w:cs="Arial"/>
        </w:rPr>
      </w:pPr>
    </w:p>
    <w:p w:rsidR="006B03CB" w:rsidRPr="00FB2F96" w:rsidRDefault="006B03CB" w:rsidP="006B03CB">
      <w:pPr>
        <w:jc w:val="both"/>
        <w:rPr>
          <w:rFonts w:ascii="Arial" w:hAnsi="Arial" w:cs="Arial"/>
        </w:rPr>
      </w:pPr>
      <w:r w:rsidRPr="00FB2F96">
        <w:rPr>
          <w:rFonts w:ascii="Arial" w:hAnsi="Arial" w:cs="Arial"/>
        </w:rPr>
        <w:t>In these situations a referral should be made to local housing authorities but it does not repl</w:t>
      </w:r>
      <w:r w:rsidR="00F27390" w:rsidRPr="00FB2F96">
        <w:rPr>
          <w:rFonts w:ascii="Arial" w:hAnsi="Arial" w:cs="Arial"/>
        </w:rPr>
        <w:t>ace a referral to Children’s Services</w:t>
      </w:r>
      <w:r w:rsidRPr="00FB2F96">
        <w:rPr>
          <w:rFonts w:ascii="Arial" w:hAnsi="Arial" w:cs="Arial"/>
        </w:rPr>
        <w:t xml:space="preserve"> if a child has been harmed or is a</w:t>
      </w:r>
      <w:r w:rsidR="00D21774" w:rsidRPr="00FB2F96">
        <w:rPr>
          <w:rFonts w:ascii="Arial" w:hAnsi="Arial" w:cs="Arial"/>
        </w:rPr>
        <w:t>t</w:t>
      </w:r>
      <w:r w:rsidRPr="00FB2F96">
        <w:rPr>
          <w:rFonts w:ascii="Arial" w:hAnsi="Arial" w:cs="Arial"/>
        </w:rPr>
        <w:t xml:space="preserve"> risk of harm. </w:t>
      </w:r>
    </w:p>
    <w:p w:rsidR="006B03CB" w:rsidRPr="00FB2F96" w:rsidRDefault="006B03CB" w:rsidP="006B03CB">
      <w:pPr>
        <w:jc w:val="both"/>
        <w:rPr>
          <w:rFonts w:ascii="Arial" w:hAnsi="Arial" w:cs="Arial"/>
        </w:rPr>
      </w:pPr>
    </w:p>
    <w:p w:rsidR="006B03CB" w:rsidRPr="00FB2F96" w:rsidRDefault="006B03CB" w:rsidP="006B03CB">
      <w:pPr>
        <w:jc w:val="both"/>
        <w:rPr>
          <w:rFonts w:ascii="Arial" w:hAnsi="Arial" w:cs="Arial"/>
        </w:rPr>
      </w:pPr>
      <w:r w:rsidRPr="00FB2F96">
        <w:rPr>
          <w:rFonts w:ascii="Arial" w:hAnsi="Arial" w:cs="Arial"/>
        </w:rPr>
        <w:t>Where 16-17 year olds are living independently</w:t>
      </w:r>
      <w:r w:rsidR="00F27390" w:rsidRPr="00FB2F96">
        <w:rPr>
          <w:rFonts w:ascii="Arial" w:hAnsi="Arial" w:cs="Arial"/>
        </w:rPr>
        <w:t xml:space="preserve"> and are homeless or at risk of homelessness</w:t>
      </w:r>
      <w:r w:rsidRPr="00FB2F96">
        <w:rPr>
          <w:rFonts w:ascii="Arial" w:hAnsi="Arial" w:cs="Arial"/>
        </w:rPr>
        <w:t xml:space="preserve">, referrals are to be made directly to Children’s Services </w:t>
      </w:r>
      <w:r w:rsidR="00F27390" w:rsidRPr="00FB2F96">
        <w:rPr>
          <w:rFonts w:ascii="Arial" w:hAnsi="Arial" w:cs="Arial"/>
        </w:rPr>
        <w:t xml:space="preserve">as they are the lead agency. The lead designated officer/ designated officer are responsible for making such referrals. </w:t>
      </w:r>
      <w:r w:rsidRPr="00FB2F96">
        <w:rPr>
          <w:rFonts w:ascii="Arial" w:hAnsi="Arial" w:cs="Arial"/>
        </w:rPr>
        <w:t xml:space="preserve">  </w:t>
      </w:r>
    </w:p>
    <w:p w:rsidR="00A52033" w:rsidRPr="00FB2F96" w:rsidRDefault="00A52033" w:rsidP="006B03CB">
      <w:pPr>
        <w:jc w:val="both"/>
        <w:rPr>
          <w:rFonts w:ascii="Arial" w:hAnsi="Arial" w:cs="Arial"/>
        </w:rPr>
      </w:pPr>
    </w:p>
    <w:p w:rsidR="00A52033" w:rsidRPr="00FB2F96" w:rsidRDefault="00A52033" w:rsidP="006B03CB">
      <w:pPr>
        <w:jc w:val="both"/>
        <w:rPr>
          <w:rFonts w:ascii="Arial" w:hAnsi="Arial" w:cs="Arial"/>
          <w:b/>
        </w:rPr>
      </w:pPr>
      <w:r w:rsidRPr="00FB2F96">
        <w:rPr>
          <w:rFonts w:ascii="Arial" w:hAnsi="Arial" w:cs="Arial"/>
          <w:b/>
        </w:rPr>
        <w:t xml:space="preserve">Care Leavers: </w:t>
      </w:r>
    </w:p>
    <w:p w:rsidR="00C3726F" w:rsidRPr="00FB2F96" w:rsidRDefault="00C3726F" w:rsidP="006B03CB">
      <w:pPr>
        <w:jc w:val="both"/>
        <w:rPr>
          <w:rFonts w:ascii="Arial" w:hAnsi="Arial" w:cs="Arial"/>
          <w:b/>
        </w:rPr>
      </w:pPr>
    </w:p>
    <w:p w:rsidR="00C3726F" w:rsidRPr="00FB2F96" w:rsidRDefault="00C3726F" w:rsidP="00C3726F">
      <w:pPr>
        <w:rPr>
          <w:rFonts w:ascii="Arial" w:hAnsi="Arial" w:cs="Arial"/>
        </w:rPr>
      </w:pPr>
      <w:r w:rsidRPr="00FB2F96">
        <w:rPr>
          <w:rFonts w:ascii="Arial" w:hAnsi="Arial" w:cs="Arial"/>
        </w:rPr>
        <w:t>Keeping Children Safe in Education 2018 guidance requires safeguarding leads to ensure details</w:t>
      </w:r>
      <w:r w:rsidR="007D5823" w:rsidRPr="00FB2F96">
        <w:rPr>
          <w:rFonts w:ascii="Arial" w:hAnsi="Arial" w:cs="Arial"/>
        </w:rPr>
        <w:t xml:space="preserve"> are </w:t>
      </w:r>
      <w:r w:rsidRPr="00FB2F96">
        <w:rPr>
          <w:rFonts w:ascii="Arial" w:hAnsi="Arial" w:cs="Arial"/>
        </w:rPr>
        <w:t xml:space="preserve">provided for local authority Personal Advisers who are responsible for supporting a care leaver; this is to ensure that any issues affecting the care leaver can be handled appropriately and effectively. A care leaver who is 16 or 17 (referred to in legislation as a ‘relevant child’) is defined in section 23A(2) of the Children Act 1989 as a child who is: </w:t>
      </w:r>
    </w:p>
    <w:p w:rsidR="00C3726F" w:rsidRPr="00FB2F96" w:rsidRDefault="00C3726F" w:rsidP="00C3726F">
      <w:pPr>
        <w:rPr>
          <w:rFonts w:ascii="Arial" w:hAnsi="Arial" w:cs="Arial"/>
          <w:b/>
        </w:rPr>
      </w:pPr>
      <w:r w:rsidRPr="00FB2F96">
        <w:rPr>
          <w:rFonts w:ascii="Arial" w:hAnsi="Arial" w:cs="Arial"/>
          <w:b/>
        </w:rPr>
        <w:t xml:space="preserve">   </w:t>
      </w:r>
    </w:p>
    <w:p w:rsidR="00C3726F" w:rsidRPr="00FB2F96" w:rsidRDefault="00C3726F" w:rsidP="00C3726F">
      <w:pPr>
        <w:pStyle w:val="ListParagraph"/>
        <w:numPr>
          <w:ilvl w:val="1"/>
          <w:numId w:val="67"/>
        </w:numPr>
        <w:rPr>
          <w:rFonts w:ascii="Arial" w:hAnsi="Arial" w:cs="Arial"/>
        </w:rPr>
      </w:pPr>
      <w:r w:rsidRPr="00FB2F96">
        <w:rPr>
          <w:rFonts w:ascii="Arial" w:hAnsi="Arial" w:cs="Arial"/>
        </w:rPr>
        <w:t xml:space="preserve">Not looked after </w:t>
      </w:r>
    </w:p>
    <w:p w:rsidR="00C3726F" w:rsidRPr="00FB2F96" w:rsidRDefault="00C3726F" w:rsidP="00C3726F">
      <w:pPr>
        <w:pStyle w:val="ListParagraph"/>
        <w:numPr>
          <w:ilvl w:val="1"/>
          <w:numId w:val="67"/>
        </w:numPr>
        <w:rPr>
          <w:rFonts w:ascii="Arial" w:hAnsi="Arial" w:cs="Arial"/>
        </w:rPr>
      </w:pPr>
      <w:r w:rsidRPr="00FB2F96">
        <w:rPr>
          <w:rFonts w:ascii="Arial" w:hAnsi="Arial" w:cs="Arial"/>
        </w:rPr>
        <w:t xml:space="preserve">Aged 16 or 17 and </w:t>
      </w:r>
    </w:p>
    <w:p w:rsidR="00C3726F" w:rsidRPr="00FB2F96" w:rsidRDefault="00C3726F" w:rsidP="00C3726F">
      <w:pPr>
        <w:pStyle w:val="ListParagraph"/>
        <w:numPr>
          <w:ilvl w:val="1"/>
          <w:numId w:val="67"/>
        </w:numPr>
        <w:rPr>
          <w:rFonts w:ascii="Arial" w:hAnsi="Arial" w:cs="Arial"/>
        </w:rPr>
      </w:pPr>
      <w:r w:rsidRPr="00FB2F96">
        <w:rPr>
          <w:rFonts w:ascii="Arial" w:hAnsi="Arial" w:cs="Arial"/>
        </w:rPr>
        <w:t>Was before ceasing to be looked after by a local authority, looked after for a period of 13 weeks or periods amounting I total to 13 weeks, beginning after she/he reached the age of 14 and ended after she/he reached the age of 16</w:t>
      </w:r>
    </w:p>
    <w:p w:rsidR="00C3726F" w:rsidRPr="00FB2F96" w:rsidRDefault="00C3726F" w:rsidP="00C3726F">
      <w:pPr>
        <w:rPr>
          <w:rFonts w:ascii="Arial" w:hAnsi="Arial" w:cs="Arial"/>
          <w:b/>
        </w:rPr>
      </w:pPr>
    </w:p>
    <w:p w:rsidR="00403C13" w:rsidRPr="00FB2F96" w:rsidRDefault="007D5823" w:rsidP="00C3726F">
      <w:pPr>
        <w:rPr>
          <w:rFonts w:ascii="Arial" w:hAnsi="Arial" w:cs="Arial"/>
        </w:rPr>
      </w:pPr>
      <w:r w:rsidRPr="00FB2F96">
        <w:rPr>
          <w:rFonts w:ascii="Arial" w:hAnsi="Arial" w:cs="Arial"/>
        </w:rPr>
        <w:t>As care leavers are vulnerable and can face additional wellbeing issues, any support plans required are to be in situ prior to an individual starting learning, to ensure holistic support promotes the educational and social development of an individual. This ensure the best possible opportunity of a child/ young person reaching their full potential while in learning.</w:t>
      </w:r>
      <w:r w:rsidR="00403C13" w:rsidRPr="00FB2F96">
        <w:rPr>
          <w:rFonts w:ascii="Arial" w:hAnsi="Arial" w:cs="Arial"/>
        </w:rPr>
        <w:t xml:space="preserve"> Support plans will be child centred, reflecting the individual’s requirements and Personal Advisers must be liaised with. In these situations staff are to refer to the lead safeguarding Officer/ </w:t>
      </w:r>
      <w:r w:rsidR="001B0605" w:rsidRPr="00FB2F96">
        <w:rPr>
          <w:rFonts w:ascii="Arial" w:hAnsi="Arial" w:cs="Arial"/>
        </w:rPr>
        <w:t xml:space="preserve">designated officer and/ or SMT. </w:t>
      </w:r>
      <w:r w:rsidR="00403C13" w:rsidRPr="00FB2F96">
        <w:rPr>
          <w:rFonts w:ascii="Arial" w:hAnsi="Arial" w:cs="Arial"/>
        </w:rPr>
        <w:t xml:space="preserve">    </w:t>
      </w:r>
    </w:p>
    <w:p w:rsidR="00403C13" w:rsidRDefault="00403C13" w:rsidP="00C3726F">
      <w:pPr>
        <w:rPr>
          <w:rFonts w:ascii="Arial" w:hAnsi="Arial" w:cs="Arial"/>
          <w:highlight w:val="yellow"/>
        </w:rPr>
      </w:pPr>
    </w:p>
    <w:p w:rsidR="007A36B4" w:rsidRPr="00FB2F96" w:rsidRDefault="00403C13" w:rsidP="00C3726F">
      <w:pPr>
        <w:rPr>
          <w:rFonts w:ascii="Arial" w:hAnsi="Arial" w:cs="Arial"/>
          <w:b/>
        </w:rPr>
      </w:pPr>
      <w:r w:rsidRPr="00FB2F96">
        <w:rPr>
          <w:rFonts w:ascii="Arial" w:hAnsi="Arial" w:cs="Arial"/>
          <w:b/>
        </w:rPr>
        <w:lastRenderedPageBreak/>
        <w:t xml:space="preserve">Children with special educational needs and disabilities: </w:t>
      </w:r>
      <w:r w:rsidR="007D5823" w:rsidRPr="00FB2F96">
        <w:rPr>
          <w:rFonts w:ascii="Arial" w:hAnsi="Arial" w:cs="Arial"/>
          <w:b/>
        </w:rPr>
        <w:t xml:space="preserve"> </w:t>
      </w:r>
    </w:p>
    <w:p w:rsidR="007A36B4" w:rsidRPr="00FB2F96" w:rsidRDefault="007A36B4" w:rsidP="00C3726F">
      <w:pPr>
        <w:rPr>
          <w:rFonts w:ascii="Arial" w:hAnsi="Arial" w:cs="Arial"/>
          <w:b/>
        </w:rPr>
      </w:pPr>
    </w:p>
    <w:p w:rsidR="000337FF" w:rsidRPr="00FB2F96" w:rsidRDefault="000337FF" w:rsidP="00C3726F">
      <w:pPr>
        <w:rPr>
          <w:rFonts w:ascii="Arial" w:hAnsi="Arial" w:cs="Arial"/>
        </w:rPr>
      </w:pPr>
      <w:r w:rsidRPr="00FB2F96">
        <w:rPr>
          <w:rFonts w:ascii="Arial" w:hAnsi="Arial" w:cs="Arial"/>
        </w:rPr>
        <w:t xml:space="preserve">Additional pastoral and wellbeing support may be required for those children and young people with special educational needs and /or disabilities, as they can face additional safeguarding requirements. Additional barriers can include: </w:t>
      </w:r>
    </w:p>
    <w:p w:rsidR="000337FF" w:rsidRPr="00FB2F96" w:rsidRDefault="000337FF" w:rsidP="00C3726F">
      <w:pPr>
        <w:rPr>
          <w:rFonts w:ascii="Arial" w:hAnsi="Arial" w:cs="Arial"/>
        </w:rPr>
      </w:pPr>
    </w:p>
    <w:p w:rsidR="000337FF" w:rsidRPr="00FB2F96" w:rsidRDefault="000337FF" w:rsidP="000337FF">
      <w:pPr>
        <w:pStyle w:val="ListParagraph"/>
        <w:numPr>
          <w:ilvl w:val="0"/>
          <w:numId w:val="91"/>
        </w:numPr>
        <w:rPr>
          <w:rFonts w:ascii="Arial" w:hAnsi="Arial" w:cs="Arial"/>
        </w:rPr>
      </w:pPr>
      <w:r w:rsidRPr="00FB2F96">
        <w:rPr>
          <w:rFonts w:ascii="Arial" w:hAnsi="Arial" w:cs="Arial"/>
        </w:rPr>
        <w:t>Indicators of abuse such as behaviour, mood and injury, which are related to the individuals disability, are not further explored</w:t>
      </w:r>
    </w:p>
    <w:p w:rsidR="000337FF" w:rsidRPr="00FB2F96" w:rsidRDefault="000337FF" w:rsidP="000337FF">
      <w:pPr>
        <w:pStyle w:val="ListParagraph"/>
        <w:numPr>
          <w:ilvl w:val="0"/>
          <w:numId w:val="91"/>
        </w:numPr>
        <w:rPr>
          <w:rFonts w:ascii="Arial" w:hAnsi="Arial" w:cs="Arial"/>
        </w:rPr>
      </w:pPr>
      <w:r w:rsidRPr="00FB2F96">
        <w:rPr>
          <w:rFonts w:ascii="Arial" w:hAnsi="Arial" w:cs="Arial"/>
        </w:rPr>
        <w:t>Individuals are further prone to peer group isolation</w:t>
      </w:r>
    </w:p>
    <w:p w:rsidR="000337FF" w:rsidRPr="00FB2F96" w:rsidRDefault="000337FF" w:rsidP="000337FF">
      <w:pPr>
        <w:pStyle w:val="ListParagraph"/>
        <w:numPr>
          <w:ilvl w:val="0"/>
          <w:numId w:val="91"/>
        </w:numPr>
        <w:rPr>
          <w:rFonts w:ascii="Arial" w:hAnsi="Arial" w:cs="Arial"/>
        </w:rPr>
      </w:pPr>
      <w:r w:rsidRPr="00FB2F96">
        <w:rPr>
          <w:rFonts w:ascii="Arial" w:hAnsi="Arial" w:cs="Arial"/>
        </w:rPr>
        <w:t>Individuals with special educational needs and/ or disabilities can be affected by issues such as bullying</w:t>
      </w:r>
    </w:p>
    <w:p w:rsidR="007D5823" w:rsidRPr="00FB2F96" w:rsidRDefault="000337FF" w:rsidP="000337FF">
      <w:pPr>
        <w:pStyle w:val="ListParagraph"/>
        <w:numPr>
          <w:ilvl w:val="0"/>
          <w:numId w:val="91"/>
        </w:numPr>
        <w:rPr>
          <w:rFonts w:ascii="Arial" w:hAnsi="Arial" w:cs="Arial"/>
        </w:rPr>
      </w:pPr>
      <w:r w:rsidRPr="00FB2F96">
        <w:rPr>
          <w:rFonts w:ascii="Arial" w:hAnsi="Arial" w:cs="Arial"/>
        </w:rPr>
        <w:t xml:space="preserve">Individuals may have barriers to communication and experiencing difficulty in overcoming these.  </w:t>
      </w:r>
    </w:p>
    <w:p w:rsidR="00C3726F" w:rsidRPr="00FB2F96" w:rsidRDefault="00C3726F" w:rsidP="006B03CB">
      <w:pPr>
        <w:jc w:val="both"/>
        <w:rPr>
          <w:rFonts w:ascii="Arial" w:hAnsi="Arial" w:cs="Arial"/>
        </w:rPr>
      </w:pPr>
    </w:p>
    <w:p w:rsidR="00C3726F" w:rsidRPr="00FB2F96" w:rsidRDefault="00C3726F" w:rsidP="006B03CB">
      <w:pPr>
        <w:jc w:val="both"/>
        <w:rPr>
          <w:rFonts w:ascii="Arial" w:hAnsi="Arial" w:cs="Arial"/>
          <w:b/>
        </w:rPr>
      </w:pPr>
    </w:p>
    <w:p w:rsidR="00D26BDF" w:rsidRPr="00FB2F96" w:rsidRDefault="00D26BDF" w:rsidP="00D26BDF">
      <w:pPr>
        <w:rPr>
          <w:rFonts w:ascii="Arial" w:hAnsi="Arial" w:cs="Arial"/>
        </w:rPr>
      </w:pPr>
      <w:r w:rsidRPr="00FB2F96">
        <w:rPr>
          <w:rFonts w:ascii="Arial" w:hAnsi="Arial" w:cs="Arial"/>
        </w:rPr>
        <w:t xml:space="preserve">In these situations staff are to refer to the lead safeguarding Officer/ designated officer and/ or SMT.     </w:t>
      </w:r>
    </w:p>
    <w:p w:rsidR="00C3726F" w:rsidRPr="00FB2F96" w:rsidRDefault="00C3726F" w:rsidP="006B03CB">
      <w:pPr>
        <w:jc w:val="both"/>
        <w:rPr>
          <w:rFonts w:ascii="Arial" w:hAnsi="Arial" w:cs="Arial"/>
          <w:b/>
        </w:rPr>
      </w:pPr>
    </w:p>
    <w:p w:rsidR="00C3726F" w:rsidRPr="00A52033" w:rsidRDefault="00C3726F" w:rsidP="006B03CB">
      <w:pPr>
        <w:jc w:val="both"/>
        <w:rPr>
          <w:rFonts w:ascii="Arial" w:hAnsi="Arial" w:cs="Arial"/>
          <w:b/>
          <w:highlight w:val="yellow"/>
        </w:rPr>
      </w:pPr>
    </w:p>
    <w:p w:rsidR="00AB7002" w:rsidRPr="00EC6AFE" w:rsidRDefault="00AB7002" w:rsidP="00AB7002">
      <w:pPr>
        <w:jc w:val="both"/>
        <w:rPr>
          <w:rFonts w:ascii="Arial" w:hAnsi="Arial" w:cs="Arial"/>
        </w:rPr>
      </w:pPr>
      <w:r w:rsidRPr="00EC6AFE">
        <w:rPr>
          <w:rFonts w:ascii="Arial" w:hAnsi="Arial" w:cs="Arial"/>
        </w:rPr>
        <w:t xml:space="preserve">(Please refer to Appendix 1 Directory of Contact Details for additional information and advice regarding abuse and raising safeguarding concerns). </w:t>
      </w:r>
    </w:p>
    <w:p w:rsidR="00AB7002" w:rsidRDefault="00AB7002" w:rsidP="00283A7B">
      <w:pPr>
        <w:jc w:val="both"/>
        <w:rPr>
          <w:rFonts w:ascii="Arial" w:hAnsi="Arial" w:cs="Arial"/>
        </w:rPr>
      </w:pPr>
    </w:p>
    <w:p w:rsidR="00AB7002" w:rsidRDefault="00AB7002" w:rsidP="00283A7B">
      <w:pPr>
        <w:jc w:val="both"/>
        <w:rPr>
          <w:rFonts w:ascii="Arial" w:hAnsi="Arial" w:cs="Arial"/>
          <w:b/>
          <w:u w:val="single"/>
        </w:rPr>
      </w:pPr>
    </w:p>
    <w:p w:rsidR="00283A7B" w:rsidRDefault="00754E8B" w:rsidP="00283A7B">
      <w:pPr>
        <w:jc w:val="both"/>
        <w:rPr>
          <w:rFonts w:ascii="Arial" w:hAnsi="Arial" w:cs="Arial"/>
          <w:b/>
          <w:u w:val="single"/>
        </w:rPr>
      </w:pPr>
      <w:r>
        <w:rPr>
          <w:rFonts w:ascii="Arial" w:hAnsi="Arial" w:cs="Arial"/>
          <w:b/>
          <w:u w:val="single"/>
        </w:rPr>
        <w:t>Radicalisation,</w:t>
      </w:r>
      <w:r w:rsidR="00283A7B" w:rsidRPr="000C6E83">
        <w:rPr>
          <w:rFonts w:ascii="Arial" w:hAnsi="Arial" w:cs="Arial"/>
          <w:b/>
          <w:u w:val="single"/>
        </w:rPr>
        <w:t xml:space="preserve"> Extremism</w:t>
      </w:r>
      <w:r w:rsidR="00FA008E">
        <w:rPr>
          <w:rFonts w:ascii="Arial" w:hAnsi="Arial" w:cs="Arial"/>
          <w:b/>
          <w:u w:val="single"/>
        </w:rPr>
        <w:t xml:space="preserve"> and the PREVENT Duty. </w:t>
      </w:r>
    </w:p>
    <w:p w:rsidR="00AB7002" w:rsidRPr="00AB7002" w:rsidRDefault="00AB7002" w:rsidP="00283A7B">
      <w:pPr>
        <w:jc w:val="both"/>
        <w:rPr>
          <w:rFonts w:ascii="Arial" w:hAnsi="Arial" w:cs="Arial"/>
          <w:b/>
          <w:u w:val="single"/>
        </w:rPr>
      </w:pPr>
    </w:p>
    <w:p w:rsidR="00283A7B" w:rsidRPr="00283A7B" w:rsidRDefault="00283A7B" w:rsidP="000C6E83">
      <w:pPr>
        <w:jc w:val="both"/>
        <w:rPr>
          <w:rFonts w:ascii="Arial" w:hAnsi="Arial" w:cs="Arial"/>
        </w:rPr>
      </w:pPr>
      <w:r w:rsidRPr="00283A7B">
        <w:rPr>
          <w:rFonts w:ascii="Arial" w:hAnsi="Arial" w:cs="Arial"/>
        </w:rPr>
        <w:t>In accordance with the Government Prevent Strategy we use the following accepted Governmental definition of extremism which is:</w:t>
      </w:r>
    </w:p>
    <w:p w:rsidR="00283A7B" w:rsidRPr="00283A7B" w:rsidRDefault="00283A7B" w:rsidP="000C6E83">
      <w:pPr>
        <w:jc w:val="both"/>
        <w:rPr>
          <w:rFonts w:ascii="Arial" w:hAnsi="Arial" w:cs="Arial"/>
        </w:rPr>
      </w:pPr>
    </w:p>
    <w:p w:rsidR="00283A7B" w:rsidRPr="00283A7B" w:rsidRDefault="00283A7B" w:rsidP="000C6E83">
      <w:pPr>
        <w:jc w:val="both"/>
        <w:rPr>
          <w:rFonts w:ascii="Arial" w:hAnsi="Arial" w:cs="Arial"/>
        </w:rPr>
      </w:pPr>
      <w:r w:rsidRPr="00283A7B">
        <w:rPr>
          <w:rFonts w:ascii="Arial" w:hAnsi="Arial" w:cs="Arial"/>
        </w:rPr>
        <w:t xml:space="preserve">‘Vocal or active opposition to fundamental British values, including democracy, the rule of law, individual liberty and mutual respect and tolerance of different faiths and beliefs; and/or calls for the death of members of our armed forces, whether in this country or overseas’. </w:t>
      </w:r>
    </w:p>
    <w:p w:rsidR="00283A7B" w:rsidRPr="00283A7B" w:rsidRDefault="00283A7B" w:rsidP="000C6E83">
      <w:pPr>
        <w:jc w:val="both"/>
        <w:rPr>
          <w:rFonts w:ascii="Arial" w:hAnsi="Arial" w:cs="Arial"/>
        </w:rPr>
      </w:pPr>
    </w:p>
    <w:p w:rsidR="00283A7B" w:rsidRPr="00283A7B" w:rsidRDefault="00283A7B" w:rsidP="00DD326A">
      <w:pPr>
        <w:rPr>
          <w:rFonts w:ascii="Arial" w:hAnsi="Arial" w:cs="Arial"/>
        </w:rPr>
      </w:pPr>
      <w:r w:rsidRPr="00283A7B">
        <w:rPr>
          <w:rFonts w:ascii="Arial" w:hAnsi="Arial" w:cs="Arial"/>
        </w:rPr>
        <w:t>There is no place for extremist views of any kind within Asset</w:t>
      </w:r>
      <w:r w:rsidR="000C6E83">
        <w:rPr>
          <w:rFonts w:ascii="Arial" w:hAnsi="Arial" w:cs="Arial"/>
        </w:rPr>
        <w:t xml:space="preserve"> Training</w:t>
      </w:r>
      <w:r>
        <w:rPr>
          <w:rFonts w:ascii="Arial" w:hAnsi="Arial" w:cs="Arial"/>
        </w:rPr>
        <w:t xml:space="preserve">, </w:t>
      </w:r>
      <w:r w:rsidR="000C6E83">
        <w:rPr>
          <w:rFonts w:ascii="Arial" w:hAnsi="Arial" w:cs="Arial"/>
        </w:rPr>
        <w:t>whether from internal sources</w:t>
      </w:r>
      <w:r w:rsidR="00AB7002">
        <w:rPr>
          <w:rFonts w:ascii="Arial" w:hAnsi="Arial" w:cs="Arial"/>
        </w:rPr>
        <w:t>;</w:t>
      </w:r>
      <w:r w:rsidR="000C6E83">
        <w:rPr>
          <w:rFonts w:ascii="Arial" w:hAnsi="Arial" w:cs="Arial"/>
        </w:rPr>
        <w:t xml:space="preserve"> </w:t>
      </w:r>
      <w:r w:rsidRPr="00283A7B">
        <w:rPr>
          <w:rFonts w:ascii="Arial" w:hAnsi="Arial" w:cs="Arial"/>
        </w:rPr>
        <w:t>learners and/or staff</w:t>
      </w:r>
      <w:r>
        <w:rPr>
          <w:rFonts w:ascii="Arial" w:hAnsi="Arial" w:cs="Arial"/>
        </w:rPr>
        <w:t>,</w:t>
      </w:r>
      <w:r w:rsidRPr="00283A7B">
        <w:rPr>
          <w:rFonts w:ascii="Arial" w:hAnsi="Arial" w:cs="Arial"/>
        </w:rPr>
        <w:t xml:space="preserve"> or external sources such as community, external agencies, partners or individuals. Our l</w:t>
      </w:r>
      <w:r w:rsidR="000C6E83">
        <w:rPr>
          <w:rFonts w:ascii="Arial" w:hAnsi="Arial" w:cs="Arial"/>
        </w:rPr>
        <w:t xml:space="preserve">earners see Asset Training </w:t>
      </w:r>
      <w:r w:rsidRPr="00283A7B">
        <w:rPr>
          <w:rFonts w:ascii="Arial" w:hAnsi="Arial" w:cs="Arial"/>
        </w:rPr>
        <w:t>as a safe place where they can explore controversial issues sa</w:t>
      </w:r>
      <w:r>
        <w:rPr>
          <w:rFonts w:ascii="Arial" w:hAnsi="Arial" w:cs="Arial"/>
        </w:rPr>
        <w:t>fely and where our Learning Facilitators</w:t>
      </w:r>
      <w:r w:rsidRPr="00283A7B">
        <w:rPr>
          <w:rFonts w:ascii="Arial" w:hAnsi="Arial" w:cs="Arial"/>
        </w:rPr>
        <w:t xml:space="preserve"> encourage and facilitate this, we have a duty to ensure this happens.</w:t>
      </w:r>
    </w:p>
    <w:p w:rsidR="00283A7B" w:rsidRPr="00283A7B" w:rsidRDefault="00283A7B" w:rsidP="000C6E83">
      <w:pPr>
        <w:jc w:val="both"/>
        <w:rPr>
          <w:rFonts w:ascii="Arial" w:hAnsi="Arial" w:cs="Arial"/>
        </w:rPr>
      </w:pPr>
    </w:p>
    <w:p w:rsidR="00283A7B" w:rsidRPr="00283A7B" w:rsidRDefault="00283A7B" w:rsidP="00DD326A">
      <w:pPr>
        <w:rPr>
          <w:rFonts w:ascii="Arial" w:hAnsi="Arial" w:cs="Arial"/>
        </w:rPr>
      </w:pPr>
      <w:r w:rsidRPr="00283A7B">
        <w:rPr>
          <w:rFonts w:ascii="Arial" w:hAnsi="Arial" w:cs="Arial"/>
        </w:rPr>
        <w:t>As a Training Provider we recognise that extremism and exposure to extremist materials and influences can lead to poor outcomes for our learners and so should be addressed as a safeguard</w:t>
      </w:r>
      <w:r>
        <w:rPr>
          <w:rFonts w:ascii="Arial" w:hAnsi="Arial" w:cs="Arial"/>
        </w:rPr>
        <w:t>ing concern as set out in this p</w:t>
      </w:r>
      <w:r w:rsidRPr="00283A7B">
        <w:rPr>
          <w:rFonts w:ascii="Arial" w:hAnsi="Arial" w:cs="Arial"/>
        </w:rPr>
        <w:t xml:space="preserve">olicy. We also recognise that if we fail to challenge extremist views we are failing to protect our learners. </w:t>
      </w:r>
    </w:p>
    <w:p w:rsidR="00283A7B" w:rsidRPr="00283A7B" w:rsidRDefault="00283A7B" w:rsidP="000C6E83">
      <w:pPr>
        <w:jc w:val="both"/>
        <w:rPr>
          <w:rFonts w:ascii="Arial" w:hAnsi="Arial" w:cs="Arial"/>
          <w:b/>
        </w:rPr>
      </w:pPr>
    </w:p>
    <w:p w:rsidR="009014C6" w:rsidRDefault="009014C6" w:rsidP="000C6E83">
      <w:pPr>
        <w:jc w:val="both"/>
        <w:rPr>
          <w:rFonts w:ascii="Arial" w:hAnsi="Arial" w:cs="Arial"/>
        </w:rPr>
      </w:pPr>
    </w:p>
    <w:p w:rsidR="009014C6" w:rsidRDefault="009014C6" w:rsidP="000C6E83">
      <w:pPr>
        <w:jc w:val="both"/>
        <w:rPr>
          <w:rFonts w:ascii="Arial" w:hAnsi="Arial" w:cs="Arial"/>
        </w:rPr>
      </w:pPr>
    </w:p>
    <w:p w:rsidR="009014C6" w:rsidRDefault="009014C6" w:rsidP="000C6E83">
      <w:pPr>
        <w:jc w:val="both"/>
        <w:rPr>
          <w:rFonts w:ascii="Arial" w:hAnsi="Arial" w:cs="Arial"/>
        </w:rPr>
      </w:pPr>
    </w:p>
    <w:p w:rsidR="00283A7B" w:rsidRPr="00283A7B" w:rsidRDefault="00283A7B" w:rsidP="000C6E83">
      <w:pPr>
        <w:jc w:val="both"/>
        <w:rPr>
          <w:rFonts w:ascii="Arial" w:hAnsi="Arial" w:cs="Arial"/>
        </w:rPr>
      </w:pPr>
      <w:r w:rsidRPr="00283A7B">
        <w:rPr>
          <w:rFonts w:ascii="Arial" w:hAnsi="Arial" w:cs="Arial"/>
        </w:rPr>
        <w:lastRenderedPageBreak/>
        <w:t xml:space="preserve">Extremists of all persuasions aim to develop destructive relationships between different communities by promoting division, fear and mistrust of others based on ignorance or prejudice and thereby limiting the life chances of young people and vulnerable adults. </w:t>
      </w:r>
    </w:p>
    <w:p w:rsidR="00283A7B" w:rsidRPr="00283A7B" w:rsidRDefault="00283A7B" w:rsidP="000C6E83">
      <w:pPr>
        <w:jc w:val="both"/>
        <w:rPr>
          <w:rFonts w:ascii="Arial" w:hAnsi="Arial" w:cs="Arial"/>
        </w:rPr>
      </w:pPr>
    </w:p>
    <w:p w:rsidR="00283A7B" w:rsidRPr="00283A7B" w:rsidRDefault="00FA008E" w:rsidP="00FA008E">
      <w:pPr>
        <w:spacing w:before="240"/>
        <w:jc w:val="both"/>
        <w:rPr>
          <w:rFonts w:ascii="Arial" w:hAnsi="Arial" w:cs="Arial"/>
        </w:rPr>
      </w:pPr>
      <w:r>
        <w:rPr>
          <w:rFonts w:ascii="Arial" w:hAnsi="Arial" w:cs="Arial"/>
        </w:rPr>
        <w:t>Any prejudice,</w:t>
      </w:r>
      <w:r w:rsidRPr="00283A7B">
        <w:rPr>
          <w:rFonts w:ascii="Arial" w:hAnsi="Arial" w:cs="Arial"/>
        </w:rPr>
        <w:t xml:space="preserve"> discrimination</w:t>
      </w:r>
      <w:r w:rsidR="00283A7B" w:rsidRPr="00283A7B">
        <w:rPr>
          <w:rFonts w:ascii="Arial" w:hAnsi="Arial" w:cs="Arial"/>
        </w:rPr>
        <w:t xml:space="preserve"> or extremist views, including derogatory language, displayed by learners or staff will always be challenged. </w:t>
      </w:r>
    </w:p>
    <w:p w:rsidR="00283A7B" w:rsidRPr="00283A7B" w:rsidRDefault="00283A7B" w:rsidP="00FA008E">
      <w:pPr>
        <w:spacing w:before="240"/>
        <w:jc w:val="both"/>
        <w:rPr>
          <w:rFonts w:ascii="Arial" w:hAnsi="Arial" w:cs="Arial"/>
        </w:rPr>
      </w:pPr>
    </w:p>
    <w:p w:rsidR="00283A7B" w:rsidRPr="00283A7B" w:rsidRDefault="00283A7B" w:rsidP="000C6E83">
      <w:pPr>
        <w:jc w:val="both"/>
        <w:rPr>
          <w:rFonts w:ascii="Arial" w:hAnsi="Arial" w:cs="Arial"/>
        </w:rPr>
      </w:pPr>
      <w:r w:rsidRPr="00283A7B">
        <w:rPr>
          <w:rFonts w:ascii="Arial" w:hAnsi="Arial" w:cs="Arial"/>
        </w:rPr>
        <w:t>As part of wider safeguarding responsibilities staff will be alert to:</w:t>
      </w:r>
    </w:p>
    <w:p w:rsidR="00283A7B" w:rsidRPr="00283A7B" w:rsidRDefault="00283A7B" w:rsidP="000C6E83">
      <w:pPr>
        <w:jc w:val="both"/>
        <w:rPr>
          <w:rFonts w:ascii="Arial" w:hAnsi="Arial" w:cs="Arial"/>
        </w:rPr>
      </w:pPr>
    </w:p>
    <w:p w:rsidR="00283A7B" w:rsidRPr="00283A7B" w:rsidRDefault="00283A7B" w:rsidP="00AB4420">
      <w:pPr>
        <w:numPr>
          <w:ilvl w:val="0"/>
          <w:numId w:val="39"/>
        </w:numPr>
        <w:jc w:val="both"/>
        <w:rPr>
          <w:rFonts w:ascii="Arial" w:hAnsi="Arial" w:cs="Arial"/>
        </w:rPr>
      </w:pPr>
      <w:r w:rsidRPr="00283A7B">
        <w:rPr>
          <w:rFonts w:ascii="Arial" w:hAnsi="Arial" w:cs="Arial"/>
        </w:rPr>
        <w:t xml:space="preserve">Disclosures by learners of their exposure to the extremist actions, views or materials of others outside of </w:t>
      </w:r>
      <w:r>
        <w:rPr>
          <w:rFonts w:ascii="Arial" w:hAnsi="Arial" w:cs="Arial"/>
        </w:rPr>
        <w:t>their learning environment</w:t>
      </w:r>
      <w:r w:rsidRPr="00283A7B">
        <w:rPr>
          <w:rFonts w:ascii="Arial" w:hAnsi="Arial" w:cs="Arial"/>
        </w:rPr>
        <w:t>, such as in their homes or community groups, especially where learners have not actively sought these out.</w:t>
      </w:r>
    </w:p>
    <w:p w:rsidR="00283A7B" w:rsidRPr="00283A7B" w:rsidRDefault="00283A7B" w:rsidP="00AB4420">
      <w:pPr>
        <w:numPr>
          <w:ilvl w:val="0"/>
          <w:numId w:val="39"/>
        </w:numPr>
        <w:jc w:val="both"/>
        <w:rPr>
          <w:rFonts w:ascii="Arial" w:hAnsi="Arial" w:cs="Arial"/>
        </w:rPr>
      </w:pPr>
      <w:r w:rsidRPr="00283A7B">
        <w:rPr>
          <w:rFonts w:ascii="Arial" w:hAnsi="Arial" w:cs="Arial"/>
        </w:rPr>
        <w:t>Graffiti symbols, writing or art work promoting extremist messages or images</w:t>
      </w:r>
    </w:p>
    <w:p w:rsidR="00283A7B" w:rsidRPr="00283A7B" w:rsidRDefault="00283A7B" w:rsidP="00AB4420">
      <w:pPr>
        <w:numPr>
          <w:ilvl w:val="0"/>
          <w:numId w:val="39"/>
        </w:numPr>
        <w:jc w:val="both"/>
        <w:rPr>
          <w:rFonts w:ascii="Arial" w:hAnsi="Arial" w:cs="Arial"/>
        </w:rPr>
      </w:pPr>
      <w:r w:rsidRPr="00283A7B">
        <w:rPr>
          <w:rFonts w:ascii="Arial" w:hAnsi="Arial" w:cs="Arial"/>
        </w:rPr>
        <w:t>Learners  accessing extremist material online, including through social networking sites</w:t>
      </w:r>
    </w:p>
    <w:p w:rsidR="00283A7B" w:rsidRPr="00283A7B" w:rsidRDefault="00283A7B" w:rsidP="00AB4420">
      <w:pPr>
        <w:numPr>
          <w:ilvl w:val="0"/>
          <w:numId w:val="39"/>
        </w:numPr>
        <w:jc w:val="both"/>
        <w:rPr>
          <w:rFonts w:ascii="Arial" w:hAnsi="Arial" w:cs="Arial"/>
        </w:rPr>
      </w:pPr>
      <w:r w:rsidRPr="00283A7B">
        <w:rPr>
          <w:rFonts w:ascii="Arial" w:hAnsi="Arial" w:cs="Arial"/>
        </w:rPr>
        <w:t>Learners voicing opinions drawn from extremist ideologies and narratives</w:t>
      </w:r>
    </w:p>
    <w:p w:rsidR="00283A7B" w:rsidRPr="00283A7B" w:rsidRDefault="00283A7B" w:rsidP="00AB4420">
      <w:pPr>
        <w:numPr>
          <w:ilvl w:val="0"/>
          <w:numId w:val="39"/>
        </w:numPr>
        <w:jc w:val="both"/>
        <w:rPr>
          <w:rFonts w:ascii="Arial" w:hAnsi="Arial" w:cs="Arial"/>
        </w:rPr>
      </w:pPr>
      <w:r w:rsidRPr="00283A7B">
        <w:rPr>
          <w:rFonts w:ascii="Arial" w:hAnsi="Arial" w:cs="Arial"/>
        </w:rPr>
        <w:t>Use of extremist or ‘hate’ terms to exclude others or incite violence</w:t>
      </w:r>
    </w:p>
    <w:p w:rsidR="00283A7B" w:rsidRPr="00283A7B" w:rsidRDefault="00283A7B" w:rsidP="00AB4420">
      <w:pPr>
        <w:numPr>
          <w:ilvl w:val="0"/>
          <w:numId w:val="39"/>
        </w:numPr>
        <w:jc w:val="both"/>
        <w:rPr>
          <w:rFonts w:ascii="Arial" w:hAnsi="Arial" w:cs="Arial"/>
        </w:rPr>
      </w:pPr>
      <w:r w:rsidRPr="00283A7B">
        <w:rPr>
          <w:rFonts w:ascii="Arial" w:hAnsi="Arial" w:cs="Arial"/>
        </w:rPr>
        <w:t>Intolerance of difference, whether secular or religious or, in line with our equality policy, views based on, but not exclusive to, gender, disability, homophobia, race, colour or culture</w:t>
      </w:r>
    </w:p>
    <w:p w:rsidR="00283A7B" w:rsidRPr="00283A7B" w:rsidRDefault="00283A7B" w:rsidP="00AB4420">
      <w:pPr>
        <w:numPr>
          <w:ilvl w:val="0"/>
          <w:numId w:val="39"/>
        </w:numPr>
        <w:jc w:val="both"/>
        <w:rPr>
          <w:rFonts w:ascii="Arial" w:hAnsi="Arial" w:cs="Arial"/>
        </w:rPr>
      </w:pPr>
      <w:r w:rsidRPr="00283A7B">
        <w:rPr>
          <w:rFonts w:ascii="Arial" w:hAnsi="Arial" w:cs="Arial"/>
        </w:rPr>
        <w:t>Attempts to impose extremist views or practices on others</w:t>
      </w:r>
    </w:p>
    <w:p w:rsidR="00283A7B" w:rsidRPr="00283A7B" w:rsidRDefault="00283A7B" w:rsidP="00AB4420">
      <w:pPr>
        <w:numPr>
          <w:ilvl w:val="0"/>
          <w:numId w:val="39"/>
        </w:numPr>
        <w:jc w:val="both"/>
        <w:rPr>
          <w:rFonts w:ascii="Arial" w:hAnsi="Arial" w:cs="Arial"/>
        </w:rPr>
      </w:pPr>
      <w:r w:rsidRPr="00283A7B">
        <w:rPr>
          <w:rFonts w:ascii="Arial" w:hAnsi="Arial" w:cs="Arial"/>
        </w:rPr>
        <w:t>Anti-Western or Anti-British views</w:t>
      </w:r>
    </w:p>
    <w:p w:rsidR="000C6E83" w:rsidRDefault="000C6E83" w:rsidP="00283A7B">
      <w:pPr>
        <w:jc w:val="both"/>
        <w:rPr>
          <w:rFonts w:ascii="Arial" w:hAnsi="Arial" w:cs="Arial"/>
        </w:rPr>
      </w:pPr>
    </w:p>
    <w:p w:rsidR="00FA008E" w:rsidRDefault="00FA008E" w:rsidP="00283A7B">
      <w:pPr>
        <w:jc w:val="both"/>
        <w:rPr>
          <w:rFonts w:ascii="Arial" w:hAnsi="Arial" w:cs="Arial"/>
        </w:rPr>
      </w:pPr>
      <w:r>
        <w:rPr>
          <w:rFonts w:ascii="Arial" w:hAnsi="Arial" w:cs="Arial"/>
        </w:rPr>
        <w:t xml:space="preserve">We fully adopt the PEVENT duty </w:t>
      </w:r>
      <w:r w:rsidR="00161F39">
        <w:rPr>
          <w:rFonts w:ascii="Arial" w:hAnsi="Arial" w:cs="Arial"/>
        </w:rPr>
        <w:t xml:space="preserve">and ensure the following:  </w:t>
      </w:r>
    </w:p>
    <w:p w:rsidR="00161F39" w:rsidRDefault="00161F39" w:rsidP="00283A7B">
      <w:pPr>
        <w:jc w:val="both"/>
        <w:rPr>
          <w:rFonts w:ascii="Arial" w:hAnsi="Arial" w:cs="Arial"/>
        </w:rPr>
      </w:pPr>
    </w:p>
    <w:p w:rsidR="00161F39" w:rsidRDefault="00161F39" w:rsidP="00577B2A">
      <w:pPr>
        <w:pStyle w:val="ListParagraph"/>
        <w:numPr>
          <w:ilvl w:val="0"/>
          <w:numId w:val="70"/>
        </w:numPr>
        <w:jc w:val="both"/>
        <w:rPr>
          <w:rFonts w:ascii="Arial" w:hAnsi="Arial" w:cs="Arial"/>
        </w:rPr>
      </w:pPr>
      <w:r>
        <w:rPr>
          <w:rFonts w:ascii="Arial" w:hAnsi="Arial" w:cs="Arial"/>
        </w:rPr>
        <w:t xml:space="preserve">All staff undertake PREVENT </w:t>
      </w:r>
      <w:r w:rsidR="001A7CCA" w:rsidRPr="00FB2F96">
        <w:rPr>
          <w:rFonts w:ascii="Arial" w:hAnsi="Arial" w:cs="Arial"/>
        </w:rPr>
        <w:t xml:space="preserve">and CHANNEL </w:t>
      </w:r>
      <w:r w:rsidRPr="00FB2F96">
        <w:rPr>
          <w:rFonts w:ascii="Arial" w:hAnsi="Arial" w:cs="Arial"/>
        </w:rPr>
        <w:t>training</w:t>
      </w:r>
      <w:r>
        <w:rPr>
          <w:rFonts w:ascii="Arial" w:hAnsi="Arial" w:cs="Arial"/>
        </w:rPr>
        <w:t xml:space="preserve"> </w:t>
      </w:r>
    </w:p>
    <w:p w:rsidR="00161F39" w:rsidRDefault="00161F39" w:rsidP="00577B2A">
      <w:pPr>
        <w:pStyle w:val="ListParagraph"/>
        <w:numPr>
          <w:ilvl w:val="0"/>
          <w:numId w:val="70"/>
        </w:numPr>
        <w:jc w:val="both"/>
        <w:rPr>
          <w:rFonts w:ascii="Arial" w:hAnsi="Arial" w:cs="Arial"/>
        </w:rPr>
      </w:pPr>
      <w:r>
        <w:rPr>
          <w:rFonts w:ascii="Arial" w:hAnsi="Arial" w:cs="Arial"/>
        </w:rPr>
        <w:t xml:space="preserve">All learners undertake PREVENT awareness training </w:t>
      </w:r>
    </w:p>
    <w:p w:rsidR="00161F39" w:rsidRDefault="00161F39" w:rsidP="00577B2A">
      <w:pPr>
        <w:pStyle w:val="ListParagraph"/>
        <w:numPr>
          <w:ilvl w:val="0"/>
          <w:numId w:val="70"/>
        </w:numPr>
        <w:jc w:val="both"/>
        <w:rPr>
          <w:rFonts w:ascii="Arial" w:hAnsi="Arial" w:cs="Arial"/>
        </w:rPr>
      </w:pPr>
      <w:r>
        <w:rPr>
          <w:rFonts w:ascii="Arial" w:hAnsi="Arial" w:cs="Arial"/>
        </w:rPr>
        <w:t xml:space="preserve">Staff know when it is appropriate to refer PREVENT related concerns regarding colleagues or learners to the </w:t>
      </w:r>
      <w:r w:rsidR="000B36E5">
        <w:rPr>
          <w:rFonts w:ascii="Arial" w:hAnsi="Arial" w:cs="Arial"/>
        </w:rPr>
        <w:t xml:space="preserve">Lead </w:t>
      </w:r>
      <w:r>
        <w:rPr>
          <w:rFonts w:ascii="Arial" w:hAnsi="Arial" w:cs="Arial"/>
        </w:rPr>
        <w:t>Safeguarding Officer.</w:t>
      </w:r>
    </w:p>
    <w:p w:rsidR="00161F39" w:rsidRPr="00161F39" w:rsidRDefault="00161F39" w:rsidP="000B36E5">
      <w:pPr>
        <w:pStyle w:val="ListParagraph"/>
        <w:numPr>
          <w:ilvl w:val="0"/>
          <w:numId w:val="70"/>
        </w:numPr>
        <w:rPr>
          <w:rFonts w:ascii="Arial" w:hAnsi="Arial" w:cs="Arial"/>
        </w:rPr>
      </w:pPr>
      <w:r>
        <w:rPr>
          <w:rFonts w:ascii="Arial" w:hAnsi="Arial" w:cs="Arial"/>
        </w:rPr>
        <w:t xml:space="preserve">We demonstrate, embrace and evidence within our delivery British Values: Democracy, Rule of Law, Individual Liberty and Mutual Respect and tolerance for those with different faiths and beliefs. </w:t>
      </w:r>
    </w:p>
    <w:p w:rsidR="00FA008E" w:rsidRDefault="00FA008E" w:rsidP="000B36E5">
      <w:pPr>
        <w:rPr>
          <w:rFonts w:ascii="Arial" w:hAnsi="Arial" w:cs="Arial"/>
        </w:rPr>
      </w:pPr>
    </w:p>
    <w:p w:rsidR="00283A7B" w:rsidRDefault="00283A7B" w:rsidP="000B36E5">
      <w:pPr>
        <w:rPr>
          <w:rFonts w:ascii="Arial" w:hAnsi="Arial" w:cs="Arial"/>
        </w:rPr>
      </w:pPr>
      <w:r>
        <w:rPr>
          <w:rFonts w:ascii="Arial" w:hAnsi="Arial" w:cs="Arial"/>
        </w:rPr>
        <w:t>All concerns should be reported immediately to the Lead</w:t>
      </w:r>
      <w:r w:rsidR="00C720AC">
        <w:rPr>
          <w:rFonts w:ascii="Arial" w:hAnsi="Arial" w:cs="Arial"/>
        </w:rPr>
        <w:t xml:space="preserve"> Safeguarding Officer or </w:t>
      </w:r>
      <w:r w:rsidR="000B36E5">
        <w:rPr>
          <w:rFonts w:ascii="Arial" w:hAnsi="Arial" w:cs="Arial"/>
        </w:rPr>
        <w:t xml:space="preserve">to the </w:t>
      </w:r>
      <w:r w:rsidR="00C720AC">
        <w:rPr>
          <w:rFonts w:ascii="Arial" w:hAnsi="Arial" w:cs="Arial"/>
        </w:rPr>
        <w:t>Designated</w:t>
      </w:r>
      <w:r w:rsidR="00AB7002">
        <w:rPr>
          <w:rFonts w:ascii="Arial" w:hAnsi="Arial" w:cs="Arial"/>
        </w:rPr>
        <w:t xml:space="preserve"> Officer </w:t>
      </w:r>
      <w:r w:rsidR="00C720AC">
        <w:rPr>
          <w:rFonts w:ascii="Arial" w:hAnsi="Arial" w:cs="Arial"/>
        </w:rPr>
        <w:t>in absence of the Lead</w:t>
      </w:r>
      <w:r w:rsidR="008A23BD">
        <w:rPr>
          <w:rFonts w:ascii="Arial" w:hAnsi="Arial" w:cs="Arial"/>
        </w:rPr>
        <w:t xml:space="preserve">. In absence of both the Lead and Designated Officer report directly to </w:t>
      </w:r>
      <w:r w:rsidR="00AB7002">
        <w:rPr>
          <w:rFonts w:ascii="Arial" w:hAnsi="Arial" w:cs="Arial"/>
        </w:rPr>
        <w:t xml:space="preserve">The Senior Management Team. </w:t>
      </w:r>
    </w:p>
    <w:p w:rsidR="00283A7B" w:rsidRDefault="00283A7B" w:rsidP="000B36E5">
      <w:pPr>
        <w:rPr>
          <w:rFonts w:ascii="Arial" w:hAnsi="Arial" w:cs="Arial"/>
        </w:rPr>
      </w:pPr>
    </w:p>
    <w:p w:rsidR="00283A7B" w:rsidRPr="00283A7B" w:rsidRDefault="00283A7B" w:rsidP="00283A7B">
      <w:pPr>
        <w:jc w:val="both"/>
        <w:rPr>
          <w:rFonts w:ascii="Arial" w:hAnsi="Arial" w:cs="Arial"/>
        </w:rPr>
      </w:pPr>
      <w:r>
        <w:rPr>
          <w:rFonts w:ascii="Arial" w:hAnsi="Arial" w:cs="Arial"/>
        </w:rPr>
        <w:t xml:space="preserve">We </w:t>
      </w:r>
      <w:r w:rsidRPr="00283A7B">
        <w:rPr>
          <w:rFonts w:ascii="Arial" w:hAnsi="Arial" w:cs="Arial"/>
        </w:rPr>
        <w:t xml:space="preserve">will closely follow any locally agreed procedure as set out by the Local Authority and/or the </w:t>
      </w:r>
      <w:r w:rsidR="00C0555B">
        <w:rPr>
          <w:rFonts w:ascii="Arial" w:hAnsi="Arial" w:cs="Arial"/>
        </w:rPr>
        <w:t xml:space="preserve">Local </w:t>
      </w:r>
      <w:r w:rsidRPr="00283A7B">
        <w:rPr>
          <w:rFonts w:ascii="Arial" w:hAnsi="Arial" w:cs="Arial"/>
        </w:rPr>
        <w:t>Safeguarding Children Board’s/ Local Adult Safeguarding Boa</w:t>
      </w:r>
      <w:r w:rsidR="00C0555B">
        <w:rPr>
          <w:rFonts w:ascii="Arial" w:hAnsi="Arial" w:cs="Arial"/>
        </w:rPr>
        <w:t>rd</w:t>
      </w:r>
      <w:r w:rsidRPr="00283A7B">
        <w:rPr>
          <w:rFonts w:ascii="Arial" w:hAnsi="Arial" w:cs="Arial"/>
        </w:rPr>
        <w:t xml:space="preserve"> for safeguarding individuals vulnerable to extremism and radicalisation. </w:t>
      </w:r>
      <w:r w:rsidR="00C0555B">
        <w:rPr>
          <w:rFonts w:ascii="Arial" w:hAnsi="Arial" w:cs="Arial"/>
        </w:rPr>
        <w:t xml:space="preserve">(Please refer to Appendix 1 Directory of Contact Details for additional information and advice regarding concerns of Radicalisation and Extremism). </w:t>
      </w:r>
    </w:p>
    <w:p w:rsidR="00283A7B" w:rsidRPr="00283A7B" w:rsidRDefault="00283A7B" w:rsidP="00283A7B">
      <w:pPr>
        <w:jc w:val="both"/>
        <w:rPr>
          <w:rFonts w:ascii="Arial" w:hAnsi="Arial" w:cs="Arial"/>
        </w:rPr>
      </w:pPr>
    </w:p>
    <w:p w:rsidR="00CF619E" w:rsidRPr="00AB7002" w:rsidRDefault="00CF619E" w:rsidP="00CF619E">
      <w:pPr>
        <w:shd w:val="clear" w:color="auto" w:fill="FFFFFF"/>
        <w:rPr>
          <w:rStyle w:val="Bold"/>
          <w:color w:val="auto"/>
          <w:u w:val="single"/>
        </w:rPr>
      </w:pPr>
    </w:p>
    <w:p w:rsidR="00DB5D09" w:rsidRPr="00AB7002" w:rsidRDefault="00DB5D09" w:rsidP="00AB7002">
      <w:pPr>
        <w:rPr>
          <w:rFonts w:ascii="Arial" w:hAnsi="Arial" w:cs="Arial"/>
          <w:b/>
        </w:rPr>
      </w:pPr>
      <w:r w:rsidRPr="00AB7002">
        <w:rPr>
          <w:rFonts w:ascii="Arial" w:hAnsi="Arial" w:cs="Arial"/>
          <w:b/>
          <w:u w:val="single"/>
        </w:rPr>
        <w:t>Designated Staff with Responsibility for Child Protection</w:t>
      </w:r>
      <w:r w:rsidR="00AB7002" w:rsidRPr="00AB7002">
        <w:rPr>
          <w:rFonts w:ascii="Arial" w:hAnsi="Arial" w:cs="Arial"/>
          <w:b/>
          <w:u w:val="single"/>
        </w:rPr>
        <w:t xml:space="preserve"> and Safeguarding</w:t>
      </w:r>
      <w:r w:rsidRPr="00AB7002">
        <w:rPr>
          <w:rFonts w:ascii="Arial" w:hAnsi="Arial" w:cs="Arial"/>
          <w:b/>
        </w:rPr>
        <w:t>:</w:t>
      </w:r>
    </w:p>
    <w:p w:rsidR="00DB5D09" w:rsidRDefault="00DB5D09" w:rsidP="00DB5D09">
      <w:pPr>
        <w:jc w:val="both"/>
        <w:rPr>
          <w:rFonts w:ascii="Arial" w:hAnsi="Arial" w:cs="Arial"/>
          <w:b/>
        </w:rPr>
      </w:pPr>
    </w:p>
    <w:p w:rsidR="00DB5D09" w:rsidRPr="00080775" w:rsidRDefault="00DB5D09" w:rsidP="00DB5D09">
      <w:pPr>
        <w:jc w:val="both"/>
        <w:rPr>
          <w:rFonts w:ascii="Arial" w:hAnsi="Arial" w:cs="Arial"/>
          <w:b/>
        </w:rPr>
      </w:pPr>
      <w:r w:rsidRPr="00DB5D09">
        <w:rPr>
          <w:rFonts w:ascii="Arial" w:hAnsi="Arial" w:cs="Arial"/>
        </w:rPr>
        <w:t xml:space="preserve">Staff Member with </w:t>
      </w:r>
      <w:r w:rsidRPr="00080775">
        <w:rPr>
          <w:rFonts w:ascii="Arial" w:hAnsi="Arial" w:cs="Arial"/>
          <w:b/>
        </w:rPr>
        <w:t>Lead Responsibility:</w:t>
      </w:r>
    </w:p>
    <w:p w:rsidR="00DB5D09" w:rsidRPr="00DB5D09" w:rsidRDefault="00DB5D09" w:rsidP="00DB5D09">
      <w:pPr>
        <w:jc w:val="both"/>
        <w:rPr>
          <w:rFonts w:ascii="Arial" w:hAnsi="Arial" w:cs="Arial"/>
        </w:rPr>
      </w:pPr>
    </w:p>
    <w:p w:rsidR="00DB5D09" w:rsidRPr="00080775" w:rsidRDefault="00080775" w:rsidP="00AB7002">
      <w:pPr>
        <w:rPr>
          <w:rFonts w:ascii="Arial" w:hAnsi="Arial" w:cs="Arial"/>
          <w:b/>
        </w:rPr>
      </w:pPr>
      <w:r>
        <w:rPr>
          <w:rFonts w:ascii="Arial" w:hAnsi="Arial" w:cs="Arial"/>
        </w:rPr>
        <w:t>The designate</w:t>
      </w:r>
      <w:r w:rsidR="00DB5D09">
        <w:rPr>
          <w:rFonts w:ascii="Arial" w:hAnsi="Arial" w:cs="Arial"/>
        </w:rPr>
        <w:t xml:space="preserve"> </w:t>
      </w:r>
      <w:r w:rsidR="00DB5D09" w:rsidRPr="00DB5D09">
        <w:rPr>
          <w:rFonts w:ascii="Arial" w:hAnsi="Arial" w:cs="Arial"/>
        </w:rPr>
        <w:t>member of staff with lead responsibility for children, young people</w:t>
      </w:r>
      <w:r w:rsidR="00DB5D09">
        <w:rPr>
          <w:rFonts w:ascii="Arial" w:hAnsi="Arial" w:cs="Arial"/>
        </w:rPr>
        <w:t xml:space="preserve"> and </w:t>
      </w:r>
      <w:r w:rsidR="00DB5D09" w:rsidRPr="00DB5D09">
        <w:rPr>
          <w:rFonts w:ascii="Arial" w:hAnsi="Arial" w:cs="Arial"/>
        </w:rPr>
        <w:t>vuln</w:t>
      </w:r>
      <w:r w:rsidR="00DB5D09">
        <w:rPr>
          <w:rFonts w:ascii="Arial" w:hAnsi="Arial" w:cs="Arial"/>
        </w:rPr>
        <w:t>erable adult’s protection and safeguarding issues</w:t>
      </w:r>
      <w:r w:rsidR="00DB5D09" w:rsidRPr="00DB5D09">
        <w:rPr>
          <w:rFonts w:ascii="Arial" w:hAnsi="Arial" w:cs="Arial"/>
        </w:rPr>
        <w:t xml:space="preserve"> </w:t>
      </w:r>
      <w:r w:rsidR="00AB7002" w:rsidRPr="00DB5D09">
        <w:rPr>
          <w:rFonts w:ascii="Arial" w:hAnsi="Arial" w:cs="Arial"/>
        </w:rPr>
        <w:t>is</w:t>
      </w:r>
      <w:r w:rsidR="00DD326A">
        <w:rPr>
          <w:rFonts w:ascii="Arial" w:hAnsi="Arial" w:cs="Arial"/>
        </w:rPr>
        <w:t xml:space="preserve"> </w:t>
      </w:r>
      <w:r w:rsidR="00DD326A" w:rsidRPr="00080775">
        <w:rPr>
          <w:rFonts w:ascii="Arial" w:hAnsi="Arial" w:cs="Arial"/>
          <w:b/>
        </w:rPr>
        <w:t xml:space="preserve">Sarah Fishburn. </w:t>
      </w:r>
    </w:p>
    <w:p w:rsidR="00DB5D09" w:rsidRPr="00DB5D09" w:rsidRDefault="00DB5D09" w:rsidP="00DB5D09">
      <w:pPr>
        <w:jc w:val="both"/>
        <w:rPr>
          <w:rFonts w:ascii="Arial" w:hAnsi="Arial" w:cs="Arial"/>
        </w:rPr>
      </w:pPr>
    </w:p>
    <w:p w:rsidR="00DB5D09" w:rsidRPr="003730A0" w:rsidRDefault="00DB5D09" w:rsidP="00DB5D09">
      <w:pPr>
        <w:jc w:val="both"/>
        <w:rPr>
          <w:rFonts w:ascii="Arial" w:hAnsi="Arial" w:cs="Arial"/>
          <w:sz w:val="20"/>
          <w:szCs w:val="20"/>
        </w:rPr>
      </w:pPr>
    </w:p>
    <w:p w:rsidR="00DB5D09" w:rsidRPr="00DB5D09" w:rsidRDefault="00DB5D09" w:rsidP="00DB5D09">
      <w:pPr>
        <w:jc w:val="both"/>
        <w:rPr>
          <w:rFonts w:ascii="Arial" w:hAnsi="Arial" w:cs="Arial"/>
        </w:rPr>
      </w:pPr>
      <w:r>
        <w:rPr>
          <w:rFonts w:ascii="Arial" w:hAnsi="Arial" w:cs="Arial"/>
        </w:rPr>
        <w:t>The designated</w:t>
      </w:r>
      <w:r w:rsidRPr="00DB5D09">
        <w:rPr>
          <w:rFonts w:ascii="Arial" w:hAnsi="Arial" w:cs="Arial"/>
        </w:rPr>
        <w:t xml:space="preserve"> </w:t>
      </w:r>
      <w:r w:rsidR="00080775">
        <w:rPr>
          <w:rFonts w:ascii="Arial" w:hAnsi="Arial" w:cs="Arial"/>
        </w:rPr>
        <w:t xml:space="preserve">Lead </w:t>
      </w:r>
      <w:r w:rsidRPr="00DB5D09">
        <w:rPr>
          <w:rFonts w:ascii="Arial" w:hAnsi="Arial" w:cs="Arial"/>
        </w:rPr>
        <w:t xml:space="preserve">member of staff is responsible for: </w:t>
      </w:r>
    </w:p>
    <w:p w:rsidR="00DB5D09" w:rsidRPr="003730A0" w:rsidRDefault="00DB5D09" w:rsidP="00DB5D09">
      <w:pPr>
        <w:jc w:val="both"/>
        <w:rPr>
          <w:rFonts w:ascii="Arial" w:hAnsi="Arial" w:cs="Arial"/>
          <w:sz w:val="20"/>
          <w:szCs w:val="20"/>
        </w:rPr>
      </w:pPr>
    </w:p>
    <w:p w:rsidR="00DB5D09" w:rsidRPr="00DB5D09" w:rsidRDefault="00DB5D09" w:rsidP="00AB4420">
      <w:pPr>
        <w:numPr>
          <w:ilvl w:val="0"/>
          <w:numId w:val="40"/>
        </w:numPr>
        <w:jc w:val="both"/>
        <w:rPr>
          <w:rFonts w:ascii="Arial" w:hAnsi="Arial" w:cs="Arial"/>
        </w:rPr>
      </w:pPr>
      <w:r w:rsidRPr="00DB5D09">
        <w:rPr>
          <w:rFonts w:ascii="Arial" w:hAnsi="Arial" w:cs="Arial"/>
        </w:rPr>
        <w:t>Overseeing the referral of cases of suspected abuse or allegations</w:t>
      </w:r>
    </w:p>
    <w:p w:rsidR="00DB5D09" w:rsidRPr="00DB5D09" w:rsidRDefault="00DB5D09" w:rsidP="00AB4420">
      <w:pPr>
        <w:numPr>
          <w:ilvl w:val="0"/>
          <w:numId w:val="40"/>
        </w:numPr>
        <w:jc w:val="both"/>
        <w:rPr>
          <w:rFonts w:ascii="Arial" w:hAnsi="Arial" w:cs="Arial"/>
        </w:rPr>
      </w:pPr>
      <w:r w:rsidRPr="00DB5D09">
        <w:rPr>
          <w:rFonts w:ascii="Arial" w:hAnsi="Arial" w:cs="Arial"/>
        </w:rPr>
        <w:t>Providing advice and support to other staff on issues relating to children, young people</w:t>
      </w:r>
      <w:r>
        <w:rPr>
          <w:rFonts w:ascii="Arial" w:hAnsi="Arial" w:cs="Arial"/>
        </w:rPr>
        <w:t xml:space="preserve"> and vulnerable adult’s </w:t>
      </w:r>
      <w:r w:rsidRPr="00DB5D09">
        <w:rPr>
          <w:rFonts w:ascii="Arial" w:hAnsi="Arial" w:cs="Arial"/>
        </w:rPr>
        <w:t>protection.</w:t>
      </w:r>
    </w:p>
    <w:p w:rsidR="00DB5D09" w:rsidRPr="00DB5D09" w:rsidRDefault="00DB5D09" w:rsidP="00AB4420">
      <w:pPr>
        <w:numPr>
          <w:ilvl w:val="0"/>
          <w:numId w:val="40"/>
        </w:numPr>
        <w:jc w:val="both"/>
        <w:rPr>
          <w:rFonts w:ascii="Arial" w:hAnsi="Arial" w:cs="Arial"/>
        </w:rPr>
      </w:pPr>
      <w:r w:rsidRPr="00DB5D09">
        <w:rPr>
          <w:rFonts w:ascii="Arial" w:hAnsi="Arial" w:cs="Arial"/>
        </w:rPr>
        <w:t xml:space="preserve">Maintaining a proper record of any child, </w:t>
      </w:r>
      <w:r>
        <w:rPr>
          <w:rFonts w:ascii="Arial" w:hAnsi="Arial" w:cs="Arial"/>
        </w:rPr>
        <w:t xml:space="preserve">young person and </w:t>
      </w:r>
      <w:r w:rsidRPr="00DB5D09">
        <w:rPr>
          <w:rFonts w:ascii="Arial" w:hAnsi="Arial" w:cs="Arial"/>
        </w:rPr>
        <w:t>vulnerable adult protection referral, complaint or concern ( even when that concern does not lead to a referral)</w:t>
      </w:r>
    </w:p>
    <w:p w:rsidR="00DB5D09" w:rsidRPr="00DB5D09" w:rsidRDefault="00DB5D09" w:rsidP="00AB4420">
      <w:pPr>
        <w:numPr>
          <w:ilvl w:val="0"/>
          <w:numId w:val="40"/>
        </w:numPr>
        <w:jc w:val="both"/>
        <w:rPr>
          <w:rFonts w:ascii="Arial" w:hAnsi="Arial" w:cs="Arial"/>
        </w:rPr>
      </w:pPr>
      <w:r w:rsidRPr="00DB5D09">
        <w:rPr>
          <w:rFonts w:ascii="Arial" w:hAnsi="Arial" w:cs="Arial"/>
        </w:rPr>
        <w:t>Ensuring that parents of children, young</w:t>
      </w:r>
      <w:r>
        <w:rPr>
          <w:rFonts w:ascii="Arial" w:hAnsi="Arial" w:cs="Arial"/>
        </w:rPr>
        <w:t xml:space="preserve"> people and </w:t>
      </w:r>
      <w:r w:rsidRPr="00DB5D09">
        <w:rPr>
          <w:rFonts w:ascii="Arial" w:hAnsi="Arial" w:cs="Arial"/>
        </w:rPr>
        <w:t>vulnerable adult’s within the organisation are aware of our safeguarding policy.</w:t>
      </w:r>
    </w:p>
    <w:p w:rsidR="00DB5D09" w:rsidRPr="00DB5D09" w:rsidRDefault="00DB5D09" w:rsidP="00AB4420">
      <w:pPr>
        <w:numPr>
          <w:ilvl w:val="0"/>
          <w:numId w:val="40"/>
        </w:numPr>
        <w:jc w:val="both"/>
        <w:rPr>
          <w:rFonts w:ascii="Arial" w:hAnsi="Arial" w:cs="Arial"/>
        </w:rPr>
      </w:pPr>
      <w:r w:rsidRPr="00DB5D09">
        <w:rPr>
          <w:rFonts w:ascii="Arial" w:hAnsi="Arial" w:cs="Arial"/>
        </w:rPr>
        <w:t>Liaising with other appropriate agencies</w:t>
      </w:r>
    </w:p>
    <w:p w:rsidR="00DB5D09" w:rsidRPr="00DB5D09" w:rsidRDefault="00DB5D09" w:rsidP="00AB4420">
      <w:pPr>
        <w:numPr>
          <w:ilvl w:val="0"/>
          <w:numId w:val="40"/>
        </w:numPr>
        <w:jc w:val="both"/>
        <w:rPr>
          <w:rFonts w:ascii="Arial" w:hAnsi="Arial" w:cs="Arial"/>
        </w:rPr>
      </w:pPr>
      <w:r w:rsidRPr="00DB5D09">
        <w:rPr>
          <w:rFonts w:ascii="Arial" w:hAnsi="Arial" w:cs="Arial"/>
        </w:rPr>
        <w:t xml:space="preserve">Liaising with external partners who refer learners to the organisation to ensure that appropriate arrangements are in situ. </w:t>
      </w:r>
    </w:p>
    <w:p w:rsidR="00DB5D09" w:rsidRDefault="00DB5D09" w:rsidP="00AB4420">
      <w:pPr>
        <w:numPr>
          <w:ilvl w:val="0"/>
          <w:numId w:val="40"/>
        </w:numPr>
        <w:jc w:val="both"/>
        <w:rPr>
          <w:rFonts w:ascii="Arial" w:hAnsi="Arial" w:cs="Arial"/>
        </w:rPr>
      </w:pPr>
      <w:r>
        <w:rPr>
          <w:rFonts w:ascii="Arial" w:hAnsi="Arial" w:cs="Arial"/>
        </w:rPr>
        <w:t>Ensuring</w:t>
      </w:r>
      <w:r w:rsidRPr="00DB5D09">
        <w:rPr>
          <w:rFonts w:ascii="Arial" w:hAnsi="Arial" w:cs="Arial"/>
        </w:rPr>
        <w:t xml:space="preserve"> staff receive bas</w:t>
      </w:r>
      <w:r>
        <w:rPr>
          <w:rFonts w:ascii="Arial" w:hAnsi="Arial" w:cs="Arial"/>
        </w:rPr>
        <w:t xml:space="preserve">ic training in child protection and vulnerable adult issues and aware of the organisations Children, Young People and Vulnerable Adults Safeguarding policy and procedure, including child protection arrangements. </w:t>
      </w:r>
    </w:p>
    <w:p w:rsidR="00DB5D09" w:rsidRDefault="00DB5D09" w:rsidP="00DA7C67">
      <w:pPr>
        <w:jc w:val="both"/>
        <w:rPr>
          <w:rFonts w:ascii="Arial" w:hAnsi="Arial" w:cs="Arial"/>
        </w:rPr>
      </w:pPr>
    </w:p>
    <w:p w:rsidR="00CF619E" w:rsidRPr="008D1B53" w:rsidRDefault="009A2D23" w:rsidP="00AB7002">
      <w:pPr>
        <w:rPr>
          <w:rStyle w:val="Bold"/>
          <w:b w:val="0"/>
          <w:color w:val="auto"/>
        </w:rPr>
      </w:pPr>
      <w:r>
        <w:rPr>
          <w:rFonts w:ascii="Arial" w:hAnsi="Arial" w:cs="Arial"/>
        </w:rPr>
        <w:t>D</w:t>
      </w:r>
      <w:r w:rsidRPr="009A2D23">
        <w:rPr>
          <w:rFonts w:ascii="Arial" w:hAnsi="Arial" w:cs="Arial"/>
        </w:rPr>
        <w:t>esignated</w:t>
      </w:r>
      <w:r>
        <w:rPr>
          <w:rFonts w:ascii="Arial" w:hAnsi="Arial" w:cs="Arial"/>
        </w:rPr>
        <w:t xml:space="preserve"> </w:t>
      </w:r>
      <w:r w:rsidR="001C3BCA">
        <w:rPr>
          <w:rFonts w:ascii="Arial" w:hAnsi="Arial" w:cs="Arial"/>
        </w:rPr>
        <w:t>staff</w:t>
      </w:r>
      <w:r w:rsidR="00AB7002">
        <w:rPr>
          <w:rFonts w:ascii="Arial" w:hAnsi="Arial" w:cs="Arial"/>
        </w:rPr>
        <w:t xml:space="preserve"> have been granted</w:t>
      </w:r>
      <w:r w:rsidRPr="009A2D23">
        <w:rPr>
          <w:rFonts w:ascii="Arial" w:hAnsi="Arial" w:cs="Arial"/>
        </w:rPr>
        <w:t xml:space="preserve"> key responsibility for child prot</w:t>
      </w:r>
      <w:r>
        <w:rPr>
          <w:rFonts w:ascii="Arial" w:hAnsi="Arial" w:cs="Arial"/>
        </w:rPr>
        <w:t>ection and safeguarding issues</w:t>
      </w:r>
      <w:r w:rsidR="00DA7C67">
        <w:rPr>
          <w:rFonts w:ascii="Arial" w:hAnsi="Arial" w:cs="Arial"/>
        </w:rPr>
        <w:t xml:space="preserve"> and therefore </w:t>
      </w:r>
      <w:r w:rsidR="00DA7C67" w:rsidRPr="008D1B53">
        <w:rPr>
          <w:rFonts w:ascii="Arial" w:hAnsi="Arial" w:cs="Arial"/>
          <w:b/>
          <w:i/>
        </w:rPr>
        <w:t>in</w:t>
      </w:r>
      <w:r w:rsidRPr="008D1B53">
        <w:rPr>
          <w:rFonts w:ascii="Arial" w:hAnsi="Arial" w:cs="Arial"/>
          <w:b/>
          <w:i/>
        </w:rPr>
        <w:t xml:space="preserve"> the absence of the Lead</w:t>
      </w:r>
      <w:r w:rsidRPr="008D1B53">
        <w:rPr>
          <w:rFonts w:ascii="Arial" w:hAnsi="Arial" w:cs="Arial"/>
          <w:i/>
        </w:rPr>
        <w:t xml:space="preserve"> Safeguard</w:t>
      </w:r>
      <w:r w:rsidR="00DA7C67" w:rsidRPr="008D1B53">
        <w:rPr>
          <w:rFonts w:ascii="Arial" w:hAnsi="Arial" w:cs="Arial"/>
          <w:i/>
        </w:rPr>
        <w:t xml:space="preserve">ing Officer </w:t>
      </w:r>
      <w:r w:rsidR="00DA7C67" w:rsidRPr="008D1B53">
        <w:rPr>
          <w:rFonts w:ascii="Arial" w:hAnsi="Arial" w:cs="Arial"/>
          <w:b/>
        </w:rPr>
        <w:t xml:space="preserve">a designated second nominated person is in situ. In </w:t>
      </w:r>
      <w:r w:rsidRPr="008D1B53">
        <w:rPr>
          <w:rFonts w:ascii="Arial" w:hAnsi="Arial" w:cs="Arial"/>
          <w:b/>
        </w:rPr>
        <w:t xml:space="preserve">the absence of both the Lead </w:t>
      </w:r>
      <w:r w:rsidR="00F97646">
        <w:rPr>
          <w:rFonts w:ascii="Arial" w:hAnsi="Arial" w:cs="Arial"/>
          <w:b/>
        </w:rPr>
        <w:t>and Designated O</w:t>
      </w:r>
      <w:r w:rsidRPr="008D1B53">
        <w:rPr>
          <w:rFonts w:ascii="Arial" w:hAnsi="Arial" w:cs="Arial"/>
          <w:b/>
        </w:rPr>
        <w:t>fficer, safeguarding and child pro</w:t>
      </w:r>
      <w:r w:rsidR="00DA7C67" w:rsidRPr="008D1B53">
        <w:rPr>
          <w:rFonts w:ascii="Arial" w:hAnsi="Arial" w:cs="Arial"/>
          <w:b/>
        </w:rPr>
        <w:t xml:space="preserve">tection issues will be handled by </w:t>
      </w:r>
      <w:r w:rsidR="00AB7002" w:rsidRPr="008D1B53">
        <w:rPr>
          <w:rFonts w:ascii="Arial" w:hAnsi="Arial" w:cs="Arial"/>
          <w:b/>
        </w:rPr>
        <w:t xml:space="preserve">SMT. </w:t>
      </w:r>
      <w:r w:rsidRPr="008D1B53">
        <w:rPr>
          <w:rFonts w:ascii="Arial" w:hAnsi="Arial" w:cs="Arial"/>
          <w:b/>
        </w:rPr>
        <w:t xml:space="preserve"> </w:t>
      </w:r>
    </w:p>
    <w:p w:rsidR="00CF619E" w:rsidRDefault="00CF619E" w:rsidP="00CF619E">
      <w:pPr>
        <w:shd w:val="clear" w:color="auto" w:fill="FFFFFF"/>
        <w:rPr>
          <w:rStyle w:val="Bold"/>
          <w:color w:val="auto"/>
        </w:rPr>
      </w:pPr>
    </w:p>
    <w:p w:rsidR="00E07D38" w:rsidRDefault="00E07D38" w:rsidP="00A160B6">
      <w:pPr>
        <w:jc w:val="both"/>
        <w:rPr>
          <w:rFonts w:ascii="Arial" w:hAnsi="Arial" w:cs="Arial"/>
        </w:rPr>
      </w:pPr>
    </w:p>
    <w:p w:rsidR="00A160B6" w:rsidRPr="00A160B6" w:rsidRDefault="00A160B6" w:rsidP="00A160B6">
      <w:pPr>
        <w:jc w:val="both"/>
        <w:rPr>
          <w:rFonts w:ascii="Arial" w:hAnsi="Arial" w:cs="Arial"/>
        </w:rPr>
      </w:pPr>
      <w:r w:rsidRPr="00A160B6">
        <w:rPr>
          <w:rFonts w:ascii="Arial" w:hAnsi="Arial" w:cs="Arial"/>
        </w:rPr>
        <w:t>Th</w:t>
      </w:r>
      <w:r w:rsidR="00954044">
        <w:rPr>
          <w:rFonts w:ascii="Arial" w:hAnsi="Arial" w:cs="Arial"/>
        </w:rPr>
        <w:t>e</w:t>
      </w:r>
      <w:r>
        <w:rPr>
          <w:rFonts w:ascii="Arial" w:hAnsi="Arial" w:cs="Arial"/>
        </w:rPr>
        <w:t xml:space="preserve"> designated staff member</w:t>
      </w:r>
      <w:r w:rsidRPr="00A160B6">
        <w:rPr>
          <w:rFonts w:ascii="Arial" w:hAnsi="Arial" w:cs="Arial"/>
        </w:rPr>
        <w:t xml:space="preserve"> will:</w:t>
      </w:r>
    </w:p>
    <w:p w:rsidR="00A160B6" w:rsidRPr="003730A0" w:rsidRDefault="00A160B6" w:rsidP="00A160B6">
      <w:pPr>
        <w:jc w:val="both"/>
        <w:rPr>
          <w:rFonts w:ascii="Arial" w:hAnsi="Arial" w:cs="Arial"/>
          <w:sz w:val="20"/>
          <w:szCs w:val="20"/>
        </w:rPr>
      </w:pPr>
    </w:p>
    <w:p w:rsidR="00A160B6" w:rsidRPr="00A160B6" w:rsidRDefault="00A160B6" w:rsidP="00AB4420">
      <w:pPr>
        <w:numPr>
          <w:ilvl w:val="0"/>
          <w:numId w:val="41"/>
        </w:numPr>
        <w:jc w:val="both"/>
        <w:rPr>
          <w:rFonts w:ascii="Arial" w:hAnsi="Arial" w:cs="Arial"/>
        </w:rPr>
      </w:pPr>
      <w:r w:rsidRPr="00A160B6">
        <w:rPr>
          <w:rFonts w:ascii="Arial" w:hAnsi="Arial" w:cs="Arial"/>
        </w:rPr>
        <w:t>Report</w:t>
      </w:r>
      <w:r>
        <w:rPr>
          <w:rFonts w:ascii="Arial" w:hAnsi="Arial" w:cs="Arial"/>
        </w:rPr>
        <w:t xml:space="preserve"> to the </w:t>
      </w:r>
      <w:r w:rsidRPr="00A160B6">
        <w:rPr>
          <w:rFonts w:ascii="Arial" w:hAnsi="Arial" w:cs="Arial"/>
        </w:rPr>
        <w:t>member of staff with lead responsibility</w:t>
      </w:r>
    </w:p>
    <w:p w:rsidR="00A160B6" w:rsidRPr="00A160B6" w:rsidRDefault="00A160B6" w:rsidP="00AB4420">
      <w:pPr>
        <w:numPr>
          <w:ilvl w:val="0"/>
          <w:numId w:val="41"/>
        </w:numPr>
        <w:jc w:val="both"/>
        <w:rPr>
          <w:rFonts w:ascii="Arial" w:hAnsi="Arial" w:cs="Arial"/>
        </w:rPr>
      </w:pPr>
      <w:r w:rsidRPr="00A160B6">
        <w:rPr>
          <w:rFonts w:ascii="Arial" w:hAnsi="Arial" w:cs="Arial"/>
        </w:rPr>
        <w:t xml:space="preserve">Will know how to make an appropriate referral </w:t>
      </w:r>
    </w:p>
    <w:p w:rsidR="00A160B6" w:rsidRPr="00A160B6" w:rsidRDefault="00A160B6" w:rsidP="00AB4420">
      <w:pPr>
        <w:numPr>
          <w:ilvl w:val="0"/>
          <w:numId w:val="41"/>
        </w:numPr>
        <w:jc w:val="both"/>
        <w:rPr>
          <w:rFonts w:ascii="Arial" w:hAnsi="Arial" w:cs="Arial"/>
        </w:rPr>
      </w:pPr>
      <w:r w:rsidRPr="00A160B6">
        <w:rPr>
          <w:rFonts w:ascii="Arial" w:hAnsi="Arial" w:cs="Arial"/>
        </w:rPr>
        <w:t>Will be available to provide advice and support to other staff on issu</w:t>
      </w:r>
      <w:r>
        <w:rPr>
          <w:rFonts w:ascii="Arial" w:hAnsi="Arial" w:cs="Arial"/>
        </w:rPr>
        <w:t>es relating to child protection and safeguarding</w:t>
      </w:r>
    </w:p>
    <w:p w:rsidR="00A160B6" w:rsidRPr="00A160B6" w:rsidRDefault="00A160B6" w:rsidP="00AB4420">
      <w:pPr>
        <w:numPr>
          <w:ilvl w:val="0"/>
          <w:numId w:val="41"/>
        </w:numPr>
        <w:jc w:val="both"/>
        <w:rPr>
          <w:rFonts w:ascii="Arial" w:hAnsi="Arial" w:cs="Arial"/>
        </w:rPr>
      </w:pPr>
      <w:r w:rsidRPr="00A160B6">
        <w:rPr>
          <w:rFonts w:ascii="Arial" w:hAnsi="Arial" w:cs="Arial"/>
        </w:rPr>
        <w:t>Will deal with individual cases, including (if applicable) attending case conferences and review meetings as appropriate.</w:t>
      </w:r>
    </w:p>
    <w:p w:rsidR="00A160B6" w:rsidRPr="00A160B6" w:rsidRDefault="00256BCC" w:rsidP="00AB4420">
      <w:pPr>
        <w:numPr>
          <w:ilvl w:val="0"/>
          <w:numId w:val="41"/>
        </w:numPr>
        <w:jc w:val="both"/>
        <w:rPr>
          <w:rFonts w:ascii="Arial" w:hAnsi="Arial" w:cs="Arial"/>
        </w:rPr>
      </w:pPr>
      <w:r>
        <w:rPr>
          <w:rFonts w:ascii="Arial" w:hAnsi="Arial" w:cs="Arial"/>
        </w:rPr>
        <w:t>Have received Safeguarding training for Children, Young People and Vulnerable Adults</w:t>
      </w:r>
      <w:r w:rsidR="00A160B6" w:rsidRPr="00A160B6">
        <w:rPr>
          <w:rFonts w:ascii="Arial" w:hAnsi="Arial" w:cs="Arial"/>
        </w:rPr>
        <w:t xml:space="preserve"> and receive refr</w:t>
      </w:r>
      <w:r>
        <w:rPr>
          <w:rFonts w:ascii="Arial" w:hAnsi="Arial" w:cs="Arial"/>
        </w:rPr>
        <w:t xml:space="preserve">esher training at least every 3 </w:t>
      </w:r>
      <w:r w:rsidR="00A160B6" w:rsidRPr="00A160B6">
        <w:rPr>
          <w:rFonts w:ascii="Arial" w:hAnsi="Arial" w:cs="Arial"/>
        </w:rPr>
        <w:t>years.</w:t>
      </w:r>
    </w:p>
    <w:p w:rsidR="00BE5C87" w:rsidRPr="00A160B6" w:rsidRDefault="00BE5C87" w:rsidP="00CF619E">
      <w:pPr>
        <w:shd w:val="clear" w:color="auto" w:fill="FFFFFF"/>
        <w:rPr>
          <w:rStyle w:val="Bold"/>
          <w:color w:val="auto"/>
        </w:rPr>
      </w:pPr>
    </w:p>
    <w:p w:rsidR="00256BCC" w:rsidRDefault="00256BCC" w:rsidP="00954044">
      <w:pPr>
        <w:jc w:val="both"/>
        <w:rPr>
          <w:rFonts w:ascii="Arial" w:hAnsi="Arial" w:cs="Arial"/>
          <w:b/>
        </w:rPr>
      </w:pPr>
    </w:p>
    <w:p w:rsidR="00754E8B" w:rsidRDefault="00754E8B" w:rsidP="00954044">
      <w:pPr>
        <w:jc w:val="both"/>
        <w:rPr>
          <w:rFonts w:ascii="Arial" w:hAnsi="Arial" w:cs="Arial"/>
          <w:b/>
        </w:rPr>
      </w:pPr>
    </w:p>
    <w:p w:rsidR="00754E8B" w:rsidRDefault="00754E8B" w:rsidP="00954044">
      <w:pPr>
        <w:jc w:val="both"/>
        <w:rPr>
          <w:rFonts w:ascii="Arial" w:hAnsi="Arial" w:cs="Arial"/>
          <w:b/>
        </w:rPr>
      </w:pPr>
    </w:p>
    <w:p w:rsidR="00256BCC" w:rsidRPr="00FB209C" w:rsidRDefault="00256BCC" w:rsidP="00256BCC">
      <w:pPr>
        <w:rPr>
          <w:rFonts w:ascii="Arial" w:hAnsi="Arial" w:cs="Arial"/>
          <w:b/>
          <w:u w:val="single"/>
        </w:rPr>
      </w:pPr>
      <w:r w:rsidRPr="00FB209C">
        <w:rPr>
          <w:rFonts w:ascii="Arial" w:hAnsi="Arial" w:cs="Arial"/>
          <w:b/>
          <w:u w:val="single"/>
        </w:rPr>
        <w:lastRenderedPageBreak/>
        <w:t>Protection Procedures</w:t>
      </w:r>
    </w:p>
    <w:p w:rsidR="00D77387" w:rsidRDefault="00D77387" w:rsidP="00256BCC">
      <w:pPr>
        <w:rPr>
          <w:rFonts w:ascii="Arial" w:hAnsi="Arial" w:cs="Arial"/>
        </w:rPr>
      </w:pPr>
    </w:p>
    <w:p w:rsidR="00256BCC" w:rsidRDefault="00256BCC" w:rsidP="00256BCC">
      <w:pPr>
        <w:rPr>
          <w:rFonts w:ascii="Arial" w:hAnsi="Arial" w:cs="Arial"/>
        </w:rPr>
      </w:pPr>
      <w:r w:rsidRPr="00FB209C">
        <w:rPr>
          <w:rFonts w:ascii="Arial" w:hAnsi="Arial" w:cs="Arial"/>
        </w:rPr>
        <w:t>Alerting or raising a concern about abuse means;</w:t>
      </w:r>
    </w:p>
    <w:p w:rsidR="00DA7C67" w:rsidRPr="00FB209C" w:rsidRDefault="00DA7C67" w:rsidP="00256BCC">
      <w:pPr>
        <w:rPr>
          <w:rFonts w:ascii="Arial" w:hAnsi="Arial" w:cs="Arial"/>
        </w:rPr>
      </w:pPr>
    </w:p>
    <w:p w:rsidR="00256BCC" w:rsidRPr="00FB209C" w:rsidRDefault="00256BCC" w:rsidP="00002F0B">
      <w:pPr>
        <w:numPr>
          <w:ilvl w:val="0"/>
          <w:numId w:val="2"/>
        </w:numPr>
        <w:rPr>
          <w:rFonts w:ascii="Arial" w:hAnsi="Arial" w:cs="Arial"/>
        </w:rPr>
      </w:pPr>
      <w:r w:rsidRPr="00FB209C">
        <w:rPr>
          <w:rFonts w:ascii="Arial" w:hAnsi="Arial" w:cs="Arial"/>
        </w:rPr>
        <w:t>Recognising signs of abuse or ongoing bad practice.</w:t>
      </w:r>
    </w:p>
    <w:p w:rsidR="00256BCC" w:rsidRPr="00FB209C" w:rsidRDefault="00256BCC" w:rsidP="00002F0B">
      <w:pPr>
        <w:numPr>
          <w:ilvl w:val="0"/>
          <w:numId w:val="2"/>
        </w:numPr>
        <w:rPr>
          <w:rFonts w:ascii="Arial" w:hAnsi="Arial" w:cs="Arial"/>
        </w:rPr>
      </w:pPr>
      <w:r w:rsidRPr="00FB209C">
        <w:rPr>
          <w:rFonts w:ascii="Arial" w:hAnsi="Arial" w:cs="Arial"/>
        </w:rPr>
        <w:t>Responding to a disclosure.</w:t>
      </w:r>
    </w:p>
    <w:p w:rsidR="00256BCC" w:rsidRPr="00FB209C" w:rsidRDefault="00256BCC" w:rsidP="00002F0B">
      <w:pPr>
        <w:numPr>
          <w:ilvl w:val="0"/>
          <w:numId w:val="2"/>
        </w:numPr>
        <w:rPr>
          <w:rFonts w:ascii="Arial" w:hAnsi="Arial" w:cs="Arial"/>
        </w:rPr>
      </w:pPr>
      <w:r w:rsidRPr="00FB209C">
        <w:rPr>
          <w:rFonts w:ascii="Arial" w:hAnsi="Arial" w:cs="Arial"/>
        </w:rPr>
        <w:t>Reporting a concern, allegation or disclosure.</w:t>
      </w:r>
    </w:p>
    <w:p w:rsidR="00256BCC" w:rsidRPr="00FB209C" w:rsidRDefault="00256BCC" w:rsidP="00002F0B">
      <w:pPr>
        <w:numPr>
          <w:ilvl w:val="0"/>
          <w:numId w:val="2"/>
        </w:numPr>
        <w:rPr>
          <w:rFonts w:ascii="Arial" w:hAnsi="Arial" w:cs="Arial"/>
        </w:rPr>
      </w:pPr>
      <w:r w:rsidRPr="00FB209C">
        <w:rPr>
          <w:rFonts w:ascii="Arial" w:hAnsi="Arial" w:cs="Arial"/>
        </w:rPr>
        <w:t>Working strictly in accordance with anti-discriminatory practice.</w:t>
      </w:r>
    </w:p>
    <w:p w:rsidR="00256BCC" w:rsidRPr="00FB209C" w:rsidRDefault="00256BCC" w:rsidP="00256BCC">
      <w:pPr>
        <w:rPr>
          <w:rFonts w:ascii="Arial" w:hAnsi="Arial" w:cs="Arial"/>
        </w:rPr>
      </w:pPr>
    </w:p>
    <w:p w:rsidR="00DA7C67" w:rsidRDefault="00DA7C67" w:rsidP="00256BCC">
      <w:pPr>
        <w:rPr>
          <w:rFonts w:ascii="Arial" w:hAnsi="Arial" w:cs="Arial"/>
        </w:rPr>
      </w:pPr>
    </w:p>
    <w:p w:rsidR="00256BCC" w:rsidRDefault="00256BCC" w:rsidP="00256BCC">
      <w:pPr>
        <w:rPr>
          <w:rFonts w:ascii="Arial" w:hAnsi="Arial" w:cs="Arial"/>
        </w:rPr>
      </w:pPr>
      <w:r w:rsidRPr="00FB209C">
        <w:rPr>
          <w:rFonts w:ascii="Arial" w:hAnsi="Arial" w:cs="Arial"/>
        </w:rPr>
        <w:t xml:space="preserve">If any of the above </w:t>
      </w:r>
      <w:r w:rsidR="00D77387" w:rsidRPr="00FB209C">
        <w:rPr>
          <w:rFonts w:ascii="Arial" w:hAnsi="Arial" w:cs="Arial"/>
        </w:rPr>
        <w:t>applies</w:t>
      </w:r>
      <w:r w:rsidR="00D77387">
        <w:rPr>
          <w:rFonts w:ascii="Arial" w:hAnsi="Arial" w:cs="Arial"/>
        </w:rPr>
        <w:t xml:space="preserve"> remember</w:t>
      </w:r>
      <w:r w:rsidRPr="00FB209C">
        <w:rPr>
          <w:rFonts w:ascii="Arial" w:hAnsi="Arial" w:cs="Arial"/>
        </w:rPr>
        <w:t xml:space="preserve"> you are;</w:t>
      </w:r>
    </w:p>
    <w:p w:rsidR="00DA7C67" w:rsidRPr="00FB209C" w:rsidRDefault="00DA7C67" w:rsidP="00256BCC">
      <w:pPr>
        <w:rPr>
          <w:rFonts w:ascii="Arial" w:hAnsi="Arial" w:cs="Arial"/>
        </w:rPr>
      </w:pPr>
    </w:p>
    <w:p w:rsidR="00256BCC" w:rsidRPr="00FB209C" w:rsidRDefault="00256BCC" w:rsidP="00002F0B">
      <w:pPr>
        <w:numPr>
          <w:ilvl w:val="0"/>
          <w:numId w:val="3"/>
        </w:numPr>
        <w:rPr>
          <w:rFonts w:ascii="Arial" w:hAnsi="Arial" w:cs="Arial"/>
        </w:rPr>
      </w:pPr>
      <w:r w:rsidRPr="00FB209C">
        <w:rPr>
          <w:rFonts w:ascii="Arial" w:hAnsi="Arial" w:cs="Arial"/>
        </w:rPr>
        <w:t>Not being asked to prove or verify that information is true.</w:t>
      </w:r>
    </w:p>
    <w:p w:rsidR="00256BCC" w:rsidRPr="00FB209C" w:rsidRDefault="00256BCC" w:rsidP="00002F0B">
      <w:pPr>
        <w:numPr>
          <w:ilvl w:val="0"/>
          <w:numId w:val="3"/>
        </w:numPr>
        <w:rPr>
          <w:rFonts w:ascii="Arial" w:hAnsi="Arial" w:cs="Arial"/>
        </w:rPr>
      </w:pPr>
      <w:r w:rsidRPr="00FB209C">
        <w:rPr>
          <w:rFonts w:ascii="Arial" w:hAnsi="Arial" w:cs="Arial"/>
        </w:rPr>
        <w:t>Required to record your concerns and report them to your manager.</w:t>
      </w:r>
    </w:p>
    <w:p w:rsidR="00256BCC" w:rsidRPr="00FB209C" w:rsidRDefault="00D77387" w:rsidP="00256BCC">
      <w:pPr>
        <w:rPr>
          <w:rFonts w:ascii="Arial" w:hAnsi="Arial" w:cs="Arial"/>
        </w:rPr>
      </w:pPr>
      <w:r>
        <w:rPr>
          <w:rFonts w:ascii="Arial" w:hAnsi="Arial" w:cs="Arial"/>
        </w:rPr>
        <w:t>(</w:t>
      </w:r>
      <w:r w:rsidR="00256BCC" w:rsidRPr="00FB209C">
        <w:rPr>
          <w:rFonts w:ascii="Arial" w:hAnsi="Arial" w:cs="Arial"/>
        </w:rPr>
        <w:t>*Only the police have the responsibility to establish whether a crim</w:t>
      </w:r>
      <w:r>
        <w:rPr>
          <w:rFonts w:ascii="Arial" w:hAnsi="Arial" w:cs="Arial"/>
        </w:rPr>
        <w:t xml:space="preserve">inal offence has been committed) </w:t>
      </w:r>
    </w:p>
    <w:p w:rsidR="00256BCC" w:rsidRPr="00FB209C" w:rsidRDefault="00256BCC" w:rsidP="00256BCC">
      <w:pPr>
        <w:rPr>
          <w:rFonts w:ascii="Arial" w:hAnsi="Arial" w:cs="Arial"/>
        </w:rPr>
      </w:pPr>
    </w:p>
    <w:p w:rsidR="00DA7C67" w:rsidRDefault="00DA7C67" w:rsidP="00256BCC">
      <w:pPr>
        <w:rPr>
          <w:rFonts w:ascii="Arial" w:hAnsi="Arial" w:cs="Arial"/>
        </w:rPr>
      </w:pPr>
    </w:p>
    <w:p w:rsidR="00256BCC" w:rsidRPr="00FB209C" w:rsidRDefault="00256BCC" w:rsidP="00256BCC">
      <w:pPr>
        <w:rPr>
          <w:rFonts w:ascii="Arial" w:hAnsi="Arial" w:cs="Arial"/>
        </w:rPr>
      </w:pPr>
      <w:r w:rsidRPr="00FB209C">
        <w:rPr>
          <w:rFonts w:ascii="Arial" w:hAnsi="Arial" w:cs="Arial"/>
        </w:rPr>
        <w:t>You will not be criticised at any point for following this procedure.</w:t>
      </w:r>
    </w:p>
    <w:p w:rsidR="00256BCC" w:rsidRPr="00FB209C" w:rsidRDefault="00256BCC" w:rsidP="00256BCC">
      <w:pPr>
        <w:rPr>
          <w:rFonts w:ascii="Arial" w:hAnsi="Arial" w:cs="Arial"/>
        </w:rPr>
      </w:pPr>
      <w:r w:rsidRPr="00FB209C">
        <w:rPr>
          <w:rFonts w:ascii="Arial" w:hAnsi="Arial" w:cs="Arial"/>
        </w:rPr>
        <w:t xml:space="preserve">If you raise a concern about </w:t>
      </w:r>
      <w:r w:rsidR="00D77387">
        <w:rPr>
          <w:rFonts w:ascii="Arial" w:hAnsi="Arial" w:cs="Arial"/>
        </w:rPr>
        <w:t xml:space="preserve">any organisation or individual </w:t>
      </w:r>
      <w:r w:rsidRPr="00FB209C">
        <w:rPr>
          <w:rFonts w:ascii="Arial" w:hAnsi="Arial" w:cs="Arial"/>
        </w:rPr>
        <w:t>and you are acting in good faith, you will be supported regardless of the outcome of the investigation.</w:t>
      </w:r>
    </w:p>
    <w:p w:rsidR="00256BCC" w:rsidRPr="00FB209C" w:rsidRDefault="00256BCC" w:rsidP="00256BCC">
      <w:pPr>
        <w:rPr>
          <w:rFonts w:ascii="Arial" w:hAnsi="Arial" w:cs="Arial"/>
        </w:rPr>
      </w:pPr>
    </w:p>
    <w:p w:rsidR="00256BCC" w:rsidRPr="00FB209C" w:rsidRDefault="00256BCC" w:rsidP="00256BCC">
      <w:pPr>
        <w:rPr>
          <w:rFonts w:ascii="Arial" w:hAnsi="Arial" w:cs="Arial"/>
        </w:rPr>
      </w:pPr>
    </w:p>
    <w:p w:rsidR="00256BCC" w:rsidRDefault="00256BCC" w:rsidP="00256BCC">
      <w:pPr>
        <w:rPr>
          <w:rFonts w:ascii="Arial" w:hAnsi="Arial" w:cs="Arial"/>
        </w:rPr>
      </w:pPr>
      <w:r w:rsidRPr="00D77387">
        <w:rPr>
          <w:rFonts w:ascii="Arial" w:hAnsi="Arial" w:cs="Arial"/>
          <w:b/>
        </w:rPr>
        <w:t>Failure to report a concern, allegation or disclosure</w:t>
      </w:r>
      <w:r w:rsidRPr="00FB209C">
        <w:rPr>
          <w:rFonts w:ascii="Arial" w:hAnsi="Arial" w:cs="Arial"/>
        </w:rPr>
        <w:t xml:space="preserve"> will be regard</w:t>
      </w:r>
      <w:r w:rsidR="00D77387">
        <w:rPr>
          <w:rFonts w:ascii="Arial" w:hAnsi="Arial" w:cs="Arial"/>
        </w:rPr>
        <w:t xml:space="preserve">ed as colluding with the abuse </w:t>
      </w:r>
      <w:r w:rsidRPr="00FB209C">
        <w:rPr>
          <w:rFonts w:ascii="Arial" w:hAnsi="Arial" w:cs="Arial"/>
        </w:rPr>
        <w:t>and may result in any or all of the following;</w:t>
      </w:r>
    </w:p>
    <w:p w:rsidR="00D77387" w:rsidRPr="00FB209C" w:rsidRDefault="00D77387" w:rsidP="00256BCC">
      <w:pPr>
        <w:rPr>
          <w:rFonts w:ascii="Arial" w:hAnsi="Arial" w:cs="Arial"/>
        </w:rPr>
      </w:pPr>
    </w:p>
    <w:p w:rsidR="00256BCC" w:rsidRPr="00FB209C" w:rsidRDefault="00DA7C67" w:rsidP="00002F0B">
      <w:pPr>
        <w:numPr>
          <w:ilvl w:val="0"/>
          <w:numId w:val="4"/>
        </w:numPr>
        <w:rPr>
          <w:rFonts w:ascii="Arial" w:hAnsi="Arial" w:cs="Arial"/>
        </w:rPr>
      </w:pPr>
      <w:r>
        <w:rPr>
          <w:rFonts w:ascii="Arial" w:hAnsi="Arial" w:cs="Arial"/>
        </w:rPr>
        <w:t xml:space="preserve">Criticism of </w:t>
      </w:r>
      <w:r w:rsidR="00256BCC" w:rsidRPr="00FB209C">
        <w:rPr>
          <w:rFonts w:ascii="Arial" w:hAnsi="Arial" w:cs="Arial"/>
        </w:rPr>
        <w:t>practice.</w:t>
      </w:r>
    </w:p>
    <w:p w:rsidR="00256BCC" w:rsidRPr="00FB209C" w:rsidRDefault="00256BCC" w:rsidP="00002F0B">
      <w:pPr>
        <w:numPr>
          <w:ilvl w:val="0"/>
          <w:numId w:val="4"/>
        </w:numPr>
        <w:rPr>
          <w:rFonts w:ascii="Arial" w:hAnsi="Arial" w:cs="Arial"/>
        </w:rPr>
      </w:pPr>
      <w:r w:rsidRPr="00FB209C">
        <w:rPr>
          <w:rFonts w:ascii="Arial" w:hAnsi="Arial" w:cs="Arial"/>
        </w:rPr>
        <w:t>Disciplinary action.</w:t>
      </w:r>
    </w:p>
    <w:p w:rsidR="00256BCC" w:rsidRPr="00FB209C" w:rsidRDefault="00256BCC" w:rsidP="00002F0B">
      <w:pPr>
        <w:numPr>
          <w:ilvl w:val="0"/>
          <w:numId w:val="4"/>
        </w:numPr>
        <w:rPr>
          <w:rFonts w:ascii="Arial" w:hAnsi="Arial" w:cs="Arial"/>
        </w:rPr>
      </w:pPr>
      <w:r w:rsidRPr="00FB209C">
        <w:rPr>
          <w:rFonts w:ascii="Arial" w:hAnsi="Arial" w:cs="Arial"/>
        </w:rPr>
        <w:t>Suspension.</w:t>
      </w:r>
    </w:p>
    <w:p w:rsidR="00256BCC" w:rsidRPr="00FB209C" w:rsidRDefault="00256BCC" w:rsidP="00002F0B">
      <w:pPr>
        <w:numPr>
          <w:ilvl w:val="0"/>
          <w:numId w:val="4"/>
        </w:numPr>
        <w:rPr>
          <w:rFonts w:ascii="Arial" w:hAnsi="Arial" w:cs="Arial"/>
        </w:rPr>
      </w:pPr>
      <w:r w:rsidRPr="00FB209C">
        <w:rPr>
          <w:rFonts w:ascii="Arial" w:hAnsi="Arial" w:cs="Arial"/>
        </w:rPr>
        <w:t>Dismissal.</w:t>
      </w:r>
    </w:p>
    <w:p w:rsidR="00256BCC" w:rsidRPr="00FB209C" w:rsidRDefault="00256BCC" w:rsidP="00256BCC">
      <w:pPr>
        <w:rPr>
          <w:rFonts w:ascii="Arial" w:hAnsi="Arial" w:cs="Arial"/>
        </w:rPr>
      </w:pPr>
    </w:p>
    <w:p w:rsidR="00DA7C67" w:rsidRDefault="00DA7C67" w:rsidP="00256BCC">
      <w:pPr>
        <w:rPr>
          <w:rFonts w:ascii="Arial" w:hAnsi="Arial" w:cs="Arial"/>
        </w:rPr>
      </w:pPr>
    </w:p>
    <w:p w:rsidR="00256BCC" w:rsidRPr="00FB209C" w:rsidRDefault="00DA7C67" w:rsidP="00256BCC">
      <w:pPr>
        <w:rPr>
          <w:rFonts w:ascii="Arial" w:hAnsi="Arial" w:cs="Arial"/>
        </w:rPr>
      </w:pPr>
      <w:r>
        <w:rPr>
          <w:rFonts w:ascii="Arial" w:hAnsi="Arial" w:cs="Arial"/>
        </w:rPr>
        <w:t xml:space="preserve">Individuals </w:t>
      </w:r>
      <w:r w:rsidR="00256BCC" w:rsidRPr="00FB209C">
        <w:rPr>
          <w:rFonts w:ascii="Arial" w:hAnsi="Arial" w:cs="Arial"/>
        </w:rPr>
        <w:t>will be expected to co-oper</w:t>
      </w:r>
      <w:r>
        <w:rPr>
          <w:rFonts w:ascii="Arial" w:hAnsi="Arial" w:cs="Arial"/>
        </w:rPr>
        <w:t xml:space="preserve">ate with any investigation and </w:t>
      </w:r>
      <w:r w:rsidR="00256BCC" w:rsidRPr="00FB209C">
        <w:rPr>
          <w:rFonts w:ascii="Arial" w:hAnsi="Arial" w:cs="Arial"/>
        </w:rPr>
        <w:t>may be required to provide a statement, attend a strategy meeting or a police interview.</w:t>
      </w:r>
    </w:p>
    <w:p w:rsidR="00256BCC" w:rsidRDefault="00256BCC" w:rsidP="00256BCC">
      <w:pPr>
        <w:jc w:val="both"/>
        <w:rPr>
          <w:rFonts w:ascii="Arial" w:hAnsi="Arial" w:cs="Arial"/>
        </w:rPr>
      </w:pPr>
    </w:p>
    <w:p w:rsidR="00E07D38" w:rsidRPr="00485EC5" w:rsidRDefault="00E07D38" w:rsidP="00954044">
      <w:pPr>
        <w:jc w:val="both"/>
        <w:rPr>
          <w:b/>
        </w:rPr>
      </w:pPr>
    </w:p>
    <w:p w:rsidR="00954044" w:rsidRPr="00485EC5" w:rsidRDefault="00954044" w:rsidP="00DA7C67">
      <w:pPr>
        <w:rPr>
          <w:rFonts w:ascii="Arial" w:hAnsi="Arial" w:cs="Arial"/>
          <w:b/>
          <w:u w:val="single"/>
        </w:rPr>
      </w:pPr>
      <w:r w:rsidRPr="00485EC5">
        <w:rPr>
          <w:rFonts w:ascii="Arial" w:hAnsi="Arial" w:cs="Arial"/>
          <w:b/>
          <w:u w:val="single"/>
        </w:rPr>
        <w:t xml:space="preserve">Dealing with Disclosure of Abuse and Procedure for Reporting Concerns: </w:t>
      </w:r>
    </w:p>
    <w:p w:rsidR="00954044" w:rsidRPr="003730A0" w:rsidRDefault="00954044" w:rsidP="00954044">
      <w:pPr>
        <w:jc w:val="both"/>
        <w:rPr>
          <w:rFonts w:ascii="Arial" w:hAnsi="Arial" w:cs="Arial"/>
          <w:b/>
          <w:sz w:val="20"/>
          <w:szCs w:val="20"/>
        </w:rPr>
      </w:pPr>
    </w:p>
    <w:p w:rsidR="008C7216" w:rsidRDefault="008C7216" w:rsidP="00954044">
      <w:pPr>
        <w:jc w:val="both"/>
        <w:rPr>
          <w:rFonts w:ascii="Arial" w:hAnsi="Arial" w:cs="Arial"/>
          <w:b/>
        </w:rPr>
      </w:pPr>
    </w:p>
    <w:p w:rsidR="00954044" w:rsidRPr="00954044" w:rsidRDefault="00954044" w:rsidP="00DA7C67">
      <w:pPr>
        <w:rPr>
          <w:rFonts w:ascii="Arial" w:hAnsi="Arial" w:cs="Arial"/>
          <w:b/>
        </w:rPr>
      </w:pPr>
      <w:r w:rsidRPr="00954044">
        <w:rPr>
          <w:rFonts w:ascii="Arial" w:hAnsi="Arial" w:cs="Arial"/>
          <w:b/>
        </w:rPr>
        <w:t xml:space="preserve">If a child, </w:t>
      </w:r>
      <w:r>
        <w:rPr>
          <w:rFonts w:ascii="Arial" w:hAnsi="Arial" w:cs="Arial"/>
          <w:b/>
        </w:rPr>
        <w:t xml:space="preserve">young person or </w:t>
      </w:r>
      <w:r w:rsidRPr="00954044">
        <w:rPr>
          <w:rFonts w:ascii="Arial" w:hAnsi="Arial" w:cs="Arial"/>
          <w:b/>
        </w:rPr>
        <w:t>vulnerabl</w:t>
      </w:r>
      <w:r w:rsidR="00980AEE">
        <w:rPr>
          <w:rFonts w:ascii="Arial" w:hAnsi="Arial" w:cs="Arial"/>
          <w:b/>
        </w:rPr>
        <w:t xml:space="preserve">e adult tells you </w:t>
      </w:r>
      <w:r w:rsidRPr="00954044">
        <w:rPr>
          <w:rFonts w:ascii="Arial" w:hAnsi="Arial" w:cs="Arial"/>
          <w:b/>
        </w:rPr>
        <w:t>about possible abuse</w:t>
      </w:r>
      <w:r w:rsidR="00980AEE">
        <w:rPr>
          <w:rFonts w:ascii="Arial" w:hAnsi="Arial" w:cs="Arial"/>
          <w:b/>
        </w:rPr>
        <w:t xml:space="preserve"> you must</w:t>
      </w:r>
      <w:r w:rsidRPr="00954044">
        <w:rPr>
          <w:rFonts w:ascii="Arial" w:hAnsi="Arial" w:cs="Arial"/>
          <w:b/>
        </w:rPr>
        <w:t xml:space="preserve">: </w:t>
      </w:r>
    </w:p>
    <w:p w:rsidR="00954044" w:rsidRDefault="00954044" w:rsidP="00954044">
      <w:pPr>
        <w:jc w:val="both"/>
        <w:rPr>
          <w:rFonts w:ascii="Arial" w:hAnsi="Arial" w:cs="Arial"/>
          <w:b/>
        </w:rPr>
      </w:pPr>
    </w:p>
    <w:p w:rsidR="008C7216" w:rsidRPr="00954044" w:rsidRDefault="008C7216" w:rsidP="00954044">
      <w:pPr>
        <w:jc w:val="both"/>
        <w:rPr>
          <w:rFonts w:ascii="Arial" w:hAnsi="Arial" w:cs="Arial"/>
          <w:b/>
        </w:rPr>
      </w:pPr>
    </w:p>
    <w:p w:rsidR="00954044" w:rsidRPr="00EB0998" w:rsidRDefault="00954044" w:rsidP="00AB4420">
      <w:pPr>
        <w:numPr>
          <w:ilvl w:val="0"/>
          <w:numId w:val="42"/>
        </w:numPr>
        <w:jc w:val="both"/>
        <w:rPr>
          <w:rFonts w:ascii="Arial" w:hAnsi="Arial" w:cs="Arial"/>
        </w:rPr>
      </w:pPr>
      <w:r w:rsidRPr="00EB0998">
        <w:rPr>
          <w:rFonts w:ascii="Arial" w:hAnsi="Arial" w:cs="Arial"/>
        </w:rPr>
        <w:t>Listen carefully and stay calm, demonstrating concern and interest</w:t>
      </w:r>
    </w:p>
    <w:p w:rsidR="00954044" w:rsidRPr="00EB0998" w:rsidRDefault="00954044" w:rsidP="00AB4420">
      <w:pPr>
        <w:numPr>
          <w:ilvl w:val="0"/>
          <w:numId w:val="42"/>
        </w:numPr>
        <w:jc w:val="both"/>
        <w:rPr>
          <w:rFonts w:ascii="Arial" w:hAnsi="Arial" w:cs="Arial"/>
          <w:b/>
        </w:rPr>
      </w:pPr>
      <w:r w:rsidRPr="00EB0998">
        <w:rPr>
          <w:rFonts w:ascii="Arial" w:hAnsi="Arial" w:cs="Arial"/>
        </w:rPr>
        <w:t>Do not interview</w:t>
      </w:r>
      <w:r w:rsidR="00EB0998">
        <w:rPr>
          <w:rFonts w:ascii="Arial" w:hAnsi="Arial" w:cs="Arial"/>
        </w:rPr>
        <w:t xml:space="preserve"> </w:t>
      </w:r>
      <w:r w:rsidRPr="00EB0998">
        <w:rPr>
          <w:rFonts w:ascii="Arial" w:hAnsi="Arial" w:cs="Arial"/>
        </w:rPr>
        <w:t xml:space="preserve">the </w:t>
      </w:r>
      <w:r w:rsidR="00EB0998" w:rsidRPr="00EB0998">
        <w:rPr>
          <w:rFonts w:ascii="Arial" w:hAnsi="Arial" w:cs="Arial"/>
        </w:rPr>
        <w:t>individual,</w:t>
      </w:r>
      <w:r w:rsidR="00EB0998">
        <w:rPr>
          <w:rFonts w:ascii="Arial" w:hAnsi="Arial" w:cs="Arial"/>
        </w:rPr>
        <w:t xml:space="preserve"> </w:t>
      </w:r>
      <w:r w:rsidR="00EB0998" w:rsidRPr="00EB0998">
        <w:rPr>
          <w:rFonts w:ascii="Arial" w:hAnsi="Arial" w:cs="Arial"/>
          <w:b/>
        </w:rPr>
        <w:t>you must</w:t>
      </w:r>
      <w:r w:rsidRPr="00EB0998">
        <w:rPr>
          <w:rFonts w:ascii="Arial" w:hAnsi="Arial" w:cs="Arial"/>
        </w:rPr>
        <w:t xml:space="preserve"> </w:t>
      </w:r>
      <w:r w:rsidRPr="00EB0998">
        <w:rPr>
          <w:rFonts w:ascii="Arial" w:hAnsi="Arial" w:cs="Arial"/>
          <w:b/>
        </w:rPr>
        <w:t xml:space="preserve">listen and </w:t>
      </w:r>
      <w:r w:rsidR="006D14ED">
        <w:rPr>
          <w:rFonts w:ascii="Arial" w:hAnsi="Arial" w:cs="Arial"/>
          <w:b/>
        </w:rPr>
        <w:t xml:space="preserve">carefully </w:t>
      </w:r>
      <w:r w:rsidRPr="00EB0998">
        <w:rPr>
          <w:rFonts w:ascii="Arial" w:hAnsi="Arial" w:cs="Arial"/>
          <w:b/>
        </w:rPr>
        <w:t>record what is said in their own words</w:t>
      </w:r>
      <w:r w:rsidR="00EB0998">
        <w:rPr>
          <w:rFonts w:ascii="Arial" w:hAnsi="Arial" w:cs="Arial"/>
          <w:b/>
        </w:rPr>
        <w:t>.</w:t>
      </w:r>
      <w:r w:rsidRPr="00EB0998">
        <w:rPr>
          <w:rFonts w:ascii="Arial" w:hAnsi="Arial" w:cs="Arial"/>
        </w:rPr>
        <w:t xml:space="preserve"> </w:t>
      </w:r>
      <w:r w:rsidRPr="00EB0998">
        <w:rPr>
          <w:rFonts w:ascii="Arial" w:hAnsi="Arial" w:cs="Arial"/>
          <w:b/>
        </w:rPr>
        <w:t>Do not write your own interpretations down or make emotive comments.</w:t>
      </w:r>
    </w:p>
    <w:p w:rsidR="00954044" w:rsidRPr="00EB0998" w:rsidRDefault="00954044" w:rsidP="00AB4420">
      <w:pPr>
        <w:numPr>
          <w:ilvl w:val="0"/>
          <w:numId w:val="42"/>
        </w:numPr>
        <w:jc w:val="both"/>
        <w:rPr>
          <w:rFonts w:ascii="Arial" w:hAnsi="Arial" w:cs="Arial"/>
        </w:rPr>
      </w:pPr>
      <w:r w:rsidRPr="00EB0998">
        <w:rPr>
          <w:rFonts w:ascii="Arial" w:hAnsi="Arial" w:cs="Arial"/>
        </w:rPr>
        <w:lastRenderedPageBreak/>
        <w:t>Do not lead or probe with questions</w:t>
      </w:r>
    </w:p>
    <w:p w:rsidR="00954044" w:rsidRPr="00EB0998" w:rsidRDefault="00954044" w:rsidP="00AB4420">
      <w:pPr>
        <w:numPr>
          <w:ilvl w:val="0"/>
          <w:numId w:val="42"/>
        </w:numPr>
        <w:jc w:val="both"/>
        <w:rPr>
          <w:rFonts w:ascii="Arial" w:hAnsi="Arial" w:cs="Arial"/>
        </w:rPr>
      </w:pPr>
      <w:r w:rsidRPr="00EB0998">
        <w:rPr>
          <w:rFonts w:ascii="Arial" w:hAnsi="Arial" w:cs="Arial"/>
        </w:rPr>
        <w:t>Do</w:t>
      </w:r>
      <w:r w:rsidR="00EB0998">
        <w:rPr>
          <w:rFonts w:ascii="Arial" w:hAnsi="Arial" w:cs="Arial"/>
        </w:rPr>
        <w:t xml:space="preserve"> not put words into the mouth of</w:t>
      </w:r>
      <w:r w:rsidRPr="00EB0998">
        <w:rPr>
          <w:rFonts w:ascii="Arial" w:hAnsi="Arial" w:cs="Arial"/>
        </w:rPr>
        <w:t xml:space="preserve"> the individual making the disclosure/ the reporting of possible abuse.</w:t>
      </w:r>
    </w:p>
    <w:p w:rsidR="00954044" w:rsidRPr="00EB0998" w:rsidRDefault="00954044" w:rsidP="00AB4420">
      <w:pPr>
        <w:numPr>
          <w:ilvl w:val="0"/>
          <w:numId w:val="42"/>
        </w:numPr>
        <w:jc w:val="both"/>
        <w:rPr>
          <w:rFonts w:ascii="Arial" w:hAnsi="Arial" w:cs="Arial"/>
        </w:rPr>
      </w:pPr>
      <w:r w:rsidRPr="00EB0998">
        <w:rPr>
          <w:rFonts w:ascii="Arial" w:hAnsi="Arial" w:cs="Arial"/>
        </w:rPr>
        <w:t>Do not agree co</w:t>
      </w:r>
      <w:r w:rsidR="00EB0998">
        <w:rPr>
          <w:rFonts w:ascii="Arial" w:hAnsi="Arial" w:cs="Arial"/>
        </w:rPr>
        <w:t>nfidentiality</w:t>
      </w:r>
    </w:p>
    <w:p w:rsidR="00954044" w:rsidRPr="00EB0998" w:rsidRDefault="00954044" w:rsidP="00AB4420">
      <w:pPr>
        <w:numPr>
          <w:ilvl w:val="0"/>
          <w:numId w:val="42"/>
        </w:numPr>
        <w:jc w:val="both"/>
        <w:rPr>
          <w:rFonts w:ascii="Arial" w:hAnsi="Arial" w:cs="Arial"/>
        </w:rPr>
      </w:pPr>
      <w:r w:rsidRPr="00EB0998">
        <w:rPr>
          <w:rFonts w:ascii="Arial" w:hAnsi="Arial" w:cs="Arial"/>
        </w:rPr>
        <w:t>Reassure the individual that by telling you they have done the right thing and everything possible will be done to help.</w:t>
      </w:r>
    </w:p>
    <w:p w:rsidR="00954044" w:rsidRPr="00EB0998" w:rsidRDefault="006D14ED" w:rsidP="00AB4420">
      <w:pPr>
        <w:numPr>
          <w:ilvl w:val="0"/>
          <w:numId w:val="42"/>
        </w:numPr>
        <w:jc w:val="both"/>
        <w:rPr>
          <w:rFonts w:ascii="Arial" w:hAnsi="Arial" w:cs="Arial"/>
        </w:rPr>
      </w:pPr>
      <w:r>
        <w:rPr>
          <w:rFonts w:ascii="Arial" w:hAnsi="Arial" w:cs="Arial"/>
        </w:rPr>
        <w:t>Record the</w:t>
      </w:r>
      <w:r w:rsidR="00954044" w:rsidRPr="00EB0998">
        <w:rPr>
          <w:rFonts w:ascii="Arial" w:hAnsi="Arial" w:cs="Arial"/>
        </w:rPr>
        <w:t xml:space="preserve"> disclosu</w:t>
      </w:r>
      <w:r>
        <w:rPr>
          <w:rFonts w:ascii="Arial" w:hAnsi="Arial" w:cs="Arial"/>
        </w:rPr>
        <w:t>re</w:t>
      </w:r>
    </w:p>
    <w:p w:rsidR="00954044" w:rsidRDefault="006D14ED" w:rsidP="00AB4420">
      <w:pPr>
        <w:numPr>
          <w:ilvl w:val="0"/>
          <w:numId w:val="42"/>
        </w:numPr>
        <w:jc w:val="both"/>
        <w:rPr>
          <w:rFonts w:ascii="Arial" w:hAnsi="Arial" w:cs="Arial"/>
        </w:rPr>
      </w:pPr>
      <w:r>
        <w:rPr>
          <w:rFonts w:ascii="Arial" w:hAnsi="Arial" w:cs="Arial"/>
        </w:rPr>
        <w:t xml:space="preserve">Make a detailed note of the date, time, place and what the individual said, </w:t>
      </w:r>
      <w:r w:rsidRPr="00EB0998">
        <w:rPr>
          <w:rFonts w:ascii="Arial" w:hAnsi="Arial" w:cs="Arial"/>
        </w:rPr>
        <w:t>k</w:t>
      </w:r>
      <w:r>
        <w:rPr>
          <w:rFonts w:ascii="Arial" w:hAnsi="Arial" w:cs="Arial"/>
        </w:rPr>
        <w:t xml:space="preserve">eep copies of notes taken and </w:t>
      </w:r>
      <w:r w:rsidR="00954044" w:rsidRPr="00EB0998">
        <w:rPr>
          <w:rFonts w:ascii="Arial" w:hAnsi="Arial" w:cs="Arial"/>
        </w:rPr>
        <w:t>sign and date accordingly</w:t>
      </w:r>
    </w:p>
    <w:p w:rsidR="00EB0998" w:rsidRDefault="00EB0998" w:rsidP="00AB4420">
      <w:pPr>
        <w:numPr>
          <w:ilvl w:val="0"/>
          <w:numId w:val="42"/>
        </w:numPr>
        <w:jc w:val="both"/>
        <w:rPr>
          <w:rFonts w:ascii="Arial" w:hAnsi="Arial" w:cs="Arial"/>
        </w:rPr>
      </w:pPr>
      <w:r>
        <w:rPr>
          <w:rFonts w:ascii="Arial" w:hAnsi="Arial" w:cs="Arial"/>
        </w:rPr>
        <w:t xml:space="preserve">Do not be judgemental </w:t>
      </w:r>
    </w:p>
    <w:p w:rsidR="00EB0998" w:rsidRDefault="00EB0998" w:rsidP="00AB4420">
      <w:pPr>
        <w:numPr>
          <w:ilvl w:val="0"/>
          <w:numId w:val="42"/>
        </w:numPr>
        <w:jc w:val="both"/>
        <w:rPr>
          <w:rFonts w:ascii="Arial" w:hAnsi="Arial" w:cs="Arial"/>
        </w:rPr>
      </w:pPr>
      <w:r>
        <w:rPr>
          <w:rFonts w:ascii="Arial" w:hAnsi="Arial" w:cs="Arial"/>
        </w:rPr>
        <w:t>Do not make promises that can’t be kept (such as ‘this won’t happen to you again’).</w:t>
      </w:r>
    </w:p>
    <w:p w:rsidR="00EB0998" w:rsidRDefault="00EB0998" w:rsidP="00AB4420">
      <w:pPr>
        <w:numPr>
          <w:ilvl w:val="0"/>
          <w:numId w:val="42"/>
        </w:numPr>
        <w:jc w:val="both"/>
        <w:rPr>
          <w:rFonts w:ascii="Arial" w:hAnsi="Arial" w:cs="Arial"/>
        </w:rPr>
      </w:pPr>
      <w:r>
        <w:rPr>
          <w:rFonts w:ascii="Arial" w:hAnsi="Arial" w:cs="Arial"/>
        </w:rPr>
        <w:t>Do not contact the alleged abuser</w:t>
      </w:r>
    </w:p>
    <w:p w:rsidR="00EB0998" w:rsidRPr="00EB0998" w:rsidRDefault="00EB0998" w:rsidP="00AB4420">
      <w:pPr>
        <w:numPr>
          <w:ilvl w:val="0"/>
          <w:numId w:val="42"/>
        </w:numPr>
        <w:jc w:val="both"/>
        <w:rPr>
          <w:rFonts w:ascii="Arial" w:hAnsi="Arial" w:cs="Arial"/>
        </w:rPr>
      </w:pPr>
      <w:r>
        <w:rPr>
          <w:rFonts w:ascii="Arial" w:hAnsi="Arial" w:cs="Arial"/>
        </w:rPr>
        <w:t xml:space="preserve">Do not gossip about the incident </w:t>
      </w:r>
    </w:p>
    <w:p w:rsidR="00954044" w:rsidRPr="00EB0998" w:rsidRDefault="00954044" w:rsidP="00954044">
      <w:pPr>
        <w:jc w:val="both"/>
        <w:rPr>
          <w:rFonts w:ascii="Arial" w:hAnsi="Arial" w:cs="Arial"/>
        </w:rPr>
      </w:pPr>
    </w:p>
    <w:p w:rsidR="008C7216" w:rsidRDefault="008C7216" w:rsidP="00954044">
      <w:pPr>
        <w:jc w:val="both"/>
        <w:rPr>
          <w:rFonts w:ascii="Arial" w:hAnsi="Arial" w:cs="Arial"/>
        </w:rPr>
      </w:pPr>
    </w:p>
    <w:p w:rsidR="00954044" w:rsidRPr="00B53E8B" w:rsidRDefault="00954044" w:rsidP="00954044">
      <w:pPr>
        <w:jc w:val="both"/>
        <w:rPr>
          <w:rFonts w:ascii="Arial" w:hAnsi="Arial" w:cs="Arial"/>
        </w:rPr>
      </w:pPr>
      <w:r w:rsidRPr="00B53E8B">
        <w:rPr>
          <w:rFonts w:ascii="Arial" w:hAnsi="Arial" w:cs="Arial"/>
        </w:rPr>
        <w:t>Inform the reporting individual that you must pass the informa</w:t>
      </w:r>
      <w:r w:rsidR="006D14ED">
        <w:rPr>
          <w:rFonts w:ascii="Arial" w:hAnsi="Arial" w:cs="Arial"/>
        </w:rPr>
        <w:t>tion on but that only those who</w:t>
      </w:r>
      <w:r w:rsidRPr="00B53E8B">
        <w:rPr>
          <w:rFonts w:ascii="Arial" w:hAnsi="Arial" w:cs="Arial"/>
        </w:rPr>
        <w:t xml:space="preserve"> need to know about it will be told. Inform the individual of to whom you will report the incident.</w:t>
      </w:r>
    </w:p>
    <w:p w:rsidR="00954044" w:rsidRPr="003730A0" w:rsidRDefault="00954044" w:rsidP="00954044">
      <w:pPr>
        <w:jc w:val="both"/>
        <w:rPr>
          <w:rFonts w:ascii="Arial" w:hAnsi="Arial" w:cs="Arial"/>
          <w:b/>
          <w:sz w:val="20"/>
          <w:szCs w:val="20"/>
        </w:rPr>
      </w:pPr>
    </w:p>
    <w:p w:rsidR="008C7216" w:rsidRDefault="008C7216" w:rsidP="00954044">
      <w:pPr>
        <w:jc w:val="both"/>
        <w:rPr>
          <w:rFonts w:ascii="Arial" w:hAnsi="Arial" w:cs="Arial"/>
        </w:rPr>
      </w:pPr>
    </w:p>
    <w:p w:rsidR="00954044" w:rsidRPr="002E5682" w:rsidRDefault="00954044" w:rsidP="002E5682">
      <w:pPr>
        <w:rPr>
          <w:rFonts w:ascii="Arial" w:hAnsi="Arial" w:cs="Arial"/>
          <w:b/>
          <w:sz w:val="20"/>
          <w:szCs w:val="20"/>
        </w:rPr>
      </w:pPr>
      <w:r w:rsidRPr="002E5682">
        <w:rPr>
          <w:rFonts w:ascii="Arial" w:hAnsi="Arial" w:cs="Arial"/>
          <w:b/>
        </w:rPr>
        <w:t>Staff should not investigate concerns or allegations themselves but should report them imme</w:t>
      </w:r>
      <w:r w:rsidR="00DA7C67" w:rsidRPr="002E5682">
        <w:rPr>
          <w:rFonts w:ascii="Arial" w:hAnsi="Arial" w:cs="Arial"/>
          <w:b/>
        </w:rPr>
        <w:t>diately to the Designated Lead Safeguarding Officer</w:t>
      </w:r>
    </w:p>
    <w:p w:rsidR="008C7216" w:rsidRDefault="008C7216" w:rsidP="00E07D38">
      <w:pPr>
        <w:rPr>
          <w:rFonts w:ascii="Arial" w:hAnsi="Arial" w:cs="Arial"/>
        </w:rPr>
      </w:pPr>
    </w:p>
    <w:p w:rsidR="00E07D38" w:rsidRDefault="00DA7C67" w:rsidP="00E07D38">
      <w:pPr>
        <w:rPr>
          <w:rFonts w:ascii="Arial" w:hAnsi="Arial" w:cs="Arial"/>
        </w:rPr>
      </w:pPr>
      <w:r>
        <w:rPr>
          <w:rFonts w:ascii="Arial" w:hAnsi="Arial" w:cs="Arial"/>
        </w:rPr>
        <w:t>The incident</w:t>
      </w:r>
      <w:r w:rsidR="00E82BF3">
        <w:rPr>
          <w:rFonts w:ascii="Arial" w:hAnsi="Arial" w:cs="Arial"/>
        </w:rPr>
        <w:t xml:space="preserve"> and information of the person involved must not be discussed</w:t>
      </w:r>
      <w:r>
        <w:rPr>
          <w:rFonts w:ascii="Arial" w:hAnsi="Arial" w:cs="Arial"/>
        </w:rPr>
        <w:t xml:space="preserve"> with the alleged </w:t>
      </w:r>
      <w:r w:rsidR="00E82BF3">
        <w:rPr>
          <w:rFonts w:ascii="Arial" w:hAnsi="Arial" w:cs="Arial"/>
        </w:rPr>
        <w:t xml:space="preserve">perpetrator or </w:t>
      </w:r>
      <w:r w:rsidR="00E07D38" w:rsidRPr="00FB209C">
        <w:rPr>
          <w:rFonts w:ascii="Arial" w:hAnsi="Arial" w:cs="Arial"/>
        </w:rPr>
        <w:t>provide any information about the person involved.</w:t>
      </w:r>
      <w:r w:rsidR="00E82BF3">
        <w:rPr>
          <w:rFonts w:ascii="Arial" w:hAnsi="Arial" w:cs="Arial"/>
        </w:rPr>
        <w:t xml:space="preserve"> </w:t>
      </w:r>
    </w:p>
    <w:p w:rsidR="008C7216" w:rsidRDefault="008C7216" w:rsidP="00E07D38">
      <w:pPr>
        <w:rPr>
          <w:rFonts w:ascii="Arial" w:hAnsi="Arial" w:cs="Arial"/>
        </w:rPr>
      </w:pPr>
    </w:p>
    <w:p w:rsidR="008C7216" w:rsidRDefault="008C7216" w:rsidP="00954044">
      <w:pPr>
        <w:jc w:val="both"/>
        <w:rPr>
          <w:rFonts w:ascii="Arial" w:hAnsi="Arial" w:cs="Arial"/>
          <w:b/>
        </w:rPr>
      </w:pPr>
    </w:p>
    <w:p w:rsidR="00751ADD" w:rsidRPr="00485EC5" w:rsidRDefault="001C3BCA" w:rsidP="00954044">
      <w:pPr>
        <w:jc w:val="both"/>
        <w:rPr>
          <w:rFonts w:ascii="Arial" w:hAnsi="Arial" w:cs="Arial"/>
          <w:b/>
          <w:u w:val="single"/>
        </w:rPr>
      </w:pPr>
      <w:r w:rsidRPr="00485EC5">
        <w:rPr>
          <w:rFonts w:ascii="Arial" w:hAnsi="Arial" w:cs="Arial"/>
          <w:b/>
          <w:u w:val="single"/>
        </w:rPr>
        <w:t xml:space="preserve">To report </w:t>
      </w:r>
      <w:r w:rsidR="00E61DD5" w:rsidRPr="00485EC5">
        <w:rPr>
          <w:rFonts w:ascii="Arial" w:hAnsi="Arial" w:cs="Arial"/>
          <w:b/>
          <w:u w:val="single"/>
        </w:rPr>
        <w:t xml:space="preserve">abuse </w:t>
      </w:r>
      <w:r w:rsidR="00B53E8B" w:rsidRPr="00485EC5">
        <w:rPr>
          <w:rFonts w:ascii="Arial" w:hAnsi="Arial" w:cs="Arial"/>
          <w:b/>
          <w:u w:val="single"/>
        </w:rPr>
        <w:t>contact</w:t>
      </w:r>
      <w:r w:rsidR="00751ADD" w:rsidRPr="00485EC5">
        <w:rPr>
          <w:rFonts w:ascii="Arial" w:hAnsi="Arial" w:cs="Arial"/>
          <w:b/>
          <w:u w:val="single"/>
        </w:rPr>
        <w:t xml:space="preserve">: </w:t>
      </w:r>
    </w:p>
    <w:p w:rsidR="0066273B" w:rsidRDefault="0066273B" w:rsidP="00954044">
      <w:pPr>
        <w:jc w:val="both"/>
        <w:rPr>
          <w:rFonts w:ascii="Arial" w:hAnsi="Arial" w:cs="Arial"/>
          <w:b/>
        </w:rPr>
      </w:pPr>
    </w:p>
    <w:p w:rsidR="001E6E99" w:rsidRDefault="001E6E99" w:rsidP="00954044">
      <w:pPr>
        <w:jc w:val="both"/>
        <w:rPr>
          <w:rFonts w:ascii="Arial" w:hAnsi="Arial" w:cs="Arial"/>
          <w:b/>
        </w:rPr>
      </w:pPr>
    </w:p>
    <w:p w:rsidR="0066273B" w:rsidRDefault="0066273B" w:rsidP="0066273B">
      <w:pPr>
        <w:jc w:val="both"/>
        <w:rPr>
          <w:rFonts w:ascii="Arial" w:hAnsi="Arial" w:cs="Arial"/>
          <w:b/>
        </w:rPr>
      </w:pPr>
      <w:r w:rsidRPr="00E61DD5">
        <w:rPr>
          <w:rFonts w:ascii="Arial" w:hAnsi="Arial" w:cs="Arial"/>
          <w:b/>
        </w:rPr>
        <w:t>Local Safeguarding Children</w:t>
      </w:r>
      <w:r>
        <w:rPr>
          <w:rFonts w:ascii="Arial" w:hAnsi="Arial" w:cs="Arial"/>
          <w:b/>
        </w:rPr>
        <w:t>’s</w:t>
      </w:r>
      <w:r w:rsidRPr="00E61DD5">
        <w:rPr>
          <w:rFonts w:ascii="Arial" w:hAnsi="Arial" w:cs="Arial"/>
          <w:b/>
        </w:rPr>
        <w:t xml:space="preserve"> Board f</w:t>
      </w:r>
      <w:r>
        <w:rPr>
          <w:rFonts w:ascii="Arial" w:hAnsi="Arial" w:cs="Arial"/>
          <w:b/>
        </w:rPr>
        <w:t>or Liverpool City Region</w:t>
      </w:r>
      <w:r w:rsidRPr="00E61DD5">
        <w:rPr>
          <w:rFonts w:ascii="Arial" w:hAnsi="Arial" w:cs="Arial"/>
          <w:b/>
        </w:rPr>
        <w:t xml:space="preserve">: </w:t>
      </w:r>
    </w:p>
    <w:p w:rsidR="0066273B" w:rsidRPr="00E61DD5" w:rsidRDefault="0066273B" w:rsidP="0066273B">
      <w:pPr>
        <w:jc w:val="both"/>
        <w:rPr>
          <w:rFonts w:ascii="Arial" w:hAnsi="Arial" w:cs="Arial"/>
          <w:b/>
        </w:rPr>
      </w:pPr>
    </w:p>
    <w:p w:rsidR="004E2D3C" w:rsidRDefault="0066273B" w:rsidP="00AB4420">
      <w:pPr>
        <w:pStyle w:val="ListParagraph"/>
        <w:numPr>
          <w:ilvl w:val="0"/>
          <w:numId w:val="47"/>
        </w:numPr>
        <w:jc w:val="both"/>
        <w:rPr>
          <w:rFonts w:ascii="Arial" w:hAnsi="Arial" w:cs="Arial"/>
        </w:rPr>
      </w:pPr>
      <w:r w:rsidRPr="00E82BF3">
        <w:rPr>
          <w:rFonts w:ascii="Arial" w:hAnsi="Arial" w:cs="Arial"/>
        </w:rPr>
        <w:t>Liverpool Safeguarding Child</w:t>
      </w:r>
      <w:r w:rsidR="004E3970">
        <w:rPr>
          <w:rFonts w:ascii="Arial" w:hAnsi="Arial" w:cs="Arial"/>
        </w:rPr>
        <w:t xml:space="preserve">ren’s Board: </w:t>
      </w:r>
      <w:r w:rsidR="00557E47">
        <w:rPr>
          <w:rFonts w:ascii="Arial" w:hAnsi="Arial" w:cs="Arial"/>
        </w:rPr>
        <w:t>Careline: 0151 233 3700</w:t>
      </w:r>
      <w:r w:rsidR="004E2D3C">
        <w:rPr>
          <w:rFonts w:ascii="Arial" w:hAnsi="Arial" w:cs="Arial"/>
        </w:rPr>
        <w:t xml:space="preserve"> </w:t>
      </w:r>
    </w:p>
    <w:p w:rsidR="0066273B" w:rsidRPr="00E82BF3" w:rsidRDefault="006140A9" w:rsidP="004E2D3C">
      <w:pPr>
        <w:pStyle w:val="ListParagraph"/>
        <w:jc w:val="both"/>
        <w:rPr>
          <w:rFonts w:ascii="Arial" w:hAnsi="Arial" w:cs="Arial"/>
        </w:rPr>
      </w:pPr>
      <w:r>
        <w:rPr>
          <w:rFonts w:ascii="Arial" w:hAnsi="Arial" w:cs="Arial"/>
        </w:rPr>
        <w:t>(Same</w:t>
      </w:r>
      <w:r w:rsidR="004E2D3C">
        <w:rPr>
          <w:rFonts w:ascii="Arial" w:hAnsi="Arial" w:cs="Arial"/>
        </w:rPr>
        <w:t xml:space="preserve"> number for out of hours) </w:t>
      </w:r>
    </w:p>
    <w:p w:rsidR="0066273B" w:rsidRPr="00E82BF3" w:rsidRDefault="0066273B" w:rsidP="00AB4420">
      <w:pPr>
        <w:pStyle w:val="ListParagraph"/>
        <w:numPr>
          <w:ilvl w:val="0"/>
          <w:numId w:val="44"/>
        </w:numPr>
        <w:spacing w:after="360"/>
        <w:rPr>
          <w:rFonts w:ascii="Arial" w:hAnsi="Arial" w:cs="Arial"/>
          <w:color w:val="282223"/>
        </w:rPr>
      </w:pPr>
      <w:r w:rsidRPr="00E82BF3">
        <w:rPr>
          <w:rStyle w:val="Strong"/>
          <w:rFonts w:ascii="Arial" w:hAnsi="Arial" w:cs="Arial"/>
          <w:b w:val="0"/>
          <w:color w:val="282223"/>
        </w:rPr>
        <w:t xml:space="preserve">Sefton Safeguarding </w:t>
      </w:r>
      <w:r w:rsidR="004E2D3C" w:rsidRPr="00E82BF3">
        <w:rPr>
          <w:rStyle w:val="Strong"/>
          <w:rFonts w:ascii="Arial" w:hAnsi="Arial" w:cs="Arial"/>
          <w:b w:val="0"/>
          <w:color w:val="282223"/>
        </w:rPr>
        <w:t>Children’s Board</w:t>
      </w:r>
      <w:r w:rsidRPr="00E82BF3">
        <w:rPr>
          <w:rStyle w:val="Strong"/>
          <w:rFonts w:ascii="Arial" w:hAnsi="Arial" w:cs="Arial"/>
          <w:b w:val="0"/>
          <w:color w:val="282223"/>
        </w:rPr>
        <w:t xml:space="preserve">:  </w:t>
      </w:r>
      <w:r w:rsidR="004E2D3C">
        <w:rPr>
          <w:rStyle w:val="Strong"/>
          <w:rFonts w:ascii="Arial" w:hAnsi="Arial" w:cs="Arial"/>
          <w:b w:val="0"/>
          <w:color w:val="282223"/>
        </w:rPr>
        <w:t xml:space="preserve">0345 140 0845. Out of hours: 0151 934 3555. CAS ( Community Adolescent Service 12-25 years): </w:t>
      </w:r>
      <w:r w:rsidR="006140A9">
        <w:rPr>
          <w:rStyle w:val="Strong"/>
          <w:rFonts w:ascii="Arial" w:hAnsi="Arial" w:cs="Arial"/>
          <w:b w:val="0"/>
          <w:color w:val="282223"/>
        </w:rPr>
        <w:t>0345 140 0845</w:t>
      </w:r>
      <w:r w:rsidRPr="00E82BF3">
        <w:rPr>
          <w:rStyle w:val="Strong"/>
          <w:rFonts w:ascii="Arial" w:hAnsi="Arial" w:cs="Arial"/>
          <w:b w:val="0"/>
          <w:color w:val="282223"/>
        </w:rPr>
        <w:t xml:space="preserve">     </w:t>
      </w:r>
    </w:p>
    <w:p w:rsidR="0066273B" w:rsidRPr="00E82BF3" w:rsidRDefault="0066273B" w:rsidP="00AB4420">
      <w:pPr>
        <w:pStyle w:val="ListParagraph"/>
        <w:numPr>
          <w:ilvl w:val="0"/>
          <w:numId w:val="44"/>
        </w:numPr>
        <w:spacing w:after="360"/>
        <w:rPr>
          <w:rFonts w:ascii="Arial" w:hAnsi="Arial" w:cs="Arial"/>
          <w:color w:val="282223"/>
        </w:rPr>
      </w:pPr>
      <w:r w:rsidRPr="00E82BF3">
        <w:rPr>
          <w:rStyle w:val="Strong"/>
          <w:rFonts w:ascii="Arial" w:hAnsi="Arial" w:cs="Arial"/>
          <w:b w:val="0"/>
          <w:color w:val="282223"/>
        </w:rPr>
        <w:t xml:space="preserve">Wirral Safeguarding Children’s Board:   </w:t>
      </w:r>
      <w:r w:rsidR="001F49FD">
        <w:rPr>
          <w:rFonts w:ascii="Arial" w:hAnsi="Arial" w:cs="Arial"/>
          <w:color w:val="282223"/>
        </w:rPr>
        <w:t>0151 606 2008. Out of hours: 0151 677 6557</w:t>
      </w:r>
    </w:p>
    <w:p w:rsidR="0066273B" w:rsidRPr="00E82BF3" w:rsidRDefault="0066273B" w:rsidP="00AB4420">
      <w:pPr>
        <w:pStyle w:val="ListParagraph"/>
        <w:numPr>
          <w:ilvl w:val="0"/>
          <w:numId w:val="44"/>
        </w:numPr>
        <w:spacing w:after="360"/>
        <w:rPr>
          <w:rFonts w:ascii="Arial" w:hAnsi="Arial" w:cs="Arial"/>
          <w:color w:val="282223"/>
        </w:rPr>
      </w:pPr>
      <w:r w:rsidRPr="00E82BF3">
        <w:rPr>
          <w:rStyle w:val="Strong"/>
          <w:rFonts w:ascii="Arial" w:hAnsi="Arial" w:cs="Arial"/>
          <w:b w:val="0"/>
          <w:color w:val="282223"/>
        </w:rPr>
        <w:t xml:space="preserve">St Helens Safeguarding Children’s Board:   </w:t>
      </w:r>
      <w:r w:rsidR="0062100A">
        <w:rPr>
          <w:rFonts w:ascii="Arial" w:hAnsi="Arial" w:cs="Arial"/>
          <w:color w:val="282223"/>
        </w:rPr>
        <w:t>01744 676 600. Out of hours: 0345 050 0148</w:t>
      </w:r>
    </w:p>
    <w:p w:rsidR="0066273B" w:rsidRPr="00E82BF3" w:rsidRDefault="0066273B" w:rsidP="00AB4420">
      <w:pPr>
        <w:pStyle w:val="ListParagraph"/>
        <w:numPr>
          <w:ilvl w:val="0"/>
          <w:numId w:val="44"/>
        </w:numPr>
        <w:spacing w:after="360"/>
        <w:rPr>
          <w:rFonts w:ascii="Arial" w:hAnsi="Arial" w:cs="Arial"/>
          <w:color w:val="282223"/>
        </w:rPr>
      </w:pPr>
      <w:r w:rsidRPr="00E82BF3">
        <w:rPr>
          <w:rStyle w:val="Strong"/>
          <w:rFonts w:ascii="Arial" w:hAnsi="Arial" w:cs="Arial"/>
          <w:b w:val="0"/>
          <w:color w:val="282223"/>
        </w:rPr>
        <w:t xml:space="preserve">Knowlsey Safeguarding </w:t>
      </w:r>
      <w:r w:rsidR="008B0B87" w:rsidRPr="00E82BF3">
        <w:rPr>
          <w:rStyle w:val="Strong"/>
          <w:rFonts w:ascii="Arial" w:hAnsi="Arial" w:cs="Arial"/>
          <w:b w:val="0"/>
          <w:color w:val="282223"/>
        </w:rPr>
        <w:t>Children’s Board</w:t>
      </w:r>
      <w:r w:rsidRPr="00E82BF3">
        <w:rPr>
          <w:rStyle w:val="Strong"/>
          <w:rFonts w:ascii="Arial" w:hAnsi="Arial" w:cs="Arial"/>
          <w:b w:val="0"/>
          <w:color w:val="282223"/>
        </w:rPr>
        <w:t xml:space="preserve">:  </w:t>
      </w:r>
      <w:r w:rsidR="008B0B87">
        <w:rPr>
          <w:rFonts w:ascii="Arial" w:hAnsi="Arial" w:cs="Arial"/>
          <w:color w:val="282223"/>
        </w:rPr>
        <w:t xml:space="preserve">0151 443 2600 (MASH Team) (same number for out of hours). </w:t>
      </w:r>
    </w:p>
    <w:p w:rsidR="009014C6" w:rsidRDefault="009014C6" w:rsidP="0066273B">
      <w:pPr>
        <w:spacing w:after="360"/>
        <w:rPr>
          <w:rFonts w:ascii="Arial" w:hAnsi="Arial" w:cs="Arial"/>
          <w:b/>
        </w:rPr>
      </w:pPr>
    </w:p>
    <w:p w:rsidR="0001172C" w:rsidRDefault="0001172C" w:rsidP="0066273B">
      <w:pPr>
        <w:spacing w:after="360"/>
        <w:rPr>
          <w:rFonts w:ascii="Arial" w:hAnsi="Arial" w:cs="Arial"/>
          <w:b/>
        </w:rPr>
      </w:pPr>
      <w:r>
        <w:rPr>
          <w:rFonts w:ascii="Arial" w:hAnsi="Arial" w:cs="Arial"/>
          <w:b/>
        </w:rPr>
        <w:lastRenderedPageBreak/>
        <w:t>Local Safeguarding Adults Board:</w:t>
      </w:r>
    </w:p>
    <w:p w:rsidR="0001172C" w:rsidRPr="00E82BF3" w:rsidRDefault="0001172C" w:rsidP="00AB4420">
      <w:pPr>
        <w:pStyle w:val="ListParagraph"/>
        <w:numPr>
          <w:ilvl w:val="0"/>
          <w:numId w:val="57"/>
        </w:numPr>
        <w:spacing w:after="360"/>
        <w:rPr>
          <w:rFonts w:ascii="Arial" w:hAnsi="Arial" w:cs="Arial"/>
        </w:rPr>
      </w:pPr>
      <w:r w:rsidRPr="00E82BF3">
        <w:rPr>
          <w:rFonts w:ascii="Arial" w:hAnsi="Arial" w:cs="Arial"/>
        </w:rPr>
        <w:t xml:space="preserve">Liverpool Safeguarding Adults Board: 0151 233 3800 ( Careline, same number for out of hours) </w:t>
      </w:r>
    </w:p>
    <w:p w:rsidR="0001172C" w:rsidRPr="00E82BF3" w:rsidRDefault="0001172C" w:rsidP="00AB4420">
      <w:pPr>
        <w:pStyle w:val="ListParagraph"/>
        <w:numPr>
          <w:ilvl w:val="0"/>
          <w:numId w:val="57"/>
        </w:numPr>
        <w:spacing w:after="360"/>
        <w:rPr>
          <w:rFonts w:ascii="Arial" w:hAnsi="Arial" w:cs="Arial"/>
        </w:rPr>
      </w:pPr>
      <w:r w:rsidRPr="00E82BF3">
        <w:rPr>
          <w:rFonts w:ascii="Arial" w:hAnsi="Arial" w:cs="Arial"/>
        </w:rPr>
        <w:t>Sefton Safeguarding Adults Board: 0845 140 0845. Out of hours: 0151 920 8234</w:t>
      </w:r>
    </w:p>
    <w:p w:rsidR="0001172C" w:rsidRPr="00E82BF3" w:rsidRDefault="0001172C" w:rsidP="00AB4420">
      <w:pPr>
        <w:pStyle w:val="ListParagraph"/>
        <w:numPr>
          <w:ilvl w:val="0"/>
          <w:numId w:val="57"/>
        </w:numPr>
        <w:spacing w:after="360"/>
        <w:rPr>
          <w:rFonts w:ascii="Arial" w:hAnsi="Arial" w:cs="Arial"/>
        </w:rPr>
      </w:pPr>
      <w:r w:rsidRPr="00E82BF3">
        <w:rPr>
          <w:rFonts w:ascii="Arial" w:hAnsi="Arial" w:cs="Arial"/>
        </w:rPr>
        <w:t xml:space="preserve">Wirral Safeguarding Adults Board: 0151 606 2006 (same number for out of hours) </w:t>
      </w:r>
    </w:p>
    <w:p w:rsidR="0001172C" w:rsidRPr="00E82BF3" w:rsidRDefault="0001172C" w:rsidP="00AB4420">
      <w:pPr>
        <w:pStyle w:val="ListParagraph"/>
        <w:numPr>
          <w:ilvl w:val="0"/>
          <w:numId w:val="57"/>
        </w:numPr>
        <w:spacing w:after="360"/>
        <w:rPr>
          <w:rFonts w:ascii="Arial" w:hAnsi="Arial" w:cs="Arial"/>
        </w:rPr>
      </w:pPr>
      <w:r w:rsidRPr="00E82BF3">
        <w:rPr>
          <w:rFonts w:ascii="Arial" w:hAnsi="Arial" w:cs="Arial"/>
        </w:rPr>
        <w:t>St Helens Safeguarding Adults Board: 01744 676 600. Out of hours: 0345 050 0148 or 0845 050 0148</w:t>
      </w:r>
    </w:p>
    <w:p w:rsidR="0001172C" w:rsidRPr="00E82BF3" w:rsidRDefault="0001172C" w:rsidP="00AB4420">
      <w:pPr>
        <w:pStyle w:val="ListParagraph"/>
        <w:numPr>
          <w:ilvl w:val="0"/>
          <w:numId w:val="57"/>
        </w:numPr>
        <w:spacing w:after="360"/>
        <w:rPr>
          <w:rFonts w:ascii="Arial" w:hAnsi="Arial" w:cs="Arial"/>
        </w:rPr>
      </w:pPr>
      <w:r w:rsidRPr="00E82BF3">
        <w:rPr>
          <w:rFonts w:ascii="Arial" w:hAnsi="Arial" w:cs="Arial"/>
        </w:rPr>
        <w:t xml:space="preserve">Knowsley Safeguarding Adults Board: 0151 443 2600 ( same number for out of hours) </w:t>
      </w:r>
    </w:p>
    <w:p w:rsidR="0066273B" w:rsidRDefault="0066273B" w:rsidP="0066273B">
      <w:pPr>
        <w:spacing w:after="360"/>
        <w:rPr>
          <w:rFonts w:ascii="Arial" w:hAnsi="Arial" w:cs="Arial"/>
          <w:b/>
          <w:color w:val="282223"/>
        </w:rPr>
      </w:pPr>
      <w:r>
        <w:rPr>
          <w:rFonts w:ascii="Arial" w:hAnsi="Arial" w:cs="Arial"/>
          <w:b/>
        </w:rPr>
        <w:t xml:space="preserve">Or </w:t>
      </w:r>
      <w:r w:rsidRPr="0066273B">
        <w:rPr>
          <w:rFonts w:ascii="Arial" w:hAnsi="Arial" w:cs="Arial"/>
          <w:b/>
        </w:rPr>
        <w:t>contact</w:t>
      </w:r>
      <w:r>
        <w:rPr>
          <w:rFonts w:ascii="Arial" w:hAnsi="Arial" w:cs="Arial"/>
          <w:b/>
        </w:rPr>
        <w:t>:</w:t>
      </w:r>
    </w:p>
    <w:p w:rsidR="00751ADD" w:rsidRPr="00E82BF3" w:rsidRDefault="00954044" w:rsidP="00AB4420">
      <w:pPr>
        <w:pStyle w:val="ListParagraph"/>
        <w:numPr>
          <w:ilvl w:val="0"/>
          <w:numId w:val="56"/>
        </w:numPr>
        <w:spacing w:after="360"/>
        <w:rPr>
          <w:rFonts w:ascii="Arial" w:hAnsi="Arial" w:cs="Arial"/>
          <w:color w:val="282223"/>
        </w:rPr>
      </w:pPr>
      <w:r w:rsidRPr="00E82BF3">
        <w:rPr>
          <w:rFonts w:ascii="Arial" w:hAnsi="Arial" w:cs="Arial"/>
        </w:rPr>
        <w:t>Careline: 0151 233 3800</w:t>
      </w:r>
      <w:r w:rsidR="00751ADD" w:rsidRPr="00E82BF3">
        <w:rPr>
          <w:rFonts w:ascii="Arial" w:hAnsi="Arial" w:cs="Arial"/>
        </w:rPr>
        <w:t xml:space="preserve"> (Adults) </w:t>
      </w:r>
    </w:p>
    <w:p w:rsidR="00751ADD" w:rsidRPr="00E82BF3" w:rsidRDefault="00751ADD" w:rsidP="00AB4420">
      <w:pPr>
        <w:pStyle w:val="ListParagraph"/>
        <w:numPr>
          <w:ilvl w:val="0"/>
          <w:numId w:val="43"/>
        </w:numPr>
        <w:jc w:val="both"/>
        <w:rPr>
          <w:rFonts w:ascii="Arial" w:hAnsi="Arial" w:cs="Arial"/>
        </w:rPr>
      </w:pPr>
      <w:r w:rsidRPr="00E82BF3">
        <w:rPr>
          <w:rFonts w:ascii="Arial" w:hAnsi="Arial" w:cs="Arial"/>
        </w:rPr>
        <w:t>Careline: 0151 233 3700 (</w:t>
      </w:r>
      <w:r w:rsidR="00954044" w:rsidRPr="00E82BF3">
        <w:rPr>
          <w:rFonts w:ascii="Arial" w:hAnsi="Arial" w:cs="Arial"/>
        </w:rPr>
        <w:t>Childre</w:t>
      </w:r>
      <w:r w:rsidR="00B53E8B" w:rsidRPr="00E82BF3">
        <w:rPr>
          <w:rFonts w:ascii="Arial" w:hAnsi="Arial" w:cs="Arial"/>
        </w:rPr>
        <w:t>n and Young People</w:t>
      </w:r>
      <w:r w:rsidRPr="00E82BF3">
        <w:rPr>
          <w:rFonts w:ascii="Arial" w:hAnsi="Arial" w:cs="Arial"/>
        </w:rPr>
        <w:t xml:space="preserve">) or </w:t>
      </w:r>
    </w:p>
    <w:p w:rsidR="00954044" w:rsidRPr="00E82BF3" w:rsidRDefault="00751ADD" w:rsidP="00AB4420">
      <w:pPr>
        <w:pStyle w:val="ListParagraph"/>
        <w:numPr>
          <w:ilvl w:val="0"/>
          <w:numId w:val="43"/>
        </w:numPr>
        <w:jc w:val="both"/>
        <w:rPr>
          <w:rFonts w:ascii="Arial" w:hAnsi="Arial" w:cs="Arial"/>
        </w:rPr>
      </w:pPr>
      <w:r w:rsidRPr="00E82BF3">
        <w:rPr>
          <w:rFonts w:ascii="Arial" w:hAnsi="Arial" w:cs="Arial"/>
        </w:rPr>
        <w:t xml:space="preserve">Merseyside </w:t>
      </w:r>
      <w:r w:rsidR="00954044" w:rsidRPr="00E82BF3">
        <w:rPr>
          <w:rFonts w:ascii="Arial" w:hAnsi="Arial" w:cs="Arial"/>
        </w:rPr>
        <w:t xml:space="preserve">Police on 0151 709 6010 </w:t>
      </w:r>
      <w:r w:rsidR="00EB0998" w:rsidRPr="00E82BF3">
        <w:rPr>
          <w:rFonts w:ascii="Arial" w:hAnsi="Arial" w:cs="Arial"/>
        </w:rPr>
        <w:t xml:space="preserve">or 101 or </w:t>
      </w:r>
      <w:r w:rsidR="00954044" w:rsidRPr="00E82BF3">
        <w:rPr>
          <w:rFonts w:ascii="Arial" w:hAnsi="Arial" w:cs="Arial"/>
        </w:rPr>
        <w:t>999 in an emergency.</w:t>
      </w:r>
    </w:p>
    <w:p w:rsidR="00954044" w:rsidRPr="00E82BF3" w:rsidRDefault="00954044" w:rsidP="00954044">
      <w:pPr>
        <w:jc w:val="both"/>
        <w:rPr>
          <w:rFonts w:ascii="Arial" w:hAnsi="Arial" w:cs="Arial"/>
        </w:rPr>
      </w:pPr>
    </w:p>
    <w:p w:rsidR="00485EC5" w:rsidRDefault="00485EC5" w:rsidP="00954044">
      <w:pPr>
        <w:jc w:val="both"/>
        <w:rPr>
          <w:rFonts w:ascii="Arial" w:hAnsi="Arial" w:cs="Arial"/>
          <w:b/>
          <w:u w:val="single"/>
        </w:rPr>
      </w:pPr>
    </w:p>
    <w:p w:rsidR="00E82BF3" w:rsidRDefault="00E82BF3" w:rsidP="00954044">
      <w:pPr>
        <w:jc w:val="both"/>
        <w:rPr>
          <w:rFonts w:ascii="Arial" w:hAnsi="Arial" w:cs="Arial"/>
          <w:b/>
          <w:u w:val="single"/>
        </w:rPr>
      </w:pPr>
    </w:p>
    <w:p w:rsidR="00334840" w:rsidRPr="00334840" w:rsidRDefault="00334840" w:rsidP="00E82BF3">
      <w:pPr>
        <w:rPr>
          <w:rFonts w:ascii="Arial" w:hAnsi="Arial" w:cs="Arial"/>
          <w:b/>
          <w:u w:val="single"/>
        </w:rPr>
      </w:pPr>
      <w:r w:rsidRPr="00334840">
        <w:rPr>
          <w:rFonts w:ascii="Arial" w:hAnsi="Arial" w:cs="Arial"/>
          <w:b/>
          <w:u w:val="single"/>
        </w:rPr>
        <w:t>Reporting Modern Slavery</w:t>
      </w:r>
      <w:r w:rsidR="00385EF9">
        <w:rPr>
          <w:rFonts w:ascii="Arial" w:hAnsi="Arial" w:cs="Arial"/>
          <w:b/>
          <w:u w:val="single"/>
        </w:rPr>
        <w:t>: The Salvation Army and National Referral Mechanism (NRM)</w:t>
      </w:r>
      <w:r w:rsidR="000D5941">
        <w:rPr>
          <w:rFonts w:ascii="Arial" w:hAnsi="Arial" w:cs="Arial"/>
          <w:b/>
          <w:u w:val="single"/>
        </w:rPr>
        <w:t xml:space="preserve"> Process:</w:t>
      </w:r>
    </w:p>
    <w:p w:rsidR="00334840" w:rsidRDefault="00334840" w:rsidP="00954044">
      <w:pPr>
        <w:jc w:val="both"/>
        <w:rPr>
          <w:rFonts w:ascii="Arial" w:hAnsi="Arial" w:cs="Arial"/>
        </w:rPr>
      </w:pPr>
    </w:p>
    <w:p w:rsidR="00385EF9" w:rsidRDefault="00A86FB5" w:rsidP="00954044">
      <w:pPr>
        <w:jc w:val="both"/>
        <w:rPr>
          <w:rFonts w:ascii="Arial" w:hAnsi="Arial" w:cs="Arial"/>
        </w:rPr>
      </w:pPr>
      <w:r>
        <w:rPr>
          <w:rFonts w:ascii="Arial" w:hAnsi="Arial" w:cs="Arial"/>
        </w:rPr>
        <w:t xml:space="preserve">Modern Slavery is a serious crime and includes slavery, servitude, forced or compulsory labour and human </w:t>
      </w:r>
      <w:r w:rsidR="00385EF9">
        <w:rPr>
          <w:rFonts w:ascii="Arial" w:hAnsi="Arial" w:cs="Arial"/>
        </w:rPr>
        <w:t>trafficking.</w:t>
      </w:r>
      <w:r w:rsidR="00385EF9" w:rsidRPr="005E7D6C">
        <w:rPr>
          <w:rFonts w:ascii="Arial" w:hAnsi="Arial" w:cs="Arial"/>
        </w:rPr>
        <w:t xml:space="preserve"> </w:t>
      </w:r>
      <w:r w:rsidR="00385EF9">
        <w:rPr>
          <w:rFonts w:ascii="Arial" w:hAnsi="Arial" w:cs="Arial"/>
        </w:rPr>
        <w:t xml:space="preserve">The National Referral Mechanism      (NRM) is the process by which an individual is identified as a victim of modern slavery. Referral to the NRM can only be made by authorised agencies known as First </w:t>
      </w:r>
      <w:r w:rsidR="003F686B">
        <w:rPr>
          <w:rFonts w:ascii="Arial" w:hAnsi="Arial" w:cs="Arial"/>
        </w:rPr>
        <w:t>Responders.</w:t>
      </w:r>
      <w:r w:rsidR="0067278B">
        <w:rPr>
          <w:rFonts w:ascii="Arial" w:hAnsi="Arial" w:cs="Arial"/>
        </w:rPr>
        <w:t xml:space="preserve"> The Salvation Army is a First Responder and they have authority to make referral</w:t>
      </w:r>
      <w:r w:rsidR="006A1050">
        <w:rPr>
          <w:rFonts w:ascii="Arial" w:hAnsi="Arial" w:cs="Arial"/>
        </w:rPr>
        <w:t>s</w:t>
      </w:r>
      <w:r w:rsidR="0067278B">
        <w:rPr>
          <w:rFonts w:ascii="Arial" w:hAnsi="Arial" w:cs="Arial"/>
        </w:rPr>
        <w:t xml:space="preserve"> to the NRM. </w:t>
      </w:r>
    </w:p>
    <w:p w:rsidR="0067278B" w:rsidRDefault="0067278B" w:rsidP="00954044">
      <w:pPr>
        <w:jc w:val="both"/>
        <w:rPr>
          <w:rFonts w:ascii="Arial" w:hAnsi="Arial" w:cs="Arial"/>
        </w:rPr>
      </w:pPr>
    </w:p>
    <w:p w:rsidR="003F686B" w:rsidRDefault="003F686B" w:rsidP="00954044">
      <w:pPr>
        <w:jc w:val="both"/>
        <w:rPr>
          <w:rFonts w:ascii="Arial" w:hAnsi="Arial" w:cs="Arial"/>
        </w:rPr>
      </w:pPr>
      <w:r>
        <w:rPr>
          <w:rFonts w:ascii="Arial" w:hAnsi="Arial" w:cs="Arial"/>
        </w:rPr>
        <w:t>When seeking advice or to</w:t>
      </w:r>
      <w:r w:rsidR="00385EF9">
        <w:rPr>
          <w:rFonts w:ascii="Arial" w:hAnsi="Arial" w:cs="Arial"/>
        </w:rPr>
        <w:t xml:space="preserve"> </w:t>
      </w:r>
      <w:r w:rsidR="006A1050">
        <w:rPr>
          <w:rFonts w:ascii="Arial" w:hAnsi="Arial" w:cs="Arial"/>
        </w:rPr>
        <w:t xml:space="preserve">refer a potential </w:t>
      </w:r>
      <w:r w:rsidR="00954044" w:rsidRPr="005E7D6C">
        <w:rPr>
          <w:rFonts w:ascii="Arial" w:hAnsi="Arial" w:cs="Arial"/>
        </w:rPr>
        <w:t xml:space="preserve">victim of </w:t>
      </w:r>
      <w:r w:rsidR="006A1050">
        <w:rPr>
          <w:rFonts w:ascii="Arial" w:hAnsi="Arial" w:cs="Arial"/>
        </w:rPr>
        <w:t>modern slavery contact:</w:t>
      </w:r>
    </w:p>
    <w:p w:rsidR="003F686B" w:rsidRDefault="003F686B" w:rsidP="00954044">
      <w:pPr>
        <w:jc w:val="both"/>
        <w:rPr>
          <w:rFonts w:ascii="Arial" w:hAnsi="Arial" w:cs="Arial"/>
        </w:rPr>
      </w:pPr>
    </w:p>
    <w:p w:rsidR="00385EF9" w:rsidRPr="00E82BF3" w:rsidRDefault="003F686B" w:rsidP="00AB4420">
      <w:pPr>
        <w:pStyle w:val="ListParagraph"/>
        <w:numPr>
          <w:ilvl w:val="0"/>
          <w:numId w:val="45"/>
        </w:numPr>
        <w:jc w:val="both"/>
        <w:rPr>
          <w:rFonts w:ascii="Arial" w:hAnsi="Arial" w:cs="Arial"/>
        </w:rPr>
      </w:pPr>
      <w:r w:rsidRPr="00E82BF3">
        <w:rPr>
          <w:rFonts w:ascii="Arial" w:hAnsi="Arial" w:cs="Arial"/>
        </w:rPr>
        <w:t xml:space="preserve">The Salvation Army 24/7 </w:t>
      </w:r>
      <w:r w:rsidR="00954044" w:rsidRPr="00E82BF3">
        <w:rPr>
          <w:rFonts w:ascii="Arial" w:hAnsi="Arial" w:cs="Arial"/>
        </w:rPr>
        <w:t>co</w:t>
      </w:r>
      <w:r w:rsidRPr="00E82BF3">
        <w:rPr>
          <w:rFonts w:ascii="Arial" w:hAnsi="Arial" w:cs="Arial"/>
        </w:rPr>
        <w:t xml:space="preserve">nfidential referral helpline: </w:t>
      </w:r>
      <w:r w:rsidR="00954044" w:rsidRPr="00E82BF3">
        <w:rPr>
          <w:rFonts w:ascii="Arial" w:hAnsi="Arial" w:cs="Arial"/>
        </w:rPr>
        <w:t>0300 303</w:t>
      </w:r>
      <w:r w:rsidR="00385EF9" w:rsidRPr="00E82BF3">
        <w:rPr>
          <w:rFonts w:ascii="Arial" w:hAnsi="Arial" w:cs="Arial"/>
        </w:rPr>
        <w:t xml:space="preserve"> </w:t>
      </w:r>
      <w:r w:rsidRPr="00E82BF3">
        <w:rPr>
          <w:rFonts w:ascii="Arial" w:hAnsi="Arial" w:cs="Arial"/>
        </w:rPr>
        <w:t xml:space="preserve">8151 or </w:t>
      </w:r>
    </w:p>
    <w:p w:rsidR="003F686B" w:rsidRPr="00E82BF3" w:rsidRDefault="003F686B" w:rsidP="00AB4420">
      <w:pPr>
        <w:pStyle w:val="ListParagraph"/>
        <w:numPr>
          <w:ilvl w:val="0"/>
          <w:numId w:val="45"/>
        </w:numPr>
        <w:jc w:val="both"/>
        <w:rPr>
          <w:rFonts w:ascii="Arial" w:hAnsi="Arial" w:cs="Arial"/>
        </w:rPr>
      </w:pPr>
      <w:r w:rsidRPr="00E82BF3">
        <w:rPr>
          <w:rFonts w:ascii="Arial" w:hAnsi="Arial" w:cs="Arial"/>
        </w:rPr>
        <w:t xml:space="preserve">The Home Office Helpline: 0800 0121 700 or </w:t>
      </w:r>
    </w:p>
    <w:p w:rsidR="003F686B" w:rsidRPr="00E82BF3" w:rsidRDefault="003F686B" w:rsidP="00AB4420">
      <w:pPr>
        <w:pStyle w:val="ListParagraph"/>
        <w:numPr>
          <w:ilvl w:val="0"/>
          <w:numId w:val="45"/>
        </w:numPr>
        <w:jc w:val="both"/>
        <w:rPr>
          <w:rFonts w:ascii="Arial" w:hAnsi="Arial" w:cs="Arial"/>
        </w:rPr>
      </w:pPr>
      <w:r w:rsidRPr="00E82BF3">
        <w:rPr>
          <w:rFonts w:ascii="Arial" w:hAnsi="Arial" w:cs="Arial"/>
        </w:rPr>
        <w:t>Report online at</w:t>
      </w:r>
      <w:r w:rsidR="008A1746" w:rsidRPr="00E82BF3">
        <w:rPr>
          <w:rFonts w:ascii="Arial" w:hAnsi="Arial" w:cs="Arial"/>
        </w:rPr>
        <w:t>: www.modernslaveryhelpline.org</w:t>
      </w:r>
    </w:p>
    <w:p w:rsidR="003F686B" w:rsidRPr="00E82BF3" w:rsidRDefault="003F686B" w:rsidP="00AB4420">
      <w:pPr>
        <w:pStyle w:val="ListParagraph"/>
        <w:numPr>
          <w:ilvl w:val="0"/>
          <w:numId w:val="45"/>
        </w:numPr>
        <w:jc w:val="both"/>
        <w:rPr>
          <w:rFonts w:ascii="Arial" w:hAnsi="Arial" w:cs="Arial"/>
        </w:rPr>
      </w:pPr>
      <w:r w:rsidRPr="00E82BF3">
        <w:rPr>
          <w:rFonts w:ascii="Arial" w:hAnsi="Arial" w:cs="Arial"/>
        </w:rPr>
        <w:t>If an individual is in immediate danger call 999</w:t>
      </w:r>
    </w:p>
    <w:p w:rsidR="00385EF9" w:rsidRDefault="00385EF9" w:rsidP="00954044">
      <w:pPr>
        <w:jc w:val="both"/>
        <w:rPr>
          <w:rFonts w:ascii="Arial" w:hAnsi="Arial" w:cs="Arial"/>
        </w:rPr>
      </w:pPr>
    </w:p>
    <w:p w:rsidR="00E82BF3" w:rsidRDefault="00E82BF3" w:rsidP="00954044">
      <w:pPr>
        <w:jc w:val="both"/>
        <w:rPr>
          <w:rFonts w:ascii="Arial" w:hAnsi="Arial" w:cs="Arial"/>
        </w:rPr>
      </w:pPr>
    </w:p>
    <w:p w:rsidR="00385EF9" w:rsidRDefault="006A1050" w:rsidP="00954044">
      <w:pPr>
        <w:jc w:val="both"/>
        <w:rPr>
          <w:rFonts w:ascii="Arial" w:hAnsi="Arial" w:cs="Arial"/>
        </w:rPr>
      </w:pPr>
      <w:r>
        <w:rPr>
          <w:rFonts w:ascii="Arial" w:hAnsi="Arial" w:cs="Arial"/>
        </w:rPr>
        <w:t xml:space="preserve">The Government’s </w:t>
      </w:r>
      <w:r w:rsidR="0067278B">
        <w:rPr>
          <w:rFonts w:ascii="Arial" w:hAnsi="Arial" w:cs="Arial"/>
        </w:rPr>
        <w:t xml:space="preserve">NRM team have </w:t>
      </w:r>
      <w:r w:rsidR="008A1746">
        <w:rPr>
          <w:rFonts w:ascii="Arial" w:hAnsi="Arial" w:cs="Arial"/>
        </w:rPr>
        <w:t xml:space="preserve">five working days </w:t>
      </w:r>
      <w:r w:rsidR="0067278B">
        <w:rPr>
          <w:rFonts w:ascii="Arial" w:hAnsi="Arial" w:cs="Arial"/>
        </w:rPr>
        <w:t xml:space="preserve">to respond </w:t>
      </w:r>
      <w:r w:rsidR="00874C1B">
        <w:rPr>
          <w:rFonts w:ascii="Arial" w:hAnsi="Arial" w:cs="Arial"/>
        </w:rPr>
        <w:t>from</w:t>
      </w:r>
      <w:r w:rsidR="008A1746">
        <w:rPr>
          <w:rFonts w:ascii="Arial" w:hAnsi="Arial" w:cs="Arial"/>
        </w:rPr>
        <w:t xml:space="preserve"> receiving a referral, to decide if there are reasonable grounds to believe an individual is a potential victim of modern slavery.  </w:t>
      </w:r>
    </w:p>
    <w:p w:rsidR="00E82BF3" w:rsidRDefault="00E82BF3" w:rsidP="00874C1B">
      <w:pPr>
        <w:pStyle w:val="NormalWeb"/>
        <w:rPr>
          <w:rFonts w:ascii="Arial" w:hAnsi="Arial" w:cs="Arial"/>
          <w:b/>
          <w:lang w:eastAsia="en-US"/>
        </w:rPr>
      </w:pPr>
    </w:p>
    <w:p w:rsidR="009014C6" w:rsidRDefault="009014C6" w:rsidP="00874C1B">
      <w:pPr>
        <w:pStyle w:val="NormalWeb"/>
        <w:rPr>
          <w:rFonts w:ascii="Arial" w:hAnsi="Arial" w:cs="Arial"/>
          <w:b/>
          <w:lang w:eastAsia="en-US"/>
        </w:rPr>
      </w:pPr>
    </w:p>
    <w:p w:rsidR="00E910FA" w:rsidRDefault="00E910FA" w:rsidP="00874C1B">
      <w:pPr>
        <w:pStyle w:val="NormalWeb"/>
        <w:rPr>
          <w:rFonts w:ascii="Arial" w:hAnsi="Arial" w:cs="Arial"/>
          <w:b/>
          <w:lang w:eastAsia="en-US"/>
        </w:rPr>
      </w:pPr>
      <w:r w:rsidRPr="00E910FA">
        <w:rPr>
          <w:rFonts w:ascii="Arial" w:hAnsi="Arial" w:cs="Arial"/>
          <w:b/>
          <w:lang w:eastAsia="en-US"/>
        </w:rPr>
        <w:lastRenderedPageBreak/>
        <w:t xml:space="preserve">Process following NRM decision that an individual is a potential victim: </w:t>
      </w:r>
    </w:p>
    <w:p w:rsidR="00E910FA" w:rsidRDefault="00E910FA" w:rsidP="00AB4420">
      <w:pPr>
        <w:pStyle w:val="NormalWeb"/>
        <w:numPr>
          <w:ilvl w:val="0"/>
          <w:numId w:val="46"/>
        </w:numPr>
        <w:rPr>
          <w:rFonts w:ascii="Arial" w:hAnsi="Arial" w:cs="Arial"/>
          <w:lang w:eastAsia="en-US"/>
        </w:rPr>
      </w:pPr>
      <w:r w:rsidRPr="00F1466B">
        <w:rPr>
          <w:rFonts w:ascii="Arial" w:hAnsi="Arial" w:cs="Arial"/>
          <w:lang w:eastAsia="en-US"/>
        </w:rPr>
        <w:t>A place will be offered at a safehouse and the individual will be provided with a period of re</w:t>
      </w:r>
      <w:r w:rsidR="00F1466B" w:rsidRPr="00F1466B">
        <w:rPr>
          <w:rFonts w:ascii="Arial" w:hAnsi="Arial" w:cs="Arial"/>
          <w:lang w:eastAsia="en-US"/>
        </w:rPr>
        <w:t>covery and reflection of a minimum of 45 days</w:t>
      </w:r>
    </w:p>
    <w:p w:rsidR="00E71E17" w:rsidRPr="00F1466B" w:rsidRDefault="00E71E17" w:rsidP="00AB4420">
      <w:pPr>
        <w:pStyle w:val="NormalWeb"/>
        <w:numPr>
          <w:ilvl w:val="0"/>
          <w:numId w:val="46"/>
        </w:numPr>
        <w:rPr>
          <w:rFonts w:ascii="Arial" w:hAnsi="Arial" w:cs="Arial"/>
          <w:lang w:eastAsia="en-US"/>
        </w:rPr>
      </w:pPr>
      <w:r>
        <w:rPr>
          <w:rFonts w:ascii="Arial" w:hAnsi="Arial" w:cs="Arial"/>
          <w:lang w:eastAsia="en-US"/>
        </w:rPr>
        <w:t>During the 45 day recovery and reflection period care and support is provided by the Salvation Army</w:t>
      </w:r>
    </w:p>
    <w:p w:rsidR="00F1466B" w:rsidRPr="00F1466B" w:rsidRDefault="00F1466B" w:rsidP="00AB4420">
      <w:pPr>
        <w:pStyle w:val="NormalWeb"/>
        <w:numPr>
          <w:ilvl w:val="0"/>
          <w:numId w:val="46"/>
        </w:numPr>
        <w:rPr>
          <w:rFonts w:ascii="Arial" w:hAnsi="Arial" w:cs="Arial"/>
          <w:b/>
          <w:lang w:eastAsia="en-US"/>
        </w:rPr>
      </w:pPr>
      <w:r>
        <w:rPr>
          <w:rFonts w:ascii="Arial" w:hAnsi="Arial" w:cs="Arial"/>
        </w:rPr>
        <w:t>The 45 day period can</w:t>
      </w:r>
      <w:r w:rsidR="00874C1B" w:rsidRPr="00E910FA">
        <w:rPr>
          <w:rFonts w:ascii="Arial" w:hAnsi="Arial" w:cs="Arial"/>
        </w:rPr>
        <w:t xml:space="preserve"> be extended i</w:t>
      </w:r>
      <w:r>
        <w:rPr>
          <w:rFonts w:ascii="Arial" w:hAnsi="Arial" w:cs="Arial"/>
        </w:rPr>
        <w:t xml:space="preserve">f the individual requires the </w:t>
      </w:r>
      <w:r w:rsidR="00874C1B" w:rsidRPr="00E910FA">
        <w:rPr>
          <w:rFonts w:ascii="Arial" w:hAnsi="Arial" w:cs="Arial"/>
        </w:rPr>
        <w:t>support</w:t>
      </w:r>
      <w:r>
        <w:rPr>
          <w:rFonts w:ascii="Arial" w:hAnsi="Arial" w:cs="Arial"/>
        </w:rPr>
        <w:t xml:space="preserve"> of the safehouse</w:t>
      </w:r>
      <w:r w:rsidR="00874C1B" w:rsidRPr="00E910FA">
        <w:rPr>
          <w:rFonts w:ascii="Arial" w:hAnsi="Arial" w:cs="Arial"/>
        </w:rPr>
        <w:t xml:space="preserve"> for a longer period or</w:t>
      </w:r>
      <w:r>
        <w:rPr>
          <w:rFonts w:ascii="Arial" w:hAnsi="Arial" w:cs="Arial"/>
        </w:rPr>
        <w:t xml:space="preserve"> if the </w:t>
      </w:r>
      <w:r w:rsidR="00874C1B" w:rsidRPr="00E910FA">
        <w:rPr>
          <w:rFonts w:ascii="Arial" w:hAnsi="Arial" w:cs="Arial"/>
        </w:rPr>
        <w:t>decision</w:t>
      </w:r>
      <w:r>
        <w:rPr>
          <w:rFonts w:ascii="Arial" w:hAnsi="Arial" w:cs="Arial"/>
        </w:rPr>
        <w:t xml:space="preserve"> making process</w:t>
      </w:r>
      <w:r w:rsidR="00874C1B" w:rsidRPr="00E910FA">
        <w:rPr>
          <w:rFonts w:ascii="Arial" w:hAnsi="Arial" w:cs="Arial"/>
        </w:rPr>
        <w:t xml:space="preserve"> takes longer</w:t>
      </w:r>
    </w:p>
    <w:p w:rsidR="00874C1B" w:rsidRPr="00F1466B" w:rsidRDefault="00E71E17" w:rsidP="00AB4420">
      <w:pPr>
        <w:pStyle w:val="NormalWeb"/>
        <w:numPr>
          <w:ilvl w:val="0"/>
          <w:numId w:val="46"/>
        </w:numPr>
        <w:rPr>
          <w:rFonts w:ascii="Arial" w:hAnsi="Arial" w:cs="Arial"/>
          <w:b/>
          <w:lang w:eastAsia="en-US"/>
        </w:rPr>
      </w:pPr>
      <w:r>
        <w:rPr>
          <w:rFonts w:ascii="Arial" w:hAnsi="Arial" w:cs="Arial"/>
        </w:rPr>
        <w:t>Additional information is obtained,</w:t>
      </w:r>
      <w:r w:rsidR="00F1466B">
        <w:rPr>
          <w:rFonts w:ascii="Arial" w:hAnsi="Arial" w:cs="Arial"/>
        </w:rPr>
        <w:t xml:space="preserve"> during this time,</w:t>
      </w:r>
      <w:r w:rsidR="00874C1B" w:rsidRPr="00E910FA">
        <w:rPr>
          <w:rFonts w:ascii="Arial" w:hAnsi="Arial" w:cs="Arial"/>
        </w:rPr>
        <w:t xml:space="preserve"> relating to the referral from the First Responder and other agencies</w:t>
      </w:r>
    </w:p>
    <w:p w:rsidR="00874C1B" w:rsidRPr="00E71E17" w:rsidRDefault="00F1466B" w:rsidP="00AB4420">
      <w:pPr>
        <w:pStyle w:val="NormalWeb"/>
        <w:numPr>
          <w:ilvl w:val="0"/>
          <w:numId w:val="46"/>
        </w:numPr>
        <w:rPr>
          <w:rFonts w:ascii="Arial" w:hAnsi="Arial" w:cs="Arial"/>
          <w:b/>
          <w:lang w:eastAsia="en-US"/>
        </w:rPr>
      </w:pPr>
      <w:r>
        <w:rPr>
          <w:rFonts w:ascii="Arial" w:hAnsi="Arial" w:cs="Arial"/>
        </w:rPr>
        <w:t>The NRM team</w:t>
      </w:r>
      <w:r w:rsidR="00874C1B" w:rsidRPr="00F1466B">
        <w:rPr>
          <w:rFonts w:ascii="Arial" w:hAnsi="Arial" w:cs="Arial"/>
        </w:rPr>
        <w:t xml:space="preserve"> wil</w:t>
      </w:r>
      <w:r>
        <w:rPr>
          <w:rFonts w:ascii="Arial" w:hAnsi="Arial" w:cs="Arial"/>
        </w:rPr>
        <w:t>l then decide if the individual</w:t>
      </w:r>
      <w:r w:rsidR="00874C1B" w:rsidRPr="00F1466B">
        <w:rPr>
          <w:rFonts w:ascii="Arial" w:hAnsi="Arial" w:cs="Arial"/>
        </w:rPr>
        <w:t xml:space="preserve"> is indeed a victim of mod</w:t>
      </w:r>
      <w:r w:rsidR="005C3B44">
        <w:rPr>
          <w:rFonts w:ascii="Arial" w:hAnsi="Arial" w:cs="Arial"/>
        </w:rPr>
        <w:t>ern slavery. The</w:t>
      </w:r>
      <w:r w:rsidR="00874C1B" w:rsidRPr="00F1466B">
        <w:rPr>
          <w:rFonts w:ascii="Arial" w:hAnsi="Arial" w:cs="Arial"/>
        </w:rPr>
        <w:t xml:space="preserve"> decision</w:t>
      </w:r>
      <w:r w:rsidR="005C3B44">
        <w:rPr>
          <w:rFonts w:ascii="Arial" w:hAnsi="Arial" w:cs="Arial"/>
        </w:rPr>
        <w:t xml:space="preserve"> is targeted</w:t>
      </w:r>
      <w:r w:rsidR="007B7E5D">
        <w:rPr>
          <w:rFonts w:ascii="Arial" w:hAnsi="Arial" w:cs="Arial"/>
        </w:rPr>
        <w:t xml:space="preserve"> to be made</w:t>
      </w:r>
      <w:r w:rsidR="005C3B44">
        <w:rPr>
          <w:rFonts w:ascii="Arial" w:hAnsi="Arial" w:cs="Arial"/>
        </w:rPr>
        <w:t xml:space="preserve"> </w:t>
      </w:r>
      <w:r w:rsidR="007B7E5D">
        <w:rPr>
          <w:rFonts w:ascii="Arial" w:hAnsi="Arial" w:cs="Arial"/>
        </w:rPr>
        <w:t>within the 45 d</w:t>
      </w:r>
      <w:r w:rsidR="00874C1B" w:rsidRPr="00F1466B">
        <w:rPr>
          <w:rFonts w:ascii="Arial" w:hAnsi="Arial" w:cs="Arial"/>
        </w:rPr>
        <w:t>ay recovery period</w:t>
      </w:r>
    </w:p>
    <w:p w:rsidR="00E82BF3" w:rsidRDefault="00E82BF3" w:rsidP="00E82BF3">
      <w:pPr>
        <w:rPr>
          <w:rFonts w:ascii="Arial" w:hAnsi="Arial" w:cs="Arial"/>
          <w:b/>
        </w:rPr>
      </w:pPr>
    </w:p>
    <w:p w:rsidR="0083133A" w:rsidRPr="00E82BF3" w:rsidRDefault="0083133A" w:rsidP="00E82BF3">
      <w:pPr>
        <w:rPr>
          <w:rFonts w:ascii="Arial" w:hAnsi="Arial" w:cs="Arial"/>
          <w:b/>
        </w:rPr>
      </w:pPr>
      <w:r w:rsidRPr="00E82BF3">
        <w:rPr>
          <w:rFonts w:ascii="Arial" w:hAnsi="Arial" w:cs="Arial"/>
          <w:b/>
        </w:rPr>
        <w:t>For children and young people who are potential victims of trafficking</w:t>
      </w:r>
      <w:r w:rsidR="003E4D71" w:rsidRPr="00E82BF3">
        <w:rPr>
          <w:rFonts w:ascii="Arial" w:hAnsi="Arial" w:cs="Arial"/>
          <w:b/>
        </w:rPr>
        <w:t>,</w:t>
      </w:r>
      <w:r w:rsidR="00402A6C" w:rsidRPr="00E82BF3">
        <w:rPr>
          <w:rFonts w:ascii="Arial" w:hAnsi="Arial" w:cs="Arial"/>
          <w:b/>
        </w:rPr>
        <w:t xml:space="preserve"> refer to Local </w:t>
      </w:r>
      <w:r w:rsidRPr="00E82BF3">
        <w:rPr>
          <w:rFonts w:ascii="Arial" w:hAnsi="Arial" w:cs="Arial"/>
          <w:b/>
        </w:rPr>
        <w:t>Safeguarding</w:t>
      </w:r>
      <w:r w:rsidR="00402A6C" w:rsidRPr="00E82BF3">
        <w:rPr>
          <w:rFonts w:ascii="Arial" w:hAnsi="Arial" w:cs="Arial"/>
          <w:b/>
        </w:rPr>
        <w:t xml:space="preserve"> Children’s</w:t>
      </w:r>
      <w:r w:rsidRPr="00E82BF3">
        <w:rPr>
          <w:rFonts w:ascii="Arial" w:hAnsi="Arial" w:cs="Arial"/>
          <w:b/>
        </w:rPr>
        <w:t xml:space="preserve"> Boards and the</w:t>
      </w:r>
      <w:r w:rsidR="00954044" w:rsidRPr="00E82BF3">
        <w:rPr>
          <w:rFonts w:ascii="Arial" w:hAnsi="Arial" w:cs="Arial"/>
          <w:b/>
        </w:rPr>
        <w:t xml:space="preserve"> NSPCC Child Trafficking Advice Centre on 0808 800 5000.</w:t>
      </w:r>
    </w:p>
    <w:p w:rsidR="0083133A" w:rsidRDefault="0083133A" w:rsidP="00954044">
      <w:pPr>
        <w:jc w:val="both"/>
        <w:rPr>
          <w:rFonts w:ascii="Arial" w:hAnsi="Arial" w:cs="Arial"/>
        </w:rPr>
      </w:pPr>
    </w:p>
    <w:p w:rsidR="002559FE" w:rsidRDefault="003E4D71" w:rsidP="00954044">
      <w:pPr>
        <w:jc w:val="both"/>
        <w:rPr>
          <w:rFonts w:ascii="Arial" w:hAnsi="Arial" w:cs="Arial"/>
        </w:rPr>
      </w:pPr>
      <w:r>
        <w:rPr>
          <w:rFonts w:ascii="Arial" w:hAnsi="Arial" w:cs="Arial"/>
        </w:rPr>
        <w:t>It is important to note</w:t>
      </w:r>
      <w:r w:rsidR="00954044" w:rsidRPr="005E7D6C">
        <w:rPr>
          <w:rFonts w:ascii="Arial" w:hAnsi="Arial" w:cs="Arial"/>
        </w:rPr>
        <w:t xml:space="preserve"> there may be instances where reporting a suspected trafficking</w:t>
      </w:r>
      <w:r>
        <w:rPr>
          <w:rFonts w:ascii="Arial" w:hAnsi="Arial" w:cs="Arial"/>
        </w:rPr>
        <w:t xml:space="preserve">/modern </w:t>
      </w:r>
      <w:r w:rsidR="002559FE">
        <w:rPr>
          <w:rFonts w:ascii="Arial" w:hAnsi="Arial" w:cs="Arial"/>
        </w:rPr>
        <w:t>slavery</w:t>
      </w:r>
      <w:r w:rsidR="00954044" w:rsidRPr="005E7D6C">
        <w:rPr>
          <w:rFonts w:ascii="Arial" w:hAnsi="Arial" w:cs="Arial"/>
        </w:rPr>
        <w:t xml:space="preserve"> case puts the potential victim at risk. </w:t>
      </w:r>
      <w:r>
        <w:rPr>
          <w:rFonts w:ascii="Arial" w:hAnsi="Arial" w:cs="Arial"/>
        </w:rPr>
        <w:t xml:space="preserve">Therefore it is highly critical The Salvation Army, as First Responder is contacted as a priority so they can evoke their legislative duty, reporting to the NRM team and </w:t>
      </w:r>
      <w:r w:rsidR="002559FE">
        <w:rPr>
          <w:rFonts w:ascii="Arial" w:hAnsi="Arial" w:cs="Arial"/>
        </w:rPr>
        <w:t>ensures</w:t>
      </w:r>
      <w:r>
        <w:rPr>
          <w:rFonts w:ascii="Arial" w:hAnsi="Arial" w:cs="Arial"/>
        </w:rPr>
        <w:t xml:space="preserve"> protection of an individual; this also includes child</w:t>
      </w:r>
      <w:r w:rsidR="002559FE">
        <w:rPr>
          <w:rFonts w:ascii="Arial" w:hAnsi="Arial" w:cs="Arial"/>
        </w:rPr>
        <w:t>ren</w:t>
      </w:r>
      <w:r>
        <w:rPr>
          <w:rFonts w:ascii="Arial" w:hAnsi="Arial" w:cs="Arial"/>
        </w:rPr>
        <w:t xml:space="preserve"> and young people who are potential victims of modern</w:t>
      </w:r>
      <w:r w:rsidR="002559FE">
        <w:rPr>
          <w:rFonts w:ascii="Arial" w:hAnsi="Arial" w:cs="Arial"/>
        </w:rPr>
        <w:t xml:space="preserve"> slavery (</w:t>
      </w:r>
      <w:r w:rsidR="002559FE" w:rsidRPr="002559FE">
        <w:rPr>
          <w:rFonts w:ascii="Arial" w:hAnsi="Arial" w:cs="Arial"/>
        </w:rPr>
        <w:t>further information regarding</w:t>
      </w:r>
      <w:r w:rsidR="002559FE">
        <w:rPr>
          <w:rFonts w:ascii="Arial" w:hAnsi="Arial" w:cs="Arial"/>
        </w:rPr>
        <w:t xml:space="preserve"> First </w:t>
      </w:r>
      <w:r w:rsidR="002559FE" w:rsidRPr="00485EC5">
        <w:rPr>
          <w:rFonts w:ascii="Arial" w:hAnsi="Arial" w:cs="Arial"/>
        </w:rPr>
        <w:t xml:space="preserve">Responders </w:t>
      </w:r>
      <w:r w:rsidR="002559FE">
        <w:rPr>
          <w:rFonts w:ascii="Arial" w:hAnsi="Arial" w:cs="Arial"/>
        </w:rPr>
        <w:t>and NRM processes can be found at</w:t>
      </w:r>
    </w:p>
    <w:p w:rsidR="00D706A2" w:rsidRPr="00256BCC" w:rsidRDefault="0034309C" w:rsidP="00256BCC">
      <w:pPr>
        <w:jc w:val="both"/>
        <w:rPr>
          <w:rFonts w:ascii="Arial" w:hAnsi="Arial" w:cs="Arial"/>
        </w:rPr>
      </w:pPr>
      <w:hyperlink r:id="rId11" w:history="1">
        <w:r w:rsidR="002559FE" w:rsidRPr="00417349">
          <w:rPr>
            <w:rStyle w:val="Hyperlink"/>
            <w:rFonts w:ascii="Arial" w:hAnsi="Arial" w:cs="Arial"/>
            <w:b/>
            <w:sz w:val="20"/>
            <w:szCs w:val="20"/>
          </w:rPr>
          <w:t>https://www.gov.uk/government/publications/human-trafficking-victims-referral-and-assessment-forms/guidance-on-the-national-referral-mechanism-for-potential-adult-victims-of-modern-slavery-england-and-wales</w:t>
        </w:r>
      </w:hyperlink>
      <w:r w:rsidR="002559FE" w:rsidRPr="002559FE">
        <w:rPr>
          <w:rFonts w:ascii="Arial" w:hAnsi="Arial" w:cs="Arial"/>
          <w:sz w:val="20"/>
          <w:szCs w:val="20"/>
        </w:rPr>
        <w:t xml:space="preserve">) </w:t>
      </w:r>
    </w:p>
    <w:p w:rsidR="009049DD" w:rsidRPr="00FB209C" w:rsidRDefault="009049DD" w:rsidP="00D706A2">
      <w:pPr>
        <w:rPr>
          <w:rFonts w:ascii="Arial" w:hAnsi="Arial" w:cs="Arial"/>
        </w:rPr>
      </w:pPr>
    </w:p>
    <w:p w:rsidR="00256BCC" w:rsidRDefault="00256BCC" w:rsidP="00D706A2">
      <w:pPr>
        <w:rPr>
          <w:rFonts w:ascii="Arial" w:hAnsi="Arial" w:cs="Arial"/>
          <w:b/>
          <w:i/>
        </w:rPr>
      </w:pPr>
    </w:p>
    <w:p w:rsidR="00256BCC" w:rsidRPr="00485EC5" w:rsidRDefault="00B72537" w:rsidP="00E82BF3">
      <w:pPr>
        <w:rPr>
          <w:rFonts w:ascii="Arial" w:hAnsi="Arial" w:cs="Arial"/>
          <w:b/>
          <w:u w:val="single"/>
        </w:rPr>
      </w:pPr>
      <w:r w:rsidRPr="00485EC5">
        <w:rPr>
          <w:rFonts w:ascii="Arial" w:hAnsi="Arial" w:cs="Arial"/>
          <w:b/>
          <w:u w:val="single"/>
        </w:rPr>
        <w:t xml:space="preserve">Reporting and Dealing with Allegations of Abuse against Members of Staff: </w:t>
      </w:r>
    </w:p>
    <w:p w:rsidR="00256BCC" w:rsidRDefault="00256BCC" w:rsidP="00D706A2">
      <w:pPr>
        <w:rPr>
          <w:rFonts w:ascii="Arial" w:hAnsi="Arial" w:cs="Arial"/>
          <w:b/>
          <w:i/>
        </w:rPr>
      </w:pPr>
    </w:p>
    <w:p w:rsidR="00B72537" w:rsidRPr="00B72537" w:rsidRDefault="00B72537" w:rsidP="00B72537">
      <w:pPr>
        <w:jc w:val="both"/>
        <w:rPr>
          <w:rFonts w:ascii="Arial" w:hAnsi="Arial" w:cs="Arial"/>
        </w:rPr>
      </w:pPr>
      <w:r>
        <w:rPr>
          <w:rFonts w:ascii="Arial" w:hAnsi="Arial" w:cs="Arial"/>
        </w:rPr>
        <w:t>We</w:t>
      </w:r>
      <w:r w:rsidRPr="00B72537">
        <w:rPr>
          <w:rFonts w:ascii="Arial" w:hAnsi="Arial" w:cs="Arial"/>
        </w:rPr>
        <w:t xml:space="preserve"> recognise that an allegation of abuse made against a member of staff may be made fo</w:t>
      </w:r>
      <w:r w:rsidR="008C63C3">
        <w:rPr>
          <w:rFonts w:ascii="Arial" w:hAnsi="Arial" w:cs="Arial"/>
        </w:rPr>
        <w:t xml:space="preserve">r a variety of reasons and </w:t>
      </w:r>
      <w:r w:rsidRPr="00B72537">
        <w:rPr>
          <w:rFonts w:ascii="Arial" w:hAnsi="Arial" w:cs="Arial"/>
        </w:rPr>
        <w:t>the facts of the allegation may or may not be true. It is</w:t>
      </w:r>
      <w:r>
        <w:rPr>
          <w:rFonts w:ascii="Arial" w:hAnsi="Arial" w:cs="Arial"/>
        </w:rPr>
        <w:t xml:space="preserve"> therefore imperative</w:t>
      </w:r>
      <w:r w:rsidR="008C63C3">
        <w:rPr>
          <w:rFonts w:ascii="Arial" w:hAnsi="Arial" w:cs="Arial"/>
        </w:rPr>
        <w:t xml:space="preserve"> when</w:t>
      </w:r>
      <w:r w:rsidRPr="00B72537">
        <w:rPr>
          <w:rFonts w:ascii="Arial" w:hAnsi="Arial" w:cs="Arial"/>
        </w:rPr>
        <w:t xml:space="preserve"> dea</w:t>
      </w:r>
      <w:r w:rsidR="008C63C3">
        <w:rPr>
          <w:rFonts w:ascii="Arial" w:hAnsi="Arial" w:cs="Arial"/>
        </w:rPr>
        <w:t xml:space="preserve">ling with an allegation that </w:t>
      </w:r>
      <w:r w:rsidRPr="00B72537">
        <w:rPr>
          <w:rFonts w:ascii="Arial" w:hAnsi="Arial" w:cs="Arial"/>
        </w:rPr>
        <w:t>an open mind</w:t>
      </w:r>
      <w:r w:rsidR="008C63C3">
        <w:rPr>
          <w:rFonts w:ascii="Arial" w:hAnsi="Arial" w:cs="Arial"/>
        </w:rPr>
        <w:t xml:space="preserve"> is maintained and </w:t>
      </w:r>
      <w:r w:rsidR="008C63C3" w:rsidRPr="00B72537">
        <w:rPr>
          <w:rFonts w:ascii="Arial" w:hAnsi="Arial" w:cs="Arial"/>
        </w:rPr>
        <w:t>the</w:t>
      </w:r>
      <w:r w:rsidRPr="00B72537">
        <w:rPr>
          <w:rFonts w:ascii="Arial" w:hAnsi="Arial" w:cs="Arial"/>
        </w:rPr>
        <w:t xml:space="preserve"> investigations are thorough and not subject to delay.</w:t>
      </w:r>
    </w:p>
    <w:p w:rsidR="00B72537" w:rsidRPr="00B72537" w:rsidRDefault="00B72537" w:rsidP="00B72537">
      <w:pPr>
        <w:rPr>
          <w:rFonts w:ascii="Arial" w:hAnsi="Arial" w:cs="Arial"/>
        </w:rPr>
      </w:pPr>
    </w:p>
    <w:p w:rsidR="008C63C3" w:rsidRDefault="008C63C3" w:rsidP="00B72537">
      <w:pPr>
        <w:jc w:val="both"/>
        <w:rPr>
          <w:rFonts w:ascii="Arial" w:hAnsi="Arial" w:cs="Arial"/>
        </w:rPr>
      </w:pPr>
      <w:r>
        <w:rPr>
          <w:rFonts w:ascii="Arial" w:hAnsi="Arial" w:cs="Arial"/>
        </w:rPr>
        <w:t>We recognise:</w:t>
      </w:r>
    </w:p>
    <w:p w:rsidR="008C63C3" w:rsidRDefault="008C63C3" w:rsidP="00B72537">
      <w:pPr>
        <w:jc w:val="both"/>
        <w:rPr>
          <w:rFonts w:ascii="Arial" w:hAnsi="Arial" w:cs="Arial"/>
        </w:rPr>
      </w:pPr>
      <w:r>
        <w:rPr>
          <w:rFonts w:ascii="Arial" w:hAnsi="Arial" w:cs="Arial"/>
        </w:rPr>
        <w:t xml:space="preserve"> </w:t>
      </w:r>
    </w:p>
    <w:p w:rsidR="008C63C3" w:rsidRDefault="008C63C3" w:rsidP="00AB4420">
      <w:pPr>
        <w:pStyle w:val="ListParagraph"/>
        <w:numPr>
          <w:ilvl w:val="0"/>
          <w:numId w:val="48"/>
        </w:numPr>
        <w:jc w:val="both"/>
        <w:rPr>
          <w:rFonts w:ascii="Arial" w:hAnsi="Arial" w:cs="Arial"/>
        </w:rPr>
      </w:pPr>
      <w:r w:rsidRPr="008C63C3">
        <w:rPr>
          <w:rFonts w:ascii="Arial" w:hAnsi="Arial" w:cs="Arial"/>
        </w:rPr>
        <w:t>The</w:t>
      </w:r>
      <w:r w:rsidR="00B72537" w:rsidRPr="008C63C3">
        <w:rPr>
          <w:rFonts w:ascii="Arial" w:hAnsi="Arial" w:cs="Arial"/>
        </w:rPr>
        <w:t xml:space="preserve"> welfare of the individual is the paramount concern. </w:t>
      </w:r>
    </w:p>
    <w:p w:rsidR="00B72537" w:rsidRPr="008C63C3" w:rsidRDefault="008C63C3" w:rsidP="00AB4420">
      <w:pPr>
        <w:pStyle w:val="ListParagraph"/>
        <w:numPr>
          <w:ilvl w:val="0"/>
          <w:numId w:val="48"/>
        </w:numPr>
        <w:jc w:val="both"/>
        <w:rPr>
          <w:rFonts w:ascii="Arial" w:hAnsi="Arial" w:cs="Arial"/>
        </w:rPr>
      </w:pPr>
      <w:r>
        <w:rPr>
          <w:rFonts w:ascii="Arial" w:hAnsi="Arial" w:cs="Arial"/>
        </w:rPr>
        <w:t>Making</w:t>
      </w:r>
      <w:r w:rsidRPr="008C63C3">
        <w:rPr>
          <w:rFonts w:ascii="Arial" w:hAnsi="Arial" w:cs="Arial"/>
        </w:rPr>
        <w:t xml:space="preserve"> hasty or ill-informed decision</w:t>
      </w:r>
      <w:r>
        <w:rPr>
          <w:rFonts w:ascii="Arial" w:hAnsi="Arial" w:cs="Arial"/>
        </w:rPr>
        <w:t xml:space="preserve">s </w:t>
      </w:r>
      <w:r w:rsidR="00B72537" w:rsidRPr="008C63C3">
        <w:rPr>
          <w:rFonts w:ascii="Arial" w:hAnsi="Arial" w:cs="Arial"/>
        </w:rPr>
        <w:t>in connection with a member of staff can irreparably damage an individual’s reputation, confidence and career. Therefore, those dealing with such allegations within the organisation will do so with sensitivity and will act in a careful, measured way.</w:t>
      </w:r>
    </w:p>
    <w:p w:rsidR="00B72537" w:rsidRPr="008C63C3" w:rsidRDefault="00B72537" w:rsidP="00B72537">
      <w:pPr>
        <w:jc w:val="both"/>
        <w:rPr>
          <w:rFonts w:ascii="Arial" w:hAnsi="Arial" w:cs="Arial"/>
        </w:rPr>
      </w:pPr>
    </w:p>
    <w:p w:rsidR="00B72537" w:rsidRPr="003730A0" w:rsidRDefault="00B72537" w:rsidP="00B72537">
      <w:pPr>
        <w:jc w:val="both"/>
        <w:rPr>
          <w:rFonts w:ascii="Arial" w:hAnsi="Arial" w:cs="Arial"/>
          <w:b/>
          <w:sz w:val="20"/>
          <w:szCs w:val="20"/>
        </w:rPr>
      </w:pPr>
    </w:p>
    <w:p w:rsidR="00B72537" w:rsidRPr="008F2FC2" w:rsidRDefault="00B72537" w:rsidP="00B72537">
      <w:pPr>
        <w:rPr>
          <w:rFonts w:ascii="Arial" w:hAnsi="Arial" w:cs="Arial"/>
          <w:b/>
        </w:rPr>
      </w:pPr>
      <w:r w:rsidRPr="008F2FC2">
        <w:rPr>
          <w:rFonts w:ascii="Arial" w:hAnsi="Arial" w:cs="Arial"/>
          <w:b/>
        </w:rPr>
        <w:t>If an allegation is made or there is a concern that a member of staff is abusing a learner or another adult, you must discuss this immediately with your line manager.</w:t>
      </w:r>
    </w:p>
    <w:p w:rsidR="00256BCC" w:rsidRPr="00B72537" w:rsidRDefault="00256BCC" w:rsidP="00D706A2">
      <w:pPr>
        <w:rPr>
          <w:rFonts w:ascii="Arial" w:hAnsi="Arial" w:cs="Arial"/>
          <w:b/>
        </w:rPr>
      </w:pPr>
    </w:p>
    <w:p w:rsidR="00256BCC" w:rsidRDefault="00256BCC" w:rsidP="00D706A2">
      <w:pPr>
        <w:rPr>
          <w:rFonts w:ascii="Arial" w:hAnsi="Arial" w:cs="Arial"/>
          <w:b/>
          <w:i/>
        </w:rPr>
      </w:pPr>
    </w:p>
    <w:p w:rsidR="008F2FC2" w:rsidRPr="00485EC5" w:rsidRDefault="008F2FC2" w:rsidP="00E82BF3">
      <w:pPr>
        <w:rPr>
          <w:rFonts w:ascii="Arial" w:hAnsi="Arial" w:cs="Arial"/>
          <w:b/>
          <w:u w:val="single"/>
        </w:rPr>
      </w:pPr>
      <w:r w:rsidRPr="00485EC5">
        <w:rPr>
          <w:rFonts w:ascii="Arial" w:hAnsi="Arial" w:cs="Arial"/>
          <w:b/>
          <w:u w:val="single"/>
        </w:rPr>
        <w:t>Receiving an allegation from a child, young person or vulnerable adult:</w:t>
      </w:r>
    </w:p>
    <w:p w:rsidR="008F2FC2" w:rsidRPr="003730A0" w:rsidRDefault="008F2FC2" w:rsidP="008F2FC2">
      <w:pPr>
        <w:jc w:val="both"/>
        <w:rPr>
          <w:rFonts w:ascii="Arial" w:hAnsi="Arial" w:cs="Arial"/>
          <w:b/>
          <w:sz w:val="20"/>
          <w:szCs w:val="20"/>
        </w:rPr>
      </w:pPr>
    </w:p>
    <w:p w:rsidR="0049185C" w:rsidRPr="0049185C" w:rsidRDefault="008F2FC2" w:rsidP="008F2FC2">
      <w:pPr>
        <w:jc w:val="both"/>
        <w:rPr>
          <w:rFonts w:ascii="Arial" w:hAnsi="Arial" w:cs="Arial"/>
        </w:rPr>
      </w:pPr>
      <w:r w:rsidRPr="0049185C">
        <w:rPr>
          <w:rFonts w:ascii="Arial" w:hAnsi="Arial" w:cs="Arial"/>
        </w:rPr>
        <w:t>A member of staff who receives an allegation about another member of staff should</w:t>
      </w:r>
      <w:r w:rsidR="00B90859" w:rsidRPr="0049185C">
        <w:rPr>
          <w:rFonts w:ascii="Arial" w:hAnsi="Arial" w:cs="Arial"/>
        </w:rPr>
        <w:t xml:space="preserve"> report the allegation immediately to their line manager, unless th</w:t>
      </w:r>
      <w:r w:rsidR="0049185C" w:rsidRPr="0049185C">
        <w:rPr>
          <w:rFonts w:ascii="Arial" w:hAnsi="Arial" w:cs="Arial"/>
        </w:rPr>
        <w:t>e line manager</w:t>
      </w:r>
      <w:r w:rsidR="00B90859" w:rsidRPr="0049185C">
        <w:rPr>
          <w:rFonts w:ascii="Arial" w:hAnsi="Arial" w:cs="Arial"/>
        </w:rPr>
        <w:t xml:space="preserve"> is the person whom the allegation is made.</w:t>
      </w:r>
      <w:r w:rsidRPr="0049185C">
        <w:rPr>
          <w:rFonts w:ascii="Arial" w:hAnsi="Arial" w:cs="Arial"/>
        </w:rPr>
        <w:t xml:space="preserve"> </w:t>
      </w:r>
    </w:p>
    <w:p w:rsidR="0049185C" w:rsidRDefault="0049185C" w:rsidP="008F2FC2">
      <w:pPr>
        <w:jc w:val="both"/>
        <w:rPr>
          <w:rFonts w:ascii="Arial" w:hAnsi="Arial" w:cs="Arial"/>
          <w:sz w:val="20"/>
          <w:szCs w:val="20"/>
        </w:rPr>
      </w:pPr>
    </w:p>
    <w:p w:rsidR="004F5C7D" w:rsidRDefault="008F2FC2" w:rsidP="008F2FC2">
      <w:pPr>
        <w:jc w:val="both"/>
        <w:rPr>
          <w:rFonts w:ascii="Arial" w:hAnsi="Arial" w:cs="Arial"/>
        </w:rPr>
      </w:pPr>
      <w:r w:rsidRPr="0049185C">
        <w:rPr>
          <w:rFonts w:ascii="Arial" w:hAnsi="Arial" w:cs="Arial"/>
        </w:rPr>
        <w:t>In this case the report should be</w:t>
      </w:r>
      <w:r w:rsidR="0049185C">
        <w:rPr>
          <w:rFonts w:ascii="Arial" w:hAnsi="Arial" w:cs="Arial"/>
        </w:rPr>
        <w:t xml:space="preserve"> made to SMT and/ or the Lead</w:t>
      </w:r>
      <w:r w:rsidR="00DA1FDF">
        <w:rPr>
          <w:rFonts w:ascii="Arial" w:hAnsi="Arial" w:cs="Arial"/>
        </w:rPr>
        <w:t xml:space="preserve"> Designated Safeguarding</w:t>
      </w:r>
      <w:r w:rsidR="0049185C">
        <w:rPr>
          <w:rFonts w:ascii="Arial" w:hAnsi="Arial" w:cs="Arial"/>
        </w:rPr>
        <w:t xml:space="preserve"> Officer. </w:t>
      </w:r>
      <w:r w:rsidRPr="0049185C">
        <w:rPr>
          <w:rFonts w:ascii="Arial" w:hAnsi="Arial" w:cs="Arial"/>
        </w:rPr>
        <w:t xml:space="preserve"> </w:t>
      </w:r>
    </w:p>
    <w:p w:rsidR="004F5C7D" w:rsidRDefault="004F5C7D" w:rsidP="008F2FC2">
      <w:pPr>
        <w:jc w:val="both"/>
        <w:rPr>
          <w:rFonts w:ascii="Arial" w:hAnsi="Arial" w:cs="Arial"/>
        </w:rPr>
      </w:pPr>
    </w:p>
    <w:p w:rsidR="0049185C" w:rsidRPr="00DA1FDF" w:rsidRDefault="004F5C7D" w:rsidP="008F2FC2">
      <w:pPr>
        <w:jc w:val="both"/>
        <w:rPr>
          <w:rFonts w:ascii="Arial" w:hAnsi="Arial" w:cs="Arial"/>
        </w:rPr>
      </w:pPr>
      <w:r>
        <w:rPr>
          <w:rFonts w:ascii="Arial" w:hAnsi="Arial" w:cs="Arial"/>
        </w:rPr>
        <w:t>The Line Manager</w:t>
      </w:r>
      <w:r w:rsidR="008F2FC2" w:rsidRPr="0049185C">
        <w:rPr>
          <w:rFonts w:ascii="Arial" w:hAnsi="Arial" w:cs="Arial"/>
        </w:rPr>
        <w:t xml:space="preserve"> (or</w:t>
      </w:r>
      <w:r w:rsidR="00E82BF3">
        <w:rPr>
          <w:rFonts w:ascii="Arial" w:hAnsi="Arial" w:cs="Arial"/>
        </w:rPr>
        <w:t xml:space="preserve"> lead</w:t>
      </w:r>
      <w:r w:rsidR="008F2FC2" w:rsidRPr="0049185C">
        <w:rPr>
          <w:rFonts w:ascii="Arial" w:hAnsi="Arial" w:cs="Arial"/>
        </w:rPr>
        <w:t xml:space="preserve"> designated perso</w:t>
      </w:r>
      <w:r>
        <w:rPr>
          <w:rFonts w:ascii="Arial" w:hAnsi="Arial" w:cs="Arial"/>
        </w:rPr>
        <w:t>n) should obtain wri</w:t>
      </w:r>
      <w:r w:rsidR="007F2FF1">
        <w:rPr>
          <w:rFonts w:ascii="Arial" w:hAnsi="Arial" w:cs="Arial"/>
        </w:rPr>
        <w:t>tten</w:t>
      </w:r>
      <w:r w:rsidR="00DA1FDF">
        <w:rPr>
          <w:rFonts w:ascii="Arial" w:hAnsi="Arial" w:cs="Arial"/>
        </w:rPr>
        <w:t xml:space="preserve"> </w:t>
      </w:r>
      <w:r w:rsidR="00DA1FDF" w:rsidRPr="00DA1FDF">
        <w:rPr>
          <w:rFonts w:ascii="Arial" w:hAnsi="Arial" w:cs="Arial"/>
        </w:rPr>
        <w:t xml:space="preserve">details of the allegation from the person who received </w:t>
      </w:r>
      <w:r w:rsidR="00E82BF3" w:rsidRPr="00DA1FDF">
        <w:rPr>
          <w:rFonts w:ascii="Arial" w:hAnsi="Arial" w:cs="Arial"/>
        </w:rPr>
        <w:t>it;</w:t>
      </w:r>
      <w:r w:rsidR="00DA1FDF" w:rsidRPr="00DA1FDF">
        <w:rPr>
          <w:rFonts w:ascii="Arial" w:hAnsi="Arial" w:cs="Arial"/>
        </w:rPr>
        <w:t xml:space="preserve"> this must be signed and dated. Then written details should be countersig</w:t>
      </w:r>
      <w:r w:rsidR="00DA1FDF">
        <w:rPr>
          <w:rFonts w:ascii="Arial" w:hAnsi="Arial" w:cs="Arial"/>
        </w:rPr>
        <w:t xml:space="preserve">ned and dated by the Line Manager </w:t>
      </w:r>
      <w:r w:rsidR="00DA1FDF" w:rsidRPr="00DA1FDF">
        <w:rPr>
          <w:rFonts w:ascii="Arial" w:hAnsi="Arial" w:cs="Arial"/>
        </w:rPr>
        <w:t>(or designated person).</w:t>
      </w:r>
    </w:p>
    <w:p w:rsidR="008F2FC2" w:rsidRPr="003730A0" w:rsidRDefault="008F2FC2" w:rsidP="008F2FC2">
      <w:pPr>
        <w:jc w:val="both"/>
        <w:rPr>
          <w:rFonts w:ascii="Arial" w:hAnsi="Arial" w:cs="Arial"/>
          <w:sz w:val="20"/>
          <w:szCs w:val="20"/>
        </w:rPr>
      </w:pPr>
      <w:r w:rsidRPr="003730A0">
        <w:rPr>
          <w:rFonts w:ascii="Arial" w:hAnsi="Arial" w:cs="Arial"/>
          <w:sz w:val="20"/>
          <w:szCs w:val="20"/>
        </w:rPr>
        <w:t xml:space="preserve"> </w:t>
      </w:r>
    </w:p>
    <w:p w:rsidR="008F2FC2" w:rsidRPr="00DA1FDF" w:rsidRDefault="00DA1FDF" w:rsidP="00E82BF3">
      <w:pPr>
        <w:rPr>
          <w:rFonts w:ascii="Arial" w:hAnsi="Arial" w:cs="Arial"/>
        </w:rPr>
      </w:pPr>
      <w:r w:rsidRPr="00DA1FDF">
        <w:rPr>
          <w:rFonts w:ascii="Arial" w:hAnsi="Arial" w:cs="Arial"/>
        </w:rPr>
        <w:t>In</w:t>
      </w:r>
      <w:r w:rsidR="00E82BF3">
        <w:rPr>
          <w:rFonts w:ascii="Arial" w:hAnsi="Arial" w:cs="Arial"/>
        </w:rPr>
        <w:t>formation should be recorded on:</w:t>
      </w:r>
      <w:r w:rsidRPr="00DA1FDF">
        <w:rPr>
          <w:rFonts w:ascii="Arial" w:hAnsi="Arial" w:cs="Arial"/>
        </w:rPr>
        <w:t xml:space="preserve"> </w:t>
      </w:r>
      <w:r w:rsidR="008F2FC2" w:rsidRPr="00DA1FDF">
        <w:rPr>
          <w:rFonts w:ascii="Arial" w:hAnsi="Arial" w:cs="Arial"/>
        </w:rPr>
        <w:t>times, dates, locations and names of potential witnesses.</w:t>
      </w:r>
    </w:p>
    <w:p w:rsidR="00A0739F" w:rsidRPr="00DA1FDF" w:rsidRDefault="00A0739F" w:rsidP="00E82BF3">
      <w:pPr>
        <w:rPr>
          <w:rFonts w:ascii="Arial" w:hAnsi="Arial" w:cs="Arial"/>
          <w:b/>
          <w:u w:val="single"/>
        </w:rPr>
      </w:pPr>
    </w:p>
    <w:p w:rsidR="00A0739F" w:rsidRDefault="00A0739F" w:rsidP="00D706A2">
      <w:pPr>
        <w:rPr>
          <w:rFonts w:ascii="Arial" w:hAnsi="Arial" w:cs="Arial"/>
          <w:b/>
          <w:u w:val="single"/>
        </w:rPr>
      </w:pPr>
    </w:p>
    <w:p w:rsidR="00DA1FDF" w:rsidRPr="00E82BF3" w:rsidRDefault="00DA1FDF" w:rsidP="00DA1FDF">
      <w:pPr>
        <w:jc w:val="both"/>
        <w:rPr>
          <w:rFonts w:ascii="Arial" w:hAnsi="Arial" w:cs="Arial"/>
          <w:b/>
          <w:u w:val="single"/>
        </w:rPr>
      </w:pPr>
      <w:r w:rsidRPr="00E82BF3">
        <w:rPr>
          <w:rFonts w:ascii="Arial" w:hAnsi="Arial" w:cs="Arial"/>
          <w:b/>
          <w:u w:val="single"/>
        </w:rPr>
        <w:t xml:space="preserve">Initial Assessment by the Line Manager (or </w:t>
      </w:r>
      <w:r w:rsidR="00E82BF3" w:rsidRPr="00E82BF3">
        <w:rPr>
          <w:rFonts w:ascii="Arial" w:hAnsi="Arial" w:cs="Arial"/>
          <w:b/>
          <w:u w:val="single"/>
        </w:rPr>
        <w:t xml:space="preserve">lead </w:t>
      </w:r>
      <w:r w:rsidRPr="00E82BF3">
        <w:rPr>
          <w:rFonts w:ascii="Arial" w:hAnsi="Arial" w:cs="Arial"/>
          <w:b/>
          <w:u w:val="single"/>
        </w:rPr>
        <w:t xml:space="preserve">designated person) </w:t>
      </w:r>
    </w:p>
    <w:p w:rsidR="00F75DE1" w:rsidRDefault="00F75DE1" w:rsidP="00F75DE1">
      <w:pPr>
        <w:jc w:val="both"/>
        <w:rPr>
          <w:rFonts w:ascii="Arial" w:hAnsi="Arial" w:cs="Arial"/>
          <w:b/>
        </w:rPr>
      </w:pPr>
    </w:p>
    <w:p w:rsidR="00DA1FDF" w:rsidRPr="00F75DE1" w:rsidRDefault="00F75DE1" w:rsidP="00E82BF3">
      <w:pPr>
        <w:rPr>
          <w:rFonts w:ascii="Arial" w:hAnsi="Arial" w:cs="Arial"/>
        </w:rPr>
      </w:pPr>
      <w:r w:rsidRPr="00F75DE1">
        <w:rPr>
          <w:rFonts w:ascii="Arial" w:hAnsi="Arial" w:cs="Arial"/>
        </w:rPr>
        <w:t xml:space="preserve">The Line Manager </w:t>
      </w:r>
      <w:r w:rsidR="00DA1FDF" w:rsidRPr="00F75DE1">
        <w:rPr>
          <w:rFonts w:ascii="Arial" w:hAnsi="Arial" w:cs="Arial"/>
          <w:sz w:val="20"/>
          <w:szCs w:val="20"/>
        </w:rPr>
        <w:t>(</w:t>
      </w:r>
      <w:r w:rsidR="00DA1FDF" w:rsidRPr="00F75DE1">
        <w:rPr>
          <w:rFonts w:ascii="Arial" w:hAnsi="Arial" w:cs="Arial"/>
        </w:rPr>
        <w:t xml:space="preserve">or </w:t>
      </w:r>
      <w:r w:rsidR="00E82BF3">
        <w:rPr>
          <w:rFonts w:ascii="Arial" w:hAnsi="Arial" w:cs="Arial"/>
        </w:rPr>
        <w:t xml:space="preserve">lead </w:t>
      </w:r>
      <w:r w:rsidR="00DA1FDF" w:rsidRPr="00F75DE1">
        <w:rPr>
          <w:rFonts w:ascii="Arial" w:hAnsi="Arial" w:cs="Arial"/>
        </w:rPr>
        <w:t>designated person) should make an initial assessment of the</w:t>
      </w:r>
      <w:r>
        <w:rPr>
          <w:rFonts w:ascii="Arial" w:hAnsi="Arial" w:cs="Arial"/>
        </w:rPr>
        <w:t xml:space="preserve"> allegation, consulting with the Safeguarding Officer </w:t>
      </w:r>
      <w:r w:rsidR="00DA1FDF" w:rsidRPr="00F75DE1">
        <w:rPr>
          <w:rFonts w:ascii="Arial" w:hAnsi="Arial" w:cs="Arial"/>
        </w:rPr>
        <w:t>with lead responsibility.</w:t>
      </w:r>
    </w:p>
    <w:p w:rsidR="00DA1FDF" w:rsidRPr="00F75DE1" w:rsidRDefault="00DA1FDF" w:rsidP="00DA1FDF">
      <w:pPr>
        <w:jc w:val="both"/>
        <w:rPr>
          <w:rFonts w:ascii="Arial" w:hAnsi="Arial" w:cs="Arial"/>
        </w:rPr>
      </w:pPr>
    </w:p>
    <w:p w:rsidR="00DA1FDF" w:rsidRPr="00A53A70" w:rsidRDefault="00DA1FDF" w:rsidP="00DA1FDF">
      <w:pPr>
        <w:jc w:val="both"/>
        <w:rPr>
          <w:rFonts w:ascii="Arial" w:hAnsi="Arial" w:cs="Arial"/>
        </w:rPr>
      </w:pPr>
      <w:r w:rsidRPr="00A53A70">
        <w:rPr>
          <w:rFonts w:ascii="Arial" w:hAnsi="Arial" w:cs="Arial"/>
          <w:b/>
        </w:rPr>
        <w:t>Where the allegation</w:t>
      </w:r>
      <w:r w:rsidRPr="00A53A70">
        <w:rPr>
          <w:rFonts w:ascii="Arial" w:hAnsi="Arial" w:cs="Arial"/>
        </w:rPr>
        <w:t xml:space="preserve"> </w:t>
      </w:r>
      <w:r w:rsidRPr="00A53A70">
        <w:rPr>
          <w:rFonts w:ascii="Arial" w:hAnsi="Arial" w:cs="Arial"/>
          <w:b/>
        </w:rPr>
        <w:t>is considered to be either a potential criminal act or indicates that the young person/vulnerable adult has suffered, is suffering or is likely to suffer significant harm,</w:t>
      </w:r>
      <w:r w:rsidRPr="00A53A70">
        <w:rPr>
          <w:rFonts w:ascii="Arial" w:hAnsi="Arial" w:cs="Arial"/>
        </w:rPr>
        <w:t xml:space="preserve"> </w:t>
      </w:r>
      <w:r w:rsidRPr="00A53A70">
        <w:rPr>
          <w:rFonts w:ascii="Arial" w:hAnsi="Arial" w:cs="Arial"/>
          <w:b/>
        </w:rPr>
        <w:t>the matter should be reported immediately to the police/social services.</w:t>
      </w:r>
      <w:r w:rsidRPr="00A53A70">
        <w:rPr>
          <w:rFonts w:ascii="Arial" w:hAnsi="Arial" w:cs="Arial"/>
        </w:rPr>
        <w:t xml:space="preserve"> All </w:t>
      </w:r>
      <w:r w:rsidRPr="00A53A70">
        <w:rPr>
          <w:rFonts w:ascii="Arial" w:hAnsi="Arial" w:cs="Arial"/>
          <w:b/>
        </w:rPr>
        <w:t>allegations against people who work with children, young people and/or vulnerable adults which meet the following specific criteria should be reported by the employer within one working day to the Local Auth</w:t>
      </w:r>
      <w:r w:rsidR="00A53A70" w:rsidRPr="00A53A70">
        <w:rPr>
          <w:rFonts w:ascii="Arial" w:hAnsi="Arial" w:cs="Arial"/>
          <w:b/>
        </w:rPr>
        <w:t>ority Designated Officer (LADO) via the Local Safeguarding Children’s Board.</w:t>
      </w:r>
      <w:r w:rsidRPr="00A53A70">
        <w:rPr>
          <w:rFonts w:ascii="Arial" w:hAnsi="Arial" w:cs="Arial"/>
        </w:rPr>
        <w:t xml:space="preserve"> </w:t>
      </w:r>
    </w:p>
    <w:p w:rsidR="00DA1FDF" w:rsidRPr="003730A0" w:rsidRDefault="00DA1FDF" w:rsidP="00DA1FDF">
      <w:pPr>
        <w:jc w:val="both"/>
        <w:rPr>
          <w:rFonts w:ascii="Arial" w:hAnsi="Arial" w:cs="Arial"/>
          <w:b/>
          <w:sz w:val="20"/>
          <w:szCs w:val="20"/>
        </w:rPr>
      </w:pPr>
    </w:p>
    <w:p w:rsidR="00DA1FDF" w:rsidRPr="00726B3B" w:rsidRDefault="00DA1FDF" w:rsidP="00AB4420">
      <w:pPr>
        <w:numPr>
          <w:ilvl w:val="0"/>
          <w:numId w:val="49"/>
        </w:numPr>
        <w:jc w:val="both"/>
        <w:rPr>
          <w:rFonts w:ascii="Arial" w:hAnsi="Arial" w:cs="Arial"/>
        </w:rPr>
      </w:pPr>
      <w:r w:rsidRPr="00726B3B">
        <w:rPr>
          <w:rFonts w:ascii="Arial" w:hAnsi="Arial" w:cs="Arial"/>
        </w:rPr>
        <w:t>Staff who have behaved in a way that has harmed a child, young person or vulnerable adult</w:t>
      </w:r>
    </w:p>
    <w:p w:rsidR="00DA1FDF" w:rsidRPr="00726B3B" w:rsidRDefault="00DA1FDF" w:rsidP="00AB4420">
      <w:pPr>
        <w:numPr>
          <w:ilvl w:val="0"/>
          <w:numId w:val="49"/>
        </w:numPr>
        <w:jc w:val="both"/>
        <w:rPr>
          <w:rFonts w:ascii="Arial" w:hAnsi="Arial" w:cs="Arial"/>
        </w:rPr>
      </w:pPr>
      <w:r w:rsidRPr="00726B3B">
        <w:rPr>
          <w:rFonts w:ascii="Arial" w:hAnsi="Arial" w:cs="Arial"/>
        </w:rPr>
        <w:t>Staff who have possibly committed a criminal offence related to a child, young person or vulnerable adult</w:t>
      </w:r>
    </w:p>
    <w:p w:rsidR="00DA1FDF" w:rsidRPr="00726B3B" w:rsidRDefault="00DA1FDF" w:rsidP="00AB4420">
      <w:pPr>
        <w:numPr>
          <w:ilvl w:val="0"/>
          <w:numId w:val="49"/>
        </w:numPr>
        <w:jc w:val="both"/>
        <w:rPr>
          <w:rFonts w:ascii="Arial" w:hAnsi="Arial" w:cs="Arial"/>
        </w:rPr>
      </w:pPr>
      <w:r w:rsidRPr="00726B3B">
        <w:rPr>
          <w:rFonts w:ascii="Arial" w:hAnsi="Arial" w:cs="Arial"/>
        </w:rPr>
        <w:t>Staff who have behaved towards a child/children, youn</w:t>
      </w:r>
      <w:r w:rsidR="00726B3B">
        <w:rPr>
          <w:rFonts w:ascii="Arial" w:hAnsi="Arial" w:cs="Arial"/>
        </w:rPr>
        <w:t>g person/s and vulnerable adult</w:t>
      </w:r>
      <w:r w:rsidRPr="00726B3B">
        <w:rPr>
          <w:rFonts w:ascii="Arial" w:hAnsi="Arial" w:cs="Arial"/>
        </w:rPr>
        <w:t>/s in a way that indicates that he/she is unsuitable to work with children</w:t>
      </w:r>
    </w:p>
    <w:p w:rsidR="00DA1FDF" w:rsidRPr="003730A0" w:rsidRDefault="00DA1FDF" w:rsidP="00DA1FDF">
      <w:pPr>
        <w:jc w:val="both"/>
        <w:rPr>
          <w:rFonts w:ascii="Arial" w:hAnsi="Arial" w:cs="Arial"/>
          <w:sz w:val="20"/>
          <w:szCs w:val="20"/>
        </w:rPr>
      </w:pPr>
    </w:p>
    <w:p w:rsidR="00726B3B" w:rsidRDefault="00726B3B" w:rsidP="00726B3B">
      <w:pPr>
        <w:jc w:val="both"/>
        <w:rPr>
          <w:rFonts w:ascii="Arial" w:hAnsi="Arial" w:cs="Arial"/>
        </w:rPr>
      </w:pPr>
    </w:p>
    <w:p w:rsidR="009014C6" w:rsidRDefault="009014C6" w:rsidP="00726B3B">
      <w:pPr>
        <w:jc w:val="both"/>
        <w:rPr>
          <w:rFonts w:ascii="Arial" w:hAnsi="Arial" w:cs="Arial"/>
        </w:rPr>
      </w:pPr>
    </w:p>
    <w:p w:rsidR="009014C6" w:rsidRDefault="009014C6" w:rsidP="00726B3B">
      <w:pPr>
        <w:jc w:val="both"/>
        <w:rPr>
          <w:rFonts w:ascii="Arial" w:hAnsi="Arial" w:cs="Arial"/>
        </w:rPr>
      </w:pPr>
    </w:p>
    <w:p w:rsidR="009014C6" w:rsidRDefault="009014C6" w:rsidP="00726B3B">
      <w:pPr>
        <w:jc w:val="both"/>
        <w:rPr>
          <w:rFonts w:ascii="Arial" w:hAnsi="Arial" w:cs="Arial"/>
        </w:rPr>
      </w:pPr>
    </w:p>
    <w:p w:rsidR="00726B3B" w:rsidRDefault="00DA1FDF" w:rsidP="00726B3B">
      <w:pPr>
        <w:jc w:val="both"/>
        <w:rPr>
          <w:rFonts w:ascii="Arial" w:hAnsi="Arial" w:cs="Arial"/>
        </w:rPr>
      </w:pPr>
      <w:r w:rsidRPr="00726B3B">
        <w:rPr>
          <w:rFonts w:ascii="Arial" w:hAnsi="Arial" w:cs="Arial"/>
        </w:rPr>
        <w:lastRenderedPageBreak/>
        <w:t>It is import</w:t>
      </w:r>
      <w:r w:rsidR="00726B3B">
        <w:rPr>
          <w:rFonts w:ascii="Arial" w:hAnsi="Arial" w:cs="Arial"/>
        </w:rPr>
        <w:t>ant that the Line Manager</w:t>
      </w:r>
      <w:r w:rsidRPr="00726B3B">
        <w:rPr>
          <w:rFonts w:ascii="Arial" w:hAnsi="Arial" w:cs="Arial"/>
        </w:rPr>
        <w:t xml:space="preserve"> (or </w:t>
      </w:r>
      <w:r w:rsidR="00E82BF3">
        <w:rPr>
          <w:rFonts w:ascii="Arial" w:hAnsi="Arial" w:cs="Arial"/>
        </w:rPr>
        <w:t xml:space="preserve">lead </w:t>
      </w:r>
      <w:r w:rsidRPr="00726B3B">
        <w:rPr>
          <w:rFonts w:ascii="Arial" w:hAnsi="Arial" w:cs="Arial"/>
        </w:rPr>
        <w:t>designated person) does not investigate the allegation. The initial assessment should be on the basis of the information received and is a decision whether or not the allegation warrants further investigation.</w:t>
      </w:r>
    </w:p>
    <w:p w:rsidR="00726B3B" w:rsidRDefault="00726B3B" w:rsidP="00726B3B">
      <w:pPr>
        <w:jc w:val="both"/>
        <w:rPr>
          <w:rFonts w:ascii="Arial" w:hAnsi="Arial" w:cs="Arial"/>
        </w:rPr>
      </w:pPr>
    </w:p>
    <w:p w:rsidR="00726B3B" w:rsidRDefault="00726B3B" w:rsidP="00726B3B">
      <w:pPr>
        <w:jc w:val="both"/>
        <w:rPr>
          <w:rFonts w:ascii="Arial" w:hAnsi="Arial" w:cs="Arial"/>
          <w:b/>
        </w:rPr>
      </w:pPr>
    </w:p>
    <w:p w:rsidR="00DA1FDF" w:rsidRPr="00726B3B" w:rsidRDefault="00DA1FDF" w:rsidP="00726B3B">
      <w:pPr>
        <w:jc w:val="both"/>
        <w:rPr>
          <w:rFonts w:ascii="Arial" w:hAnsi="Arial" w:cs="Arial"/>
          <w:b/>
        </w:rPr>
      </w:pPr>
      <w:r w:rsidRPr="00726B3B">
        <w:rPr>
          <w:rFonts w:ascii="Arial" w:hAnsi="Arial" w:cs="Arial"/>
          <w:b/>
        </w:rPr>
        <w:t xml:space="preserve">Other potential outcomes are: </w:t>
      </w:r>
    </w:p>
    <w:p w:rsidR="00DA1FDF" w:rsidRPr="003730A0" w:rsidRDefault="00DA1FDF" w:rsidP="00DA1FDF">
      <w:pPr>
        <w:pStyle w:val="ListParagraph"/>
        <w:rPr>
          <w:rFonts w:ascii="Arial" w:hAnsi="Arial" w:cs="Arial"/>
          <w:sz w:val="20"/>
          <w:szCs w:val="20"/>
        </w:rPr>
      </w:pPr>
    </w:p>
    <w:p w:rsidR="00DA1FDF" w:rsidRDefault="00DA1FDF" w:rsidP="00AB4420">
      <w:pPr>
        <w:pStyle w:val="ListParagraph"/>
        <w:numPr>
          <w:ilvl w:val="0"/>
          <w:numId w:val="50"/>
        </w:numPr>
        <w:jc w:val="both"/>
        <w:rPr>
          <w:rFonts w:ascii="Arial" w:hAnsi="Arial" w:cs="Arial"/>
        </w:rPr>
      </w:pPr>
      <w:r w:rsidRPr="00726B3B">
        <w:rPr>
          <w:rFonts w:ascii="Arial" w:hAnsi="Arial" w:cs="Arial"/>
        </w:rPr>
        <w:t>The allegation represents inappropriate behaviour or poor practice by the member of staff and is neither potentially a crime or a cause of significant harm to the</w:t>
      </w:r>
      <w:r w:rsidR="00726B3B">
        <w:rPr>
          <w:rFonts w:ascii="Arial" w:hAnsi="Arial" w:cs="Arial"/>
        </w:rPr>
        <w:t xml:space="preserve"> child, young person or </w:t>
      </w:r>
      <w:r w:rsidRPr="00726B3B">
        <w:rPr>
          <w:rFonts w:ascii="Arial" w:hAnsi="Arial" w:cs="Arial"/>
        </w:rPr>
        <w:t xml:space="preserve">vulnerable adult. The </w:t>
      </w:r>
      <w:r w:rsidR="00726B3B">
        <w:rPr>
          <w:rFonts w:ascii="Arial" w:hAnsi="Arial" w:cs="Arial"/>
        </w:rPr>
        <w:t xml:space="preserve">matter therefore will be </w:t>
      </w:r>
      <w:r w:rsidRPr="00726B3B">
        <w:rPr>
          <w:rFonts w:ascii="Arial" w:hAnsi="Arial" w:cs="Arial"/>
        </w:rPr>
        <w:t>addressed in ac</w:t>
      </w:r>
      <w:r w:rsidR="00726B3B">
        <w:rPr>
          <w:rFonts w:ascii="Arial" w:hAnsi="Arial" w:cs="Arial"/>
        </w:rPr>
        <w:t xml:space="preserve">cordance with internal </w:t>
      </w:r>
      <w:r w:rsidRPr="00726B3B">
        <w:rPr>
          <w:rFonts w:ascii="Arial" w:hAnsi="Arial" w:cs="Arial"/>
        </w:rPr>
        <w:t>disciplinary procedures.</w:t>
      </w:r>
    </w:p>
    <w:p w:rsidR="00D21774" w:rsidRDefault="00D21774" w:rsidP="00726B3B">
      <w:pPr>
        <w:jc w:val="both"/>
        <w:rPr>
          <w:rFonts w:ascii="Arial" w:hAnsi="Arial" w:cs="Arial"/>
          <w:b/>
          <w:u w:val="single"/>
        </w:rPr>
      </w:pPr>
    </w:p>
    <w:p w:rsidR="00FC07FA" w:rsidRDefault="00FC07FA" w:rsidP="00726B3B">
      <w:pPr>
        <w:jc w:val="both"/>
        <w:rPr>
          <w:rFonts w:ascii="Arial" w:hAnsi="Arial" w:cs="Arial"/>
          <w:b/>
          <w:u w:val="single"/>
        </w:rPr>
      </w:pPr>
    </w:p>
    <w:p w:rsidR="00726B3B" w:rsidRPr="00E82BF3" w:rsidRDefault="00726B3B" w:rsidP="00726B3B">
      <w:pPr>
        <w:jc w:val="both"/>
        <w:rPr>
          <w:rFonts w:ascii="Arial" w:hAnsi="Arial" w:cs="Arial"/>
          <w:b/>
          <w:u w:val="single"/>
        </w:rPr>
      </w:pPr>
      <w:r w:rsidRPr="00E82BF3">
        <w:rPr>
          <w:rFonts w:ascii="Arial" w:hAnsi="Arial" w:cs="Arial"/>
          <w:b/>
          <w:u w:val="single"/>
        </w:rPr>
        <w:t>Enquiries and Investigations</w:t>
      </w:r>
    </w:p>
    <w:p w:rsidR="00726B3B" w:rsidRPr="00E82BF3" w:rsidRDefault="00726B3B" w:rsidP="00726B3B">
      <w:pPr>
        <w:jc w:val="both"/>
        <w:rPr>
          <w:rFonts w:ascii="Arial" w:hAnsi="Arial" w:cs="Arial"/>
          <w:sz w:val="20"/>
          <w:szCs w:val="20"/>
          <w:u w:val="single"/>
        </w:rPr>
      </w:pPr>
    </w:p>
    <w:p w:rsidR="00726B3B" w:rsidRPr="00726B3B" w:rsidRDefault="00E82BF3" w:rsidP="00726B3B">
      <w:pPr>
        <w:jc w:val="both"/>
        <w:rPr>
          <w:rFonts w:ascii="Arial" w:hAnsi="Arial" w:cs="Arial"/>
        </w:rPr>
      </w:pPr>
      <w:r>
        <w:rPr>
          <w:rFonts w:ascii="Arial" w:hAnsi="Arial" w:cs="Arial"/>
        </w:rPr>
        <w:t>Asset Training</w:t>
      </w:r>
      <w:r w:rsidR="00726B3B" w:rsidRPr="00726B3B">
        <w:rPr>
          <w:rFonts w:ascii="Arial" w:hAnsi="Arial" w:cs="Arial"/>
        </w:rPr>
        <w:t xml:space="preserve"> shall hold its own internal enquires while the formal police or social services investigati</w:t>
      </w:r>
      <w:r>
        <w:rPr>
          <w:rFonts w:ascii="Arial" w:hAnsi="Arial" w:cs="Arial"/>
        </w:rPr>
        <w:t>ons proceed.</w:t>
      </w:r>
      <w:r w:rsidR="00726B3B" w:rsidRPr="00726B3B">
        <w:rPr>
          <w:rFonts w:ascii="Arial" w:hAnsi="Arial" w:cs="Arial"/>
        </w:rPr>
        <w:t xml:space="preserve"> Any internal enquiries shall conform to the existing staff disciplinary procedures.</w:t>
      </w:r>
    </w:p>
    <w:p w:rsidR="00726B3B" w:rsidRPr="003730A0" w:rsidRDefault="00726B3B" w:rsidP="00726B3B">
      <w:pPr>
        <w:pStyle w:val="ListParagraph"/>
        <w:rPr>
          <w:rFonts w:ascii="Arial" w:hAnsi="Arial" w:cs="Arial"/>
          <w:sz w:val="20"/>
          <w:szCs w:val="20"/>
        </w:rPr>
      </w:pPr>
    </w:p>
    <w:p w:rsidR="00726B3B" w:rsidRPr="00726B3B" w:rsidRDefault="00726B3B" w:rsidP="00E82BF3">
      <w:pPr>
        <w:rPr>
          <w:rFonts w:ascii="Arial" w:hAnsi="Arial" w:cs="Arial"/>
        </w:rPr>
      </w:pPr>
      <w:r w:rsidRPr="00726B3B">
        <w:rPr>
          <w:rFonts w:ascii="Arial" w:hAnsi="Arial" w:cs="Arial"/>
        </w:rPr>
        <w:t>If there is an investigation by an external agency, for example, the</w:t>
      </w:r>
      <w:r>
        <w:rPr>
          <w:rFonts w:ascii="Arial" w:hAnsi="Arial" w:cs="Arial"/>
        </w:rPr>
        <w:t xml:space="preserve"> police, the Line Manager</w:t>
      </w:r>
      <w:r w:rsidRPr="00726B3B">
        <w:rPr>
          <w:rFonts w:ascii="Arial" w:hAnsi="Arial" w:cs="Arial"/>
        </w:rPr>
        <w:t xml:space="preserve"> or </w:t>
      </w:r>
      <w:r w:rsidR="00E82BF3">
        <w:rPr>
          <w:rFonts w:ascii="Arial" w:hAnsi="Arial" w:cs="Arial"/>
        </w:rPr>
        <w:t xml:space="preserve">lead </w:t>
      </w:r>
      <w:r w:rsidRPr="00726B3B">
        <w:rPr>
          <w:rFonts w:ascii="Arial" w:hAnsi="Arial" w:cs="Arial"/>
        </w:rPr>
        <w:t>d</w:t>
      </w:r>
      <w:r w:rsidR="00E82BF3">
        <w:rPr>
          <w:rFonts w:ascii="Arial" w:hAnsi="Arial" w:cs="Arial"/>
        </w:rPr>
        <w:t>esignated person may</w:t>
      </w:r>
      <w:r w:rsidRPr="00726B3B">
        <w:rPr>
          <w:rFonts w:ascii="Arial" w:hAnsi="Arial" w:cs="Arial"/>
        </w:rPr>
        <w:t xml:space="preserve"> be involved in and contribu</w:t>
      </w:r>
      <w:r w:rsidR="00E82BF3">
        <w:rPr>
          <w:rFonts w:ascii="Arial" w:hAnsi="Arial" w:cs="Arial"/>
        </w:rPr>
        <w:t>te to investigatory</w:t>
      </w:r>
      <w:r w:rsidR="00E82BF3" w:rsidRPr="00726B3B">
        <w:rPr>
          <w:rFonts w:ascii="Arial" w:hAnsi="Arial" w:cs="Arial"/>
        </w:rPr>
        <w:t xml:space="preserve"> discussions</w:t>
      </w:r>
      <w:r w:rsidRPr="00726B3B">
        <w:rPr>
          <w:rFonts w:ascii="Arial" w:hAnsi="Arial" w:cs="Arial"/>
        </w:rPr>
        <w:t>. The</w:t>
      </w:r>
      <w:r w:rsidR="00E82BF3">
        <w:rPr>
          <w:rFonts w:ascii="Arial" w:hAnsi="Arial" w:cs="Arial"/>
        </w:rPr>
        <w:t xml:space="preserve"> Line</w:t>
      </w:r>
      <w:r>
        <w:rPr>
          <w:rFonts w:ascii="Arial" w:hAnsi="Arial" w:cs="Arial"/>
        </w:rPr>
        <w:t xml:space="preserve"> Manager </w:t>
      </w:r>
      <w:r w:rsidRPr="00726B3B">
        <w:rPr>
          <w:rFonts w:ascii="Arial" w:hAnsi="Arial" w:cs="Arial"/>
        </w:rPr>
        <w:t>or</w:t>
      </w:r>
      <w:r w:rsidR="00E82BF3">
        <w:rPr>
          <w:rFonts w:ascii="Arial" w:hAnsi="Arial" w:cs="Arial"/>
        </w:rPr>
        <w:t xml:space="preserve"> lead</w:t>
      </w:r>
      <w:r w:rsidRPr="00726B3B">
        <w:rPr>
          <w:rFonts w:ascii="Arial" w:hAnsi="Arial" w:cs="Arial"/>
        </w:rPr>
        <w:t xml:space="preserve"> designated person is responsible for ensuring that </w:t>
      </w:r>
      <w:r>
        <w:rPr>
          <w:rFonts w:ascii="Arial" w:hAnsi="Arial" w:cs="Arial"/>
        </w:rPr>
        <w:t xml:space="preserve">the organisation provides every </w:t>
      </w:r>
      <w:r w:rsidRPr="00726B3B">
        <w:rPr>
          <w:rFonts w:ascii="Arial" w:hAnsi="Arial" w:cs="Arial"/>
        </w:rPr>
        <w:t>assistance with the agencies enquiries. He/she will ensure that appropriate confidentiality is maintained in connection with the enquiries in the interests of the member of staff about whom the allegation i</w:t>
      </w:r>
      <w:r>
        <w:rPr>
          <w:rFonts w:ascii="Arial" w:hAnsi="Arial" w:cs="Arial"/>
        </w:rPr>
        <w:t xml:space="preserve">s made. </w:t>
      </w:r>
      <w:r w:rsidR="00E82BF3">
        <w:rPr>
          <w:rFonts w:ascii="Arial" w:hAnsi="Arial" w:cs="Arial"/>
        </w:rPr>
        <w:t>The Line</w:t>
      </w:r>
      <w:r>
        <w:rPr>
          <w:rFonts w:ascii="Arial" w:hAnsi="Arial" w:cs="Arial"/>
        </w:rPr>
        <w:t xml:space="preserve"> Manager </w:t>
      </w:r>
      <w:r w:rsidRPr="00726B3B">
        <w:rPr>
          <w:rFonts w:ascii="Arial" w:hAnsi="Arial" w:cs="Arial"/>
        </w:rPr>
        <w:t xml:space="preserve">or </w:t>
      </w:r>
      <w:r w:rsidR="00E82BF3">
        <w:rPr>
          <w:rFonts w:ascii="Arial" w:hAnsi="Arial" w:cs="Arial"/>
        </w:rPr>
        <w:t xml:space="preserve">lead </w:t>
      </w:r>
      <w:r w:rsidRPr="00726B3B">
        <w:rPr>
          <w:rFonts w:ascii="Arial" w:hAnsi="Arial" w:cs="Arial"/>
        </w:rPr>
        <w:t>designated person shall advise the member of staff that he/she should consult with a representative, for example, a trade union.</w:t>
      </w:r>
    </w:p>
    <w:p w:rsidR="0062623F" w:rsidRDefault="0062623F" w:rsidP="00E82BF3">
      <w:pPr>
        <w:rPr>
          <w:rFonts w:ascii="Arial" w:hAnsi="Arial" w:cs="Arial"/>
        </w:rPr>
      </w:pPr>
    </w:p>
    <w:p w:rsidR="00726B3B" w:rsidRPr="00726B3B" w:rsidRDefault="00726B3B" w:rsidP="00E82BF3">
      <w:pPr>
        <w:rPr>
          <w:rFonts w:ascii="Arial" w:hAnsi="Arial" w:cs="Arial"/>
        </w:rPr>
      </w:pPr>
      <w:r w:rsidRPr="00726B3B">
        <w:rPr>
          <w:rFonts w:ascii="Arial" w:hAnsi="Arial" w:cs="Arial"/>
        </w:rPr>
        <w:t xml:space="preserve">Subject to objections from the police or other investigating </w:t>
      </w:r>
      <w:r>
        <w:rPr>
          <w:rFonts w:ascii="Arial" w:hAnsi="Arial" w:cs="Arial"/>
        </w:rPr>
        <w:t xml:space="preserve">agency, the Line Manager </w:t>
      </w:r>
      <w:r w:rsidRPr="00726B3B">
        <w:rPr>
          <w:rFonts w:ascii="Arial" w:hAnsi="Arial" w:cs="Arial"/>
        </w:rPr>
        <w:t xml:space="preserve">or </w:t>
      </w:r>
      <w:r w:rsidR="0062623F">
        <w:rPr>
          <w:rFonts w:ascii="Arial" w:hAnsi="Arial" w:cs="Arial"/>
        </w:rPr>
        <w:t xml:space="preserve">lead </w:t>
      </w:r>
      <w:r w:rsidRPr="00726B3B">
        <w:rPr>
          <w:rFonts w:ascii="Arial" w:hAnsi="Arial" w:cs="Arial"/>
        </w:rPr>
        <w:t>designated person shall:</w:t>
      </w:r>
    </w:p>
    <w:p w:rsidR="00726B3B" w:rsidRPr="003730A0" w:rsidRDefault="00726B3B" w:rsidP="00726B3B">
      <w:pPr>
        <w:jc w:val="both"/>
        <w:rPr>
          <w:rFonts w:ascii="Arial" w:hAnsi="Arial" w:cs="Arial"/>
          <w:sz w:val="20"/>
          <w:szCs w:val="20"/>
        </w:rPr>
      </w:pPr>
    </w:p>
    <w:p w:rsidR="00E82BF3" w:rsidRDefault="00291068" w:rsidP="00AB4420">
      <w:pPr>
        <w:pStyle w:val="ListParagraph"/>
        <w:numPr>
          <w:ilvl w:val="0"/>
          <w:numId w:val="50"/>
        </w:numPr>
        <w:rPr>
          <w:rFonts w:ascii="Arial" w:hAnsi="Arial" w:cs="Arial"/>
        </w:rPr>
      </w:pPr>
      <w:r>
        <w:rPr>
          <w:rFonts w:ascii="Arial" w:hAnsi="Arial" w:cs="Arial"/>
        </w:rPr>
        <w:t xml:space="preserve">Inform the individual </w:t>
      </w:r>
      <w:r w:rsidR="00726B3B" w:rsidRPr="00726B3B">
        <w:rPr>
          <w:rFonts w:ascii="Arial" w:hAnsi="Arial" w:cs="Arial"/>
        </w:rPr>
        <w:t>making the allegation that the investigation is taking place and what the likely process will involve.</w:t>
      </w:r>
    </w:p>
    <w:p w:rsidR="00E82BF3" w:rsidRDefault="00291068" w:rsidP="00AB4420">
      <w:pPr>
        <w:pStyle w:val="ListParagraph"/>
        <w:numPr>
          <w:ilvl w:val="0"/>
          <w:numId w:val="50"/>
        </w:numPr>
        <w:rPr>
          <w:rFonts w:ascii="Arial" w:hAnsi="Arial" w:cs="Arial"/>
        </w:rPr>
      </w:pPr>
      <w:r w:rsidRPr="00E82BF3">
        <w:rPr>
          <w:rFonts w:ascii="Arial" w:hAnsi="Arial" w:cs="Arial"/>
        </w:rPr>
        <w:t>Ensure</w:t>
      </w:r>
      <w:r w:rsidR="00726B3B" w:rsidRPr="00E82BF3">
        <w:rPr>
          <w:rFonts w:ascii="Arial" w:hAnsi="Arial" w:cs="Arial"/>
        </w:rPr>
        <w:t xml:space="preserve"> the parents/carers of the </w:t>
      </w:r>
      <w:r w:rsidRPr="00E82BF3">
        <w:rPr>
          <w:rFonts w:ascii="Arial" w:hAnsi="Arial" w:cs="Arial"/>
        </w:rPr>
        <w:t xml:space="preserve">child, </w:t>
      </w:r>
      <w:r w:rsidR="00726B3B" w:rsidRPr="00E82BF3">
        <w:rPr>
          <w:rFonts w:ascii="Arial" w:hAnsi="Arial" w:cs="Arial"/>
        </w:rPr>
        <w:t>young person/vulnerable adult making the allegation have been informed that an allegation has been made and inform of the process involved.</w:t>
      </w:r>
    </w:p>
    <w:p w:rsidR="00E82BF3" w:rsidRDefault="00726B3B" w:rsidP="00AB4420">
      <w:pPr>
        <w:pStyle w:val="ListParagraph"/>
        <w:numPr>
          <w:ilvl w:val="0"/>
          <w:numId w:val="50"/>
        </w:numPr>
        <w:rPr>
          <w:rFonts w:ascii="Arial" w:hAnsi="Arial" w:cs="Arial"/>
        </w:rPr>
      </w:pPr>
      <w:r w:rsidRPr="00E82BF3">
        <w:rPr>
          <w:rFonts w:ascii="Arial" w:hAnsi="Arial" w:cs="Arial"/>
        </w:rPr>
        <w:t>Inform the member of staff against whom the allegation was made of the fact an investigation is taking place and advised what the likely process will involve.</w:t>
      </w:r>
    </w:p>
    <w:p w:rsidR="00E82BF3" w:rsidRDefault="00291068" w:rsidP="00AB4420">
      <w:pPr>
        <w:pStyle w:val="ListParagraph"/>
        <w:numPr>
          <w:ilvl w:val="0"/>
          <w:numId w:val="50"/>
        </w:numPr>
        <w:rPr>
          <w:rFonts w:ascii="Arial" w:hAnsi="Arial" w:cs="Arial"/>
        </w:rPr>
      </w:pPr>
      <w:r w:rsidRPr="00E82BF3">
        <w:rPr>
          <w:rFonts w:ascii="Arial" w:hAnsi="Arial" w:cs="Arial"/>
        </w:rPr>
        <w:t>Inform SMT (</w:t>
      </w:r>
      <w:r w:rsidR="00726B3B" w:rsidRPr="00E82BF3">
        <w:rPr>
          <w:rFonts w:ascii="Arial" w:hAnsi="Arial" w:cs="Arial"/>
        </w:rPr>
        <w:t>if this has not been undertaken) of the allegation and the investigation.</w:t>
      </w:r>
    </w:p>
    <w:p w:rsidR="00EE0CC8" w:rsidRPr="00D21774" w:rsidRDefault="00291068" w:rsidP="00D21774">
      <w:pPr>
        <w:pStyle w:val="ListParagraph"/>
        <w:numPr>
          <w:ilvl w:val="0"/>
          <w:numId w:val="50"/>
        </w:numPr>
        <w:rPr>
          <w:rFonts w:ascii="Arial" w:hAnsi="Arial" w:cs="Arial"/>
        </w:rPr>
      </w:pPr>
      <w:r w:rsidRPr="00E82BF3">
        <w:rPr>
          <w:rFonts w:ascii="Arial" w:hAnsi="Arial" w:cs="Arial"/>
        </w:rPr>
        <w:t xml:space="preserve">The Line Manager </w:t>
      </w:r>
      <w:r w:rsidR="00726B3B" w:rsidRPr="00E82BF3">
        <w:rPr>
          <w:rFonts w:ascii="Arial" w:hAnsi="Arial" w:cs="Arial"/>
        </w:rPr>
        <w:t xml:space="preserve">or </w:t>
      </w:r>
      <w:r w:rsidR="0062623F">
        <w:rPr>
          <w:rFonts w:ascii="Arial" w:hAnsi="Arial" w:cs="Arial"/>
        </w:rPr>
        <w:t xml:space="preserve">lead </w:t>
      </w:r>
      <w:r w:rsidR="00726B3B" w:rsidRPr="00E82BF3">
        <w:rPr>
          <w:rFonts w:ascii="Arial" w:hAnsi="Arial" w:cs="Arial"/>
        </w:rPr>
        <w:t>designated person shall keep a written record of the action taken in connection with the allegation.</w:t>
      </w:r>
    </w:p>
    <w:p w:rsidR="00EE0CC8" w:rsidRDefault="00EE0CC8" w:rsidP="0042163C">
      <w:pPr>
        <w:jc w:val="both"/>
        <w:rPr>
          <w:rFonts w:ascii="Arial" w:hAnsi="Arial" w:cs="Arial"/>
        </w:rPr>
      </w:pPr>
    </w:p>
    <w:p w:rsidR="009014C6" w:rsidRDefault="009014C6" w:rsidP="0042163C">
      <w:pPr>
        <w:jc w:val="both"/>
        <w:rPr>
          <w:rFonts w:ascii="Arial" w:hAnsi="Arial" w:cs="Arial"/>
        </w:rPr>
      </w:pPr>
    </w:p>
    <w:p w:rsidR="009014C6" w:rsidRDefault="009014C6" w:rsidP="0042163C">
      <w:pPr>
        <w:jc w:val="both"/>
        <w:rPr>
          <w:rFonts w:ascii="Arial" w:hAnsi="Arial" w:cs="Arial"/>
        </w:rPr>
      </w:pPr>
    </w:p>
    <w:p w:rsidR="00EE0CC8" w:rsidRDefault="00EE0CC8" w:rsidP="0042163C">
      <w:pPr>
        <w:jc w:val="both"/>
        <w:rPr>
          <w:rFonts w:ascii="Arial" w:hAnsi="Arial" w:cs="Arial"/>
        </w:rPr>
      </w:pPr>
    </w:p>
    <w:p w:rsidR="0042163C" w:rsidRPr="0062623F" w:rsidRDefault="0042163C" w:rsidP="0042163C">
      <w:pPr>
        <w:jc w:val="both"/>
        <w:rPr>
          <w:rFonts w:ascii="Arial" w:hAnsi="Arial" w:cs="Arial"/>
          <w:u w:val="single"/>
        </w:rPr>
      </w:pPr>
      <w:r w:rsidRPr="0062623F">
        <w:rPr>
          <w:rFonts w:ascii="Arial" w:hAnsi="Arial" w:cs="Arial"/>
          <w:b/>
          <w:u w:val="single"/>
        </w:rPr>
        <w:lastRenderedPageBreak/>
        <w:t>Suspensions of Staff:</w:t>
      </w:r>
    </w:p>
    <w:p w:rsidR="0042163C" w:rsidRDefault="0042163C" w:rsidP="0042163C">
      <w:pPr>
        <w:jc w:val="both"/>
        <w:rPr>
          <w:rFonts w:ascii="Arial" w:hAnsi="Arial" w:cs="Arial"/>
          <w:b/>
          <w:sz w:val="20"/>
          <w:szCs w:val="20"/>
        </w:rPr>
      </w:pPr>
    </w:p>
    <w:p w:rsidR="0042163C" w:rsidRPr="0042163C" w:rsidRDefault="0042163C" w:rsidP="0062623F">
      <w:pPr>
        <w:rPr>
          <w:rFonts w:ascii="Arial" w:hAnsi="Arial" w:cs="Arial"/>
        </w:rPr>
      </w:pPr>
      <w:r w:rsidRPr="0042163C">
        <w:rPr>
          <w:rFonts w:ascii="Arial" w:hAnsi="Arial" w:cs="Arial"/>
        </w:rPr>
        <w:t>Suspensions should not be automatic. In respect of staff, suspen</w:t>
      </w:r>
      <w:r w:rsidR="0062623F">
        <w:rPr>
          <w:rFonts w:ascii="Arial" w:hAnsi="Arial" w:cs="Arial"/>
        </w:rPr>
        <w:t xml:space="preserve">sion can only be carried out by the Senior Management Team. </w:t>
      </w:r>
    </w:p>
    <w:p w:rsidR="0042163C" w:rsidRPr="003730A0" w:rsidRDefault="0042163C" w:rsidP="0062623F">
      <w:pPr>
        <w:rPr>
          <w:rFonts w:ascii="Arial" w:hAnsi="Arial" w:cs="Arial"/>
          <w:sz w:val="20"/>
          <w:szCs w:val="20"/>
        </w:rPr>
      </w:pPr>
    </w:p>
    <w:p w:rsidR="0042163C" w:rsidRPr="0042163C" w:rsidRDefault="0042163C" w:rsidP="0062623F">
      <w:pPr>
        <w:rPr>
          <w:rFonts w:ascii="Arial" w:hAnsi="Arial" w:cs="Arial"/>
        </w:rPr>
      </w:pPr>
      <w:r w:rsidRPr="0042163C">
        <w:rPr>
          <w:rFonts w:ascii="Arial" w:hAnsi="Arial" w:cs="Arial"/>
        </w:rPr>
        <w:t>Suspension may be considered at any stage of the investigation. It is a neutral not a disciplinary act and shall be on full pay. Consideration should be given to alternatives: e.g. paid leave of absence; agreement to refrain from attending work; change of or withdrawal from specified duties.</w:t>
      </w:r>
    </w:p>
    <w:p w:rsidR="0042163C" w:rsidRPr="0042163C" w:rsidRDefault="0042163C" w:rsidP="0062623F">
      <w:pPr>
        <w:rPr>
          <w:rFonts w:ascii="Arial" w:hAnsi="Arial" w:cs="Arial"/>
        </w:rPr>
      </w:pPr>
    </w:p>
    <w:p w:rsidR="0042163C" w:rsidRPr="0042163C" w:rsidRDefault="0042163C" w:rsidP="0062623F">
      <w:pPr>
        <w:rPr>
          <w:rFonts w:ascii="Arial" w:hAnsi="Arial" w:cs="Arial"/>
        </w:rPr>
      </w:pPr>
      <w:r w:rsidRPr="0042163C">
        <w:rPr>
          <w:rFonts w:ascii="Arial" w:hAnsi="Arial" w:cs="Arial"/>
        </w:rPr>
        <w:t>Suspensions should only occur for a good reason: For example:</w:t>
      </w:r>
    </w:p>
    <w:p w:rsidR="0042163C" w:rsidRPr="003730A0" w:rsidRDefault="0042163C" w:rsidP="0062623F">
      <w:pPr>
        <w:rPr>
          <w:rFonts w:ascii="Arial" w:hAnsi="Arial" w:cs="Arial"/>
          <w:sz w:val="20"/>
          <w:szCs w:val="20"/>
        </w:rPr>
      </w:pPr>
    </w:p>
    <w:p w:rsidR="0062623F" w:rsidRDefault="0042163C" w:rsidP="00AB4420">
      <w:pPr>
        <w:pStyle w:val="ListParagraph"/>
        <w:numPr>
          <w:ilvl w:val="0"/>
          <w:numId w:val="51"/>
        </w:numPr>
        <w:rPr>
          <w:rFonts w:ascii="Arial" w:hAnsi="Arial" w:cs="Arial"/>
        </w:rPr>
      </w:pPr>
      <w:r w:rsidRPr="0042163C">
        <w:rPr>
          <w:rFonts w:ascii="Arial" w:hAnsi="Arial" w:cs="Arial"/>
        </w:rPr>
        <w:t>Where a child, young person/vulnerable adult is at risk.</w:t>
      </w:r>
    </w:p>
    <w:p w:rsidR="0062623F" w:rsidRDefault="0042163C" w:rsidP="00AB4420">
      <w:pPr>
        <w:pStyle w:val="ListParagraph"/>
        <w:numPr>
          <w:ilvl w:val="0"/>
          <w:numId w:val="51"/>
        </w:numPr>
        <w:rPr>
          <w:rFonts w:ascii="Arial" w:hAnsi="Arial" w:cs="Arial"/>
        </w:rPr>
      </w:pPr>
      <w:r w:rsidRPr="0062623F">
        <w:rPr>
          <w:rFonts w:ascii="Arial" w:hAnsi="Arial" w:cs="Arial"/>
        </w:rPr>
        <w:t>Where the allegations are potentially sufficiently serious to justify dismissal on the grounds of misconduct.</w:t>
      </w:r>
    </w:p>
    <w:p w:rsidR="0042163C" w:rsidRPr="0062623F" w:rsidRDefault="0042163C" w:rsidP="00AB4420">
      <w:pPr>
        <w:pStyle w:val="ListParagraph"/>
        <w:numPr>
          <w:ilvl w:val="0"/>
          <w:numId w:val="51"/>
        </w:numPr>
        <w:rPr>
          <w:rFonts w:ascii="Arial" w:hAnsi="Arial" w:cs="Arial"/>
        </w:rPr>
      </w:pPr>
      <w:r w:rsidRPr="0062623F">
        <w:rPr>
          <w:rFonts w:ascii="Arial" w:hAnsi="Arial" w:cs="Arial"/>
        </w:rPr>
        <w:t xml:space="preserve">Where necessary for the good and efficient conduct of the investigation  </w:t>
      </w:r>
    </w:p>
    <w:p w:rsidR="0042163C" w:rsidRPr="003730A0" w:rsidRDefault="0042163C" w:rsidP="0062623F">
      <w:pPr>
        <w:rPr>
          <w:rFonts w:ascii="Arial" w:hAnsi="Arial" w:cs="Arial"/>
          <w:sz w:val="20"/>
          <w:szCs w:val="20"/>
        </w:rPr>
      </w:pPr>
    </w:p>
    <w:p w:rsidR="0042163C" w:rsidRPr="0042163C" w:rsidRDefault="0042163C" w:rsidP="0062623F">
      <w:pPr>
        <w:rPr>
          <w:rFonts w:ascii="Arial" w:hAnsi="Arial" w:cs="Arial"/>
        </w:rPr>
      </w:pPr>
      <w:r w:rsidRPr="0042163C">
        <w:rPr>
          <w:rFonts w:ascii="Arial" w:hAnsi="Arial" w:cs="Arial"/>
        </w:rPr>
        <w:t>If suspension is being considered the member of staff should be encouraged to seek advice, for example a trade union.</w:t>
      </w:r>
    </w:p>
    <w:p w:rsidR="0042163C" w:rsidRPr="003730A0" w:rsidRDefault="0042163C" w:rsidP="0062623F">
      <w:pPr>
        <w:rPr>
          <w:rFonts w:ascii="Arial" w:hAnsi="Arial" w:cs="Arial"/>
          <w:sz w:val="20"/>
          <w:szCs w:val="20"/>
        </w:rPr>
      </w:pPr>
    </w:p>
    <w:p w:rsidR="0042163C" w:rsidRPr="0042163C" w:rsidRDefault="0042163C" w:rsidP="0062623F">
      <w:pPr>
        <w:rPr>
          <w:rFonts w:ascii="Arial" w:hAnsi="Arial" w:cs="Arial"/>
        </w:rPr>
      </w:pPr>
      <w:r w:rsidRPr="0042163C">
        <w:rPr>
          <w:rFonts w:ascii="Arial" w:hAnsi="Arial" w:cs="Arial"/>
        </w:rPr>
        <w:t xml:space="preserve">Prior to making the decision to </w:t>
      </w:r>
      <w:r w:rsidR="0062623F">
        <w:rPr>
          <w:rFonts w:ascii="Arial" w:hAnsi="Arial" w:cs="Arial"/>
        </w:rPr>
        <w:t xml:space="preserve">suspend, the Senior Management </w:t>
      </w:r>
      <w:r w:rsidR="00D21774">
        <w:rPr>
          <w:rFonts w:ascii="Arial" w:hAnsi="Arial" w:cs="Arial"/>
        </w:rPr>
        <w:t>Team should</w:t>
      </w:r>
      <w:r w:rsidRPr="0042163C">
        <w:rPr>
          <w:rFonts w:ascii="Arial" w:hAnsi="Arial" w:cs="Arial"/>
        </w:rPr>
        <w:t xml:space="preserve"> interview the member of staff. This should occur with the approval of the appropriate agency, if the police are engaged in an investigation, the officer in charge of the case should be consulted. </w:t>
      </w:r>
    </w:p>
    <w:p w:rsidR="0042163C" w:rsidRPr="003730A0" w:rsidRDefault="0042163C" w:rsidP="0062623F">
      <w:pPr>
        <w:rPr>
          <w:rFonts w:ascii="Arial" w:hAnsi="Arial" w:cs="Arial"/>
          <w:sz w:val="20"/>
          <w:szCs w:val="20"/>
        </w:rPr>
      </w:pPr>
    </w:p>
    <w:p w:rsidR="0042163C" w:rsidRPr="0042163C" w:rsidRDefault="0042163C" w:rsidP="0062623F">
      <w:pPr>
        <w:rPr>
          <w:rFonts w:ascii="Arial" w:hAnsi="Arial" w:cs="Arial"/>
        </w:rPr>
      </w:pPr>
      <w:r w:rsidRPr="0042163C">
        <w:rPr>
          <w:rFonts w:ascii="Arial" w:hAnsi="Arial" w:cs="Arial"/>
        </w:rPr>
        <w:t>The member of sta</w:t>
      </w:r>
      <w:r>
        <w:rPr>
          <w:rFonts w:ascii="Arial" w:hAnsi="Arial" w:cs="Arial"/>
        </w:rPr>
        <w:t>ff should be advised to seek</w:t>
      </w:r>
      <w:r w:rsidRPr="0042163C">
        <w:rPr>
          <w:rFonts w:ascii="Arial" w:hAnsi="Arial" w:cs="Arial"/>
        </w:rPr>
        <w:t xml:space="preserve"> advice and/or assistance of his/her trade union (if any) and should be informed that they have the right to be accompanied by a friend. </w:t>
      </w:r>
    </w:p>
    <w:p w:rsidR="0042163C" w:rsidRDefault="0042163C" w:rsidP="0062623F">
      <w:pPr>
        <w:rPr>
          <w:rFonts w:ascii="Arial" w:hAnsi="Arial" w:cs="Arial"/>
          <w:sz w:val="20"/>
          <w:szCs w:val="20"/>
        </w:rPr>
      </w:pPr>
    </w:p>
    <w:p w:rsidR="0042163C" w:rsidRPr="0042163C" w:rsidRDefault="0042163C" w:rsidP="0062623F">
      <w:pPr>
        <w:rPr>
          <w:rFonts w:ascii="Arial" w:hAnsi="Arial" w:cs="Arial"/>
        </w:rPr>
      </w:pPr>
      <w:r w:rsidRPr="0042163C">
        <w:rPr>
          <w:rFonts w:ascii="Arial" w:hAnsi="Arial" w:cs="Arial"/>
        </w:rPr>
        <w:t>The member of staff should be informed that an allegation has been made and that consideration is being given to suspension. It should be made clear that the interview is not a formal disciplinary hearing but solely for raising a serious matter which may lead to suspension and further investigation.</w:t>
      </w:r>
    </w:p>
    <w:p w:rsidR="0042163C" w:rsidRDefault="0042163C" w:rsidP="0062623F">
      <w:pPr>
        <w:rPr>
          <w:rFonts w:ascii="Arial" w:hAnsi="Arial" w:cs="Arial"/>
          <w:sz w:val="20"/>
          <w:szCs w:val="20"/>
        </w:rPr>
      </w:pPr>
    </w:p>
    <w:p w:rsidR="0042163C" w:rsidRPr="003730A0" w:rsidRDefault="0042163C" w:rsidP="0062623F">
      <w:pPr>
        <w:rPr>
          <w:rFonts w:ascii="Arial" w:hAnsi="Arial" w:cs="Arial"/>
          <w:sz w:val="20"/>
          <w:szCs w:val="20"/>
        </w:rPr>
      </w:pPr>
    </w:p>
    <w:p w:rsidR="00F1510B" w:rsidRDefault="0042163C" w:rsidP="0062623F">
      <w:pPr>
        <w:rPr>
          <w:rFonts w:ascii="Arial" w:hAnsi="Arial" w:cs="Arial"/>
        </w:rPr>
      </w:pPr>
      <w:r w:rsidRPr="0042163C">
        <w:rPr>
          <w:rFonts w:ascii="Arial" w:hAnsi="Arial" w:cs="Arial"/>
        </w:rPr>
        <w:t>During the interview the member of staff should be provided with as much information as possible, in particular the reasons for any proposed suspension, provided that in doing so it does not interfere with the investigation into the allegation.</w:t>
      </w:r>
    </w:p>
    <w:p w:rsidR="00F1510B" w:rsidRDefault="00F1510B" w:rsidP="0062623F">
      <w:pPr>
        <w:rPr>
          <w:rFonts w:ascii="Arial" w:hAnsi="Arial" w:cs="Arial"/>
        </w:rPr>
      </w:pPr>
    </w:p>
    <w:p w:rsidR="0042163C" w:rsidRPr="0042163C" w:rsidRDefault="0042163C" w:rsidP="0062623F">
      <w:pPr>
        <w:rPr>
          <w:rFonts w:ascii="Arial" w:hAnsi="Arial" w:cs="Arial"/>
        </w:rPr>
      </w:pPr>
      <w:r w:rsidRPr="0042163C">
        <w:rPr>
          <w:rFonts w:ascii="Arial" w:hAnsi="Arial" w:cs="Arial"/>
        </w:rPr>
        <w:t>The interview is not intended to establish the member of staffs innocence or guilt but to provide the opportunity for the member of staff to make representations about possible suspensions. The member of staff should be given the opportunity to consider any information given to him/her at the meeting and prepare a response</w:t>
      </w:r>
    </w:p>
    <w:p w:rsidR="0042163C" w:rsidRPr="003730A0" w:rsidRDefault="0042163C" w:rsidP="0062623F">
      <w:pPr>
        <w:rPr>
          <w:rFonts w:ascii="Arial" w:hAnsi="Arial" w:cs="Arial"/>
          <w:sz w:val="20"/>
          <w:szCs w:val="20"/>
        </w:rPr>
      </w:pPr>
    </w:p>
    <w:p w:rsidR="0042163C" w:rsidRPr="0042163C" w:rsidRDefault="0062623F" w:rsidP="0062623F">
      <w:pPr>
        <w:rPr>
          <w:rFonts w:ascii="Arial" w:hAnsi="Arial" w:cs="Arial"/>
          <w:b/>
        </w:rPr>
      </w:pPr>
      <w:r>
        <w:rPr>
          <w:rFonts w:ascii="Arial" w:hAnsi="Arial" w:cs="Arial"/>
          <w:b/>
        </w:rPr>
        <w:t xml:space="preserve">If the Senior Management Team </w:t>
      </w:r>
      <w:r w:rsidRPr="0042163C">
        <w:rPr>
          <w:rFonts w:ascii="Arial" w:hAnsi="Arial" w:cs="Arial"/>
          <w:b/>
        </w:rPr>
        <w:t>considers</w:t>
      </w:r>
      <w:r w:rsidR="0042163C" w:rsidRPr="0042163C">
        <w:rPr>
          <w:rFonts w:ascii="Arial" w:hAnsi="Arial" w:cs="Arial"/>
          <w:b/>
        </w:rPr>
        <w:t xml:space="preserve"> that suspension is necessary the member of staff shall be informed that he/she is suspended from duty.</w:t>
      </w:r>
      <w:r w:rsidR="0042163C" w:rsidRPr="0042163C">
        <w:rPr>
          <w:rFonts w:ascii="Arial" w:hAnsi="Arial" w:cs="Arial"/>
        </w:rPr>
        <w:t xml:space="preserve"> </w:t>
      </w:r>
      <w:r w:rsidR="0042163C" w:rsidRPr="0042163C">
        <w:rPr>
          <w:rFonts w:ascii="Arial" w:hAnsi="Arial" w:cs="Arial"/>
          <w:b/>
        </w:rPr>
        <w:t>Written confirmation of the suspension</w:t>
      </w:r>
      <w:r w:rsidR="0042163C" w:rsidRPr="0042163C">
        <w:rPr>
          <w:rFonts w:ascii="Arial" w:hAnsi="Arial" w:cs="Arial"/>
        </w:rPr>
        <w:t xml:space="preserve"> with reasons </w:t>
      </w:r>
      <w:r w:rsidR="0042163C" w:rsidRPr="0042163C">
        <w:rPr>
          <w:rFonts w:ascii="Arial" w:hAnsi="Arial" w:cs="Arial"/>
          <w:b/>
        </w:rPr>
        <w:t>shall be despatched</w:t>
      </w:r>
      <w:r w:rsidR="0042163C" w:rsidRPr="0042163C">
        <w:rPr>
          <w:rFonts w:ascii="Arial" w:hAnsi="Arial" w:cs="Arial"/>
        </w:rPr>
        <w:t xml:space="preserve"> as soon as possible, </w:t>
      </w:r>
      <w:r w:rsidR="0042163C" w:rsidRPr="0042163C">
        <w:rPr>
          <w:rFonts w:ascii="Arial" w:hAnsi="Arial" w:cs="Arial"/>
          <w:b/>
        </w:rPr>
        <w:t>ideally within one working day.</w:t>
      </w:r>
    </w:p>
    <w:p w:rsidR="0042163C" w:rsidRPr="003730A0" w:rsidRDefault="0042163C" w:rsidP="0042163C">
      <w:pPr>
        <w:jc w:val="both"/>
        <w:rPr>
          <w:rFonts w:ascii="Arial" w:hAnsi="Arial" w:cs="Arial"/>
          <w:sz w:val="20"/>
          <w:szCs w:val="20"/>
        </w:rPr>
      </w:pPr>
    </w:p>
    <w:p w:rsidR="0042163C" w:rsidRPr="003730A0" w:rsidRDefault="0042163C" w:rsidP="0042163C">
      <w:pPr>
        <w:jc w:val="both"/>
        <w:rPr>
          <w:rFonts w:ascii="Arial" w:hAnsi="Arial" w:cs="Arial"/>
          <w:sz w:val="20"/>
          <w:szCs w:val="20"/>
        </w:rPr>
      </w:pPr>
    </w:p>
    <w:p w:rsidR="00DF725E" w:rsidRDefault="0042163C" w:rsidP="0042163C">
      <w:pPr>
        <w:jc w:val="both"/>
        <w:rPr>
          <w:rFonts w:ascii="Arial" w:hAnsi="Arial" w:cs="Arial"/>
        </w:rPr>
      </w:pPr>
      <w:r w:rsidRPr="00360C19">
        <w:rPr>
          <w:rFonts w:ascii="Arial" w:hAnsi="Arial" w:cs="Arial"/>
        </w:rPr>
        <w:lastRenderedPageBreak/>
        <w:t>The par</w:t>
      </w:r>
      <w:r w:rsidR="00360C19">
        <w:rPr>
          <w:rFonts w:ascii="Arial" w:hAnsi="Arial" w:cs="Arial"/>
        </w:rPr>
        <w:t>ents/carers of the child, young person or</w:t>
      </w:r>
      <w:r w:rsidR="00360C19" w:rsidRPr="00360C19">
        <w:rPr>
          <w:rFonts w:ascii="Arial" w:hAnsi="Arial" w:cs="Arial"/>
        </w:rPr>
        <w:t xml:space="preserve"> vulnerable</w:t>
      </w:r>
      <w:r w:rsidRPr="00360C19">
        <w:rPr>
          <w:rFonts w:ascii="Arial" w:hAnsi="Arial" w:cs="Arial"/>
        </w:rPr>
        <w:t xml:space="preserve"> adult making the allegation should be informed of the suspension. They should be asked to treat the information as confidential</w:t>
      </w:r>
    </w:p>
    <w:p w:rsidR="00DF725E" w:rsidRDefault="00DF725E" w:rsidP="0042163C">
      <w:pPr>
        <w:jc w:val="both"/>
        <w:rPr>
          <w:rFonts w:ascii="Arial" w:hAnsi="Arial" w:cs="Arial"/>
        </w:rPr>
      </w:pPr>
    </w:p>
    <w:p w:rsidR="0042163C" w:rsidRPr="00F53BD8" w:rsidRDefault="00DF725E" w:rsidP="0042163C">
      <w:pPr>
        <w:jc w:val="both"/>
        <w:rPr>
          <w:rFonts w:ascii="Arial" w:hAnsi="Arial" w:cs="Arial"/>
        </w:rPr>
      </w:pPr>
      <w:r w:rsidRPr="00F53BD8">
        <w:rPr>
          <w:rFonts w:ascii="Arial" w:hAnsi="Arial" w:cs="Arial"/>
        </w:rPr>
        <w:t>SMT are required to be informed for the reason</w:t>
      </w:r>
      <w:r w:rsidR="0042163C" w:rsidRPr="00F53BD8">
        <w:rPr>
          <w:rFonts w:ascii="Arial" w:hAnsi="Arial" w:cs="Arial"/>
        </w:rPr>
        <w:t xml:space="preserve"> </w:t>
      </w:r>
      <w:r w:rsidRPr="00F53BD8">
        <w:rPr>
          <w:rFonts w:ascii="Arial" w:hAnsi="Arial" w:cs="Arial"/>
        </w:rPr>
        <w:t xml:space="preserve">for suspension </w:t>
      </w:r>
      <w:r w:rsidR="0042163C" w:rsidRPr="00F53BD8">
        <w:rPr>
          <w:rFonts w:ascii="Arial" w:hAnsi="Arial" w:cs="Arial"/>
        </w:rPr>
        <w:t>and are to maintain confidentiality regarding the allegations.</w:t>
      </w:r>
    </w:p>
    <w:p w:rsidR="0042163C" w:rsidRPr="003730A0" w:rsidRDefault="0042163C" w:rsidP="0042163C">
      <w:pPr>
        <w:jc w:val="both"/>
        <w:rPr>
          <w:rFonts w:ascii="Arial" w:hAnsi="Arial" w:cs="Arial"/>
          <w:sz w:val="20"/>
          <w:szCs w:val="20"/>
        </w:rPr>
      </w:pPr>
    </w:p>
    <w:p w:rsidR="0042163C" w:rsidRPr="003730A0" w:rsidRDefault="0042163C" w:rsidP="0042163C">
      <w:pPr>
        <w:jc w:val="both"/>
        <w:rPr>
          <w:rFonts w:ascii="Arial" w:hAnsi="Arial" w:cs="Arial"/>
          <w:sz w:val="20"/>
          <w:szCs w:val="20"/>
        </w:rPr>
      </w:pPr>
    </w:p>
    <w:p w:rsidR="0042163C" w:rsidRPr="00F53BD8" w:rsidRDefault="00F53BD8" w:rsidP="0042163C">
      <w:pPr>
        <w:jc w:val="both"/>
        <w:rPr>
          <w:rFonts w:ascii="Arial" w:hAnsi="Arial" w:cs="Arial"/>
        </w:rPr>
      </w:pPr>
      <w:r w:rsidRPr="00F53BD8">
        <w:rPr>
          <w:rFonts w:ascii="Arial" w:hAnsi="Arial" w:cs="Arial"/>
        </w:rPr>
        <w:t xml:space="preserve">The Line Manager </w:t>
      </w:r>
      <w:r w:rsidR="0042163C" w:rsidRPr="00F53BD8">
        <w:rPr>
          <w:rFonts w:ascii="Arial" w:hAnsi="Arial" w:cs="Arial"/>
        </w:rPr>
        <w:t>shall consider carefully and review the decisions as to who is informed of the suspension and investigation. External investigating authorities should be consulted.</w:t>
      </w:r>
    </w:p>
    <w:p w:rsidR="0042163C" w:rsidRPr="003730A0" w:rsidRDefault="0042163C" w:rsidP="0042163C">
      <w:pPr>
        <w:jc w:val="both"/>
        <w:rPr>
          <w:rFonts w:ascii="Arial" w:hAnsi="Arial" w:cs="Arial"/>
          <w:sz w:val="20"/>
          <w:szCs w:val="20"/>
        </w:rPr>
      </w:pPr>
    </w:p>
    <w:p w:rsidR="0042163C" w:rsidRPr="00F53BD8" w:rsidRDefault="0042163C" w:rsidP="0042163C">
      <w:pPr>
        <w:jc w:val="both"/>
        <w:rPr>
          <w:rFonts w:ascii="Arial" w:hAnsi="Arial" w:cs="Arial"/>
        </w:rPr>
      </w:pPr>
      <w:r w:rsidRPr="00F53BD8">
        <w:rPr>
          <w:rFonts w:ascii="Arial" w:hAnsi="Arial" w:cs="Arial"/>
        </w:rPr>
        <w:t>The suspended member of staff should be given appropriate support during the period of suspension. He/she should also be provided with information on progress and developments in the case at regular intervals.</w:t>
      </w:r>
    </w:p>
    <w:p w:rsidR="0042163C" w:rsidRPr="003730A0" w:rsidRDefault="0042163C" w:rsidP="0042163C">
      <w:pPr>
        <w:jc w:val="both"/>
        <w:rPr>
          <w:rFonts w:ascii="Arial" w:hAnsi="Arial" w:cs="Arial"/>
          <w:sz w:val="20"/>
          <w:szCs w:val="20"/>
        </w:rPr>
      </w:pPr>
    </w:p>
    <w:p w:rsidR="0042163C" w:rsidRPr="00F53BD8" w:rsidRDefault="00F53BD8" w:rsidP="0042163C">
      <w:pPr>
        <w:jc w:val="both"/>
        <w:rPr>
          <w:rFonts w:ascii="Arial" w:hAnsi="Arial" w:cs="Arial"/>
        </w:rPr>
      </w:pPr>
      <w:r>
        <w:rPr>
          <w:rFonts w:ascii="Arial" w:hAnsi="Arial" w:cs="Arial"/>
        </w:rPr>
        <w:t xml:space="preserve">The suspension will </w:t>
      </w:r>
      <w:r w:rsidR="0042163C" w:rsidRPr="00F53BD8">
        <w:rPr>
          <w:rFonts w:ascii="Arial" w:hAnsi="Arial" w:cs="Arial"/>
        </w:rPr>
        <w:t>remain under review in a</w:t>
      </w:r>
      <w:r>
        <w:rPr>
          <w:rFonts w:ascii="Arial" w:hAnsi="Arial" w:cs="Arial"/>
        </w:rPr>
        <w:t>ccordance with internal</w:t>
      </w:r>
      <w:r w:rsidR="0042163C" w:rsidRPr="00F53BD8">
        <w:rPr>
          <w:rFonts w:ascii="Arial" w:hAnsi="Arial" w:cs="Arial"/>
        </w:rPr>
        <w:t xml:space="preserve"> disciplinary procedures.</w:t>
      </w:r>
    </w:p>
    <w:p w:rsidR="0042163C" w:rsidRPr="003730A0" w:rsidRDefault="0042163C" w:rsidP="0042163C">
      <w:pPr>
        <w:jc w:val="both"/>
        <w:rPr>
          <w:rFonts w:ascii="Arial" w:hAnsi="Arial" w:cs="Arial"/>
          <w:sz w:val="20"/>
          <w:szCs w:val="20"/>
        </w:rPr>
      </w:pPr>
    </w:p>
    <w:p w:rsidR="00F1510B" w:rsidRDefault="00F1510B" w:rsidP="00230298">
      <w:pPr>
        <w:jc w:val="both"/>
        <w:rPr>
          <w:rFonts w:ascii="Arial" w:hAnsi="Arial" w:cs="Arial"/>
          <w:b/>
        </w:rPr>
      </w:pPr>
    </w:p>
    <w:p w:rsidR="00F1510B" w:rsidRDefault="00F1510B" w:rsidP="00230298">
      <w:pPr>
        <w:jc w:val="both"/>
        <w:rPr>
          <w:rFonts w:ascii="Arial" w:hAnsi="Arial" w:cs="Arial"/>
          <w:b/>
        </w:rPr>
      </w:pPr>
    </w:p>
    <w:p w:rsidR="00230298" w:rsidRPr="00230298" w:rsidRDefault="00230298" w:rsidP="00230298">
      <w:pPr>
        <w:jc w:val="both"/>
        <w:rPr>
          <w:rFonts w:ascii="Arial" w:hAnsi="Arial" w:cs="Arial"/>
          <w:b/>
        </w:rPr>
      </w:pPr>
      <w:r w:rsidRPr="00230298">
        <w:rPr>
          <w:rFonts w:ascii="Arial" w:hAnsi="Arial" w:cs="Arial"/>
          <w:b/>
        </w:rPr>
        <w:t>The Disciplinary Investigation</w:t>
      </w:r>
    </w:p>
    <w:p w:rsidR="00230298" w:rsidRPr="003730A0" w:rsidRDefault="00230298" w:rsidP="00230298">
      <w:pPr>
        <w:jc w:val="both"/>
        <w:rPr>
          <w:rFonts w:ascii="Arial" w:hAnsi="Arial" w:cs="Arial"/>
          <w:b/>
          <w:sz w:val="20"/>
          <w:szCs w:val="20"/>
        </w:rPr>
      </w:pPr>
    </w:p>
    <w:p w:rsidR="00230298" w:rsidRPr="003730A0" w:rsidRDefault="00230298" w:rsidP="00230298">
      <w:pPr>
        <w:jc w:val="both"/>
        <w:rPr>
          <w:rFonts w:ascii="Arial" w:hAnsi="Arial" w:cs="Arial"/>
          <w:b/>
          <w:sz w:val="20"/>
          <w:szCs w:val="20"/>
        </w:rPr>
      </w:pPr>
    </w:p>
    <w:p w:rsidR="00230298" w:rsidRPr="00C93E68" w:rsidRDefault="00230298" w:rsidP="00230298">
      <w:pPr>
        <w:jc w:val="both"/>
        <w:rPr>
          <w:rFonts w:ascii="Arial" w:hAnsi="Arial" w:cs="Arial"/>
        </w:rPr>
      </w:pPr>
      <w:r w:rsidRPr="00C93E68">
        <w:rPr>
          <w:rFonts w:ascii="Arial" w:hAnsi="Arial" w:cs="Arial"/>
        </w:rPr>
        <w:t>The disciplinary investigation will be conducted in accordance with the existing staff disciplinary procedures.</w:t>
      </w:r>
    </w:p>
    <w:p w:rsidR="00230298" w:rsidRPr="00C93E68" w:rsidRDefault="00230298" w:rsidP="00230298">
      <w:pPr>
        <w:jc w:val="both"/>
        <w:rPr>
          <w:rFonts w:ascii="Arial" w:hAnsi="Arial" w:cs="Arial"/>
        </w:rPr>
      </w:pPr>
    </w:p>
    <w:p w:rsidR="00230298" w:rsidRPr="00C93E68" w:rsidRDefault="00C93E68" w:rsidP="00230298">
      <w:pPr>
        <w:jc w:val="both"/>
        <w:rPr>
          <w:rFonts w:ascii="Arial" w:hAnsi="Arial" w:cs="Arial"/>
        </w:rPr>
      </w:pPr>
      <w:r w:rsidRPr="00C93E68">
        <w:rPr>
          <w:rFonts w:ascii="Arial" w:hAnsi="Arial" w:cs="Arial"/>
        </w:rPr>
        <w:t xml:space="preserve">The member of staff will </w:t>
      </w:r>
      <w:r w:rsidR="00230298" w:rsidRPr="00C93E68">
        <w:rPr>
          <w:rFonts w:ascii="Arial" w:hAnsi="Arial" w:cs="Arial"/>
        </w:rPr>
        <w:t xml:space="preserve">be informed of: </w:t>
      </w:r>
    </w:p>
    <w:p w:rsidR="00230298" w:rsidRPr="003730A0" w:rsidRDefault="00230298" w:rsidP="00230298">
      <w:pPr>
        <w:jc w:val="both"/>
        <w:rPr>
          <w:rFonts w:ascii="Arial" w:hAnsi="Arial" w:cs="Arial"/>
          <w:sz w:val="20"/>
          <w:szCs w:val="20"/>
        </w:rPr>
      </w:pPr>
    </w:p>
    <w:p w:rsidR="00230298" w:rsidRPr="00C93E68" w:rsidRDefault="00230298" w:rsidP="00AB4420">
      <w:pPr>
        <w:pStyle w:val="ListParagraph"/>
        <w:numPr>
          <w:ilvl w:val="0"/>
          <w:numId w:val="52"/>
        </w:numPr>
        <w:jc w:val="both"/>
        <w:rPr>
          <w:rFonts w:ascii="Arial" w:hAnsi="Arial" w:cs="Arial"/>
        </w:rPr>
      </w:pPr>
      <w:r w:rsidRPr="00C93E68">
        <w:rPr>
          <w:rFonts w:ascii="Arial" w:hAnsi="Arial" w:cs="Arial"/>
        </w:rPr>
        <w:t>The disciplinary charge against him/her</w:t>
      </w:r>
    </w:p>
    <w:p w:rsidR="00230298" w:rsidRPr="003730A0" w:rsidRDefault="00230298" w:rsidP="00230298">
      <w:pPr>
        <w:jc w:val="both"/>
        <w:rPr>
          <w:rFonts w:ascii="Arial" w:hAnsi="Arial" w:cs="Arial"/>
          <w:sz w:val="20"/>
          <w:szCs w:val="20"/>
        </w:rPr>
      </w:pPr>
    </w:p>
    <w:p w:rsidR="00230298" w:rsidRPr="00C93E68" w:rsidRDefault="00230298" w:rsidP="00AB4420">
      <w:pPr>
        <w:pStyle w:val="ListParagraph"/>
        <w:numPr>
          <w:ilvl w:val="0"/>
          <w:numId w:val="52"/>
        </w:numPr>
        <w:jc w:val="both"/>
        <w:rPr>
          <w:rFonts w:ascii="Arial" w:hAnsi="Arial" w:cs="Arial"/>
        </w:rPr>
      </w:pPr>
      <w:r w:rsidRPr="00C93E68">
        <w:rPr>
          <w:rFonts w:ascii="Arial" w:hAnsi="Arial" w:cs="Arial"/>
        </w:rPr>
        <w:t>His/her entitlement to be accompanied or represented by a trade union or a friend.</w:t>
      </w:r>
    </w:p>
    <w:p w:rsidR="00230298" w:rsidRPr="003730A0" w:rsidRDefault="00230298" w:rsidP="00230298">
      <w:pPr>
        <w:jc w:val="both"/>
        <w:rPr>
          <w:rFonts w:ascii="Arial" w:hAnsi="Arial" w:cs="Arial"/>
          <w:sz w:val="20"/>
          <w:szCs w:val="20"/>
        </w:rPr>
      </w:pPr>
    </w:p>
    <w:p w:rsidR="0062623F" w:rsidRDefault="0062623F" w:rsidP="00230298">
      <w:pPr>
        <w:jc w:val="both"/>
        <w:rPr>
          <w:rFonts w:ascii="Arial" w:hAnsi="Arial" w:cs="Arial"/>
        </w:rPr>
      </w:pPr>
    </w:p>
    <w:p w:rsidR="00230298" w:rsidRPr="0062623F" w:rsidRDefault="00230298" w:rsidP="00230298">
      <w:pPr>
        <w:jc w:val="both"/>
        <w:rPr>
          <w:rFonts w:ascii="Arial" w:hAnsi="Arial" w:cs="Arial"/>
          <w:b/>
        </w:rPr>
      </w:pPr>
      <w:r w:rsidRPr="0062623F">
        <w:rPr>
          <w:rFonts w:ascii="Arial" w:hAnsi="Arial" w:cs="Arial"/>
          <w:b/>
        </w:rPr>
        <w:t xml:space="preserve">Where the member of staff has been suspended and no disciplinary action is to be taken the suspension should be lifted immediately and </w:t>
      </w:r>
      <w:r w:rsidR="00CE007F" w:rsidRPr="0062623F">
        <w:rPr>
          <w:rFonts w:ascii="Arial" w:hAnsi="Arial" w:cs="Arial"/>
          <w:b/>
        </w:rPr>
        <w:t>arrangements made</w:t>
      </w:r>
      <w:r w:rsidRPr="0062623F">
        <w:rPr>
          <w:rFonts w:ascii="Arial" w:hAnsi="Arial" w:cs="Arial"/>
          <w:b/>
        </w:rPr>
        <w:t xml:space="preserve"> for the member of staff to return to work. It may be appropriate to offer counselling.</w:t>
      </w:r>
    </w:p>
    <w:p w:rsidR="0062623F" w:rsidRDefault="0062623F" w:rsidP="00230298">
      <w:pPr>
        <w:jc w:val="both"/>
        <w:rPr>
          <w:rFonts w:ascii="Arial" w:hAnsi="Arial" w:cs="Arial"/>
          <w:sz w:val="20"/>
          <w:szCs w:val="20"/>
        </w:rPr>
      </w:pPr>
    </w:p>
    <w:p w:rsidR="0062623F" w:rsidRDefault="0062623F" w:rsidP="00230298">
      <w:pPr>
        <w:jc w:val="both"/>
        <w:rPr>
          <w:rFonts w:ascii="Arial" w:hAnsi="Arial" w:cs="Arial"/>
          <w:sz w:val="20"/>
          <w:szCs w:val="20"/>
        </w:rPr>
      </w:pPr>
    </w:p>
    <w:p w:rsidR="00230298" w:rsidRPr="00C93E68" w:rsidRDefault="00230298" w:rsidP="00230298">
      <w:pPr>
        <w:jc w:val="both"/>
        <w:rPr>
          <w:rFonts w:ascii="Arial" w:hAnsi="Arial" w:cs="Arial"/>
        </w:rPr>
      </w:pPr>
      <w:r w:rsidRPr="00C93E68">
        <w:rPr>
          <w:rFonts w:ascii="Arial" w:hAnsi="Arial" w:cs="Arial"/>
        </w:rPr>
        <w:t>The individual making the allegation and /or their parents and carers should be informed of the outcome of the investigation and proceedings. This should occur prior to the return of the member of staff if suspension has occurred.</w:t>
      </w:r>
    </w:p>
    <w:p w:rsidR="00230298" w:rsidRPr="003730A0" w:rsidRDefault="00230298" w:rsidP="00230298">
      <w:pPr>
        <w:jc w:val="both"/>
        <w:rPr>
          <w:rFonts w:ascii="Arial" w:hAnsi="Arial" w:cs="Arial"/>
          <w:sz w:val="20"/>
          <w:szCs w:val="20"/>
        </w:rPr>
      </w:pPr>
    </w:p>
    <w:p w:rsidR="00230298" w:rsidRPr="00C93E68" w:rsidRDefault="00C93E68" w:rsidP="00230298">
      <w:pPr>
        <w:jc w:val="both"/>
        <w:rPr>
          <w:rFonts w:ascii="Arial" w:hAnsi="Arial" w:cs="Arial"/>
        </w:rPr>
      </w:pPr>
      <w:r w:rsidRPr="00C93E68">
        <w:rPr>
          <w:rFonts w:ascii="Arial" w:hAnsi="Arial" w:cs="Arial"/>
        </w:rPr>
        <w:t>C</w:t>
      </w:r>
      <w:r w:rsidR="00230298" w:rsidRPr="00C93E68">
        <w:rPr>
          <w:rFonts w:ascii="Arial" w:hAnsi="Arial" w:cs="Arial"/>
        </w:rPr>
        <w:t>onsideration to what information should be made available to the gene</w:t>
      </w:r>
      <w:r w:rsidRPr="00C93E68">
        <w:rPr>
          <w:rFonts w:ascii="Arial" w:hAnsi="Arial" w:cs="Arial"/>
        </w:rPr>
        <w:t xml:space="preserve">ral population of the centre should be made </w:t>
      </w:r>
      <w:r>
        <w:rPr>
          <w:rFonts w:ascii="Arial" w:hAnsi="Arial" w:cs="Arial"/>
        </w:rPr>
        <w:t xml:space="preserve">by SMT. </w:t>
      </w:r>
    </w:p>
    <w:p w:rsidR="00EE0CC8" w:rsidRPr="003730A0" w:rsidRDefault="00EE0CC8" w:rsidP="00230298">
      <w:pPr>
        <w:jc w:val="both"/>
        <w:rPr>
          <w:rFonts w:ascii="Arial" w:hAnsi="Arial" w:cs="Arial"/>
          <w:sz w:val="20"/>
          <w:szCs w:val="20"/>
        </w:rPr>
      </w:pPr>
    </w:p>
    <w:p w:rsidR="00C93E68" w:rsidRDefault="00C93E68" w:rsidP="00C93E68">
      <w:pPr>
        <w:jc w:val="both"/>
        <w:rPr>
          <w:rFonts w:ascii="Arial" w:hAnsi="Arial" w:cs="Arial"/>
          <w:b/>
          <w:u w:val="single"/>
        </w:rPr>
      </w:pPr>
    </w:p>
    <w:p w:rsidR="009014C6" w:rsidRDefault="009014C6" w:rsidP="00C93E68">
      <w:pPr>
        <w:jc w:val="both"/>
        <w:rPr>
          <w:rFonts w:ascii="Arial" w:hAnsi="Arial" w:cs="Arial"/>
          <w:b/>
          <w:u w:val="single"/>
        </w:rPr>
      </w:pPr>
    </w:p>
    <w:p w:rsidR="009014C6" w:rsidRDefault="009014C6" w:rsidP="00C93E68">
      <w:pPr>
        <w:jc w:val="both"/>
        <w:rPr>
          <w:rFonts w:ascii="Arial" w:hAnsi="Arial" w:cs="Arial"/>
          <w:b/>
          <w:u w:val="single"/>
        </w:rPr>
      </w:pPr>
    </w:p>
    <w:p w:rsidR="009014C6" w:rsidRDefault="009014C6" w:rsidP="00C93E68">
      <w:pPr>
        <w:jc w:val="both"/>
        <w:rPr>
          <w:rFonts w:ascii="Arial" w:hAnsi="Arial" w:cs="Arial"/>
          <w:b/>
          <w:u w:val="single"/>
        </w:rPr>
      </w:pPr>
    </w:p>
    <w:p w:rsidR="00C93E68" w:rsidRPr="0062623F" w:rsidRDefault="00C93E68" w:rsidP="00C93E68">
      <w:pPr>
        <w:jc w:val="both"/>
        <w:rPr>
          <w:rFonts w:ascii="Arial" w:hAnsi="Arial" w:cs="Arial"/>
          <w:b/>
          <w:u w:val="single"/>
        </w:rPr>
      </w:pPr>
      <w:r w:rsidRPr="003730A0">
        <w:rPr>
          <w:rFonts w:ascii="Arial" w:hAnsi="Arial" w:cs="Arial"/>
          <w:b/>
          <w:sz w:val="20"/>
          <w:szCs w:val="20"/>
        </w:rPr>
        <w:lastRenderedPageBreak/>
        <w:t xml:space="preserve"> </w:t>
      </w:r>
      <w:r w:rsidRPr="0062623F">
        <w:rPr>
          <w:rFonts w:ascii="Arial" w:hAnsi="Arial" w:cs="Arial"/>
          <w:b/>
          <w:u w:val="single"/>
        </w:rPr>
        <w:t>Allegations without foundation:</w:t>
      </w:r>
    </w:p>
    <w:p w:rsidR="00C93E68" w:rsidRPr="003730A0" w:rsidRDefault="00C93E68" w:rsidP="00C93E68">
      <w:pPr>
        <w:jc w:val="both"/>
        <w:rPr>
          <w:rFonts w:ascii="Arial" w:hAnsi="Arial" w:cs="Arial"/>
          <w:b/>
          <w:sz w:val="20"/>
          <w:szCs w:val="20"/>
        </w:rPr>
      </w:pPr>
    </w:p>
    <w:p w:rsidR="00C93E68" w:rsidRPr="003730A0" w:rsidRDefault="00C93E68" w:rsidP="00C93E68">
      <w:pPr>
        <w:jc w:val="both"/>
        <w:rPr>
          <w:rFonts w:ascii="Arial" w:hAnsi="Arial" w:cs="Arial"/>
          <w:sz w:val="20"/>
          <w:szCs w:val="20"/>
        </w:rPr>
      </w:pPr>
    </w:p>
    <w:p w:rsidR="00C93E68" w:rsidRPr="00C93E68" w:rsidRDefault="00C93E68" w:rsidP="00C93E68">
      <w:pPr>
        <w:jc w:val="both"/>
        <w:rPr>
          <w:rFonts w:ascii="Arial" w:hAnsi="Arial" w:cs="Arial"/>
        </w:rPr>
      </w:pPr>
      <w:r w:rsidRPr="00B172F1">
        <w:rPr>
          <w:rFonts w:ascii="Arial" w:hAnsi="Arial" w:cs="Arial"/>
          <w:b/>
        </w:rPr>
        <w:t>False allegations may be indicative of problems of abuse elsewhere</w:t>
      </w:r>
      <w:r w:rsidRPr="00C93E68">
        <w:rPr>
          <w:rFonts w:ascii="Arial" w:hAnsi="Arial" w:cs="Arial"/>
        </w:rPr>
        <w:t xml:space="preserve">. A record should be kept and </w:t>
      </w:r>
      <w:r w:rsidRPr="00294E77">
        <w:rPr>
          <w:rFonts w:ascii="Arial" w:hAnsi="Arial" w:cs="Arial"/>
          <w:b/>
        </w:rPr>
        <w:t xml:space="preserve">consideration given for a referral to be made to external safeguarding authorities </w:t>
      </w:r>
      <w:r w:rsidRPr="00C93E68">
        <w:rPr>
          <w:rFonts w:ascii="Arial" w:hAnsi="Arial" w:cs="Arial"/>
        </w:rPr>
        <w:t>so they may act upon it.</w:t>
      </w:r>
    </w:p>
    <w:p w:rsidR="00C93E68" w:rsidRPr="003730A0" w:rsidRDefault="00C93E68" w:rsidP="00C93E68">
      <w:pPr>
        <w:jc w:val="both"/>
        <w:rPr>
          <w:rFonts w:ascii="Arial" w:hAnsi="Arial" w:cs="Arial"/>
          <w:sz w:val="20"/>
          <w:szCs w:val="20"/>
        </w:rPr>
      </w:pPr>
    </w:p>
    <w:p w:rsidR="00C93E68" w:rsidRPr="00C93E68" w:rsidRDefault="00C93E68" w:rsidP="00C93E68">
      <w:pPr>
        <w:jc w:val="both"/>
        <w:rPr>
          <w:rFonts w:ascii="Arial" w:hAnsi="Arial" w:cs="Arial"/>
        </w:rPr>
      </w:pPr>
      <w:r w:rsidRPr="00C93E68">
        <w:rPr>
          <w:rFonts w:ascii="Arial" w:hAnsi="Arial" w:cs="Arial"/>
        </w:rPr>
        <w:t xml:space="preserve">Further to this: </w:t>
      </w:r>
    </w:p>
    <w:p w:rsidR="00C93E68" w:rsidRDefault="00C93E68" w:rsidP="00C93E68">
      <w:pPr>
        <w:jc w:val="both"/>
        <w:rPr>
          <w:rFonts w:ascii="Arial" w:hAnsi="Arial" w:cs="Arial"/>
          <w:sz w:val="20"/>
          <w:szCs w:val="20"/>
        </w:rPr>
      </w:pPr>
    </w:p>
    <w:p w:rsidR="00C93E68" w:rsidRPr="00C93E68" w:rsidRDefault="00C93E68" w:rsidP="00AB4420">
      <w:pPr>
        <w:pStyle w:val="ListParagraph"/>
        <w:numPr>
          <w:ilvl w:val="0"/>
          <w:numId w:val="53"/>
        </w:numPr>
        <w:jc w:val="both"/>
        <w:rPr>
          <w:rFonts w:ascii="Arial" w:hAnsi="Arial" w:cs="Arial"/>
        </w:rPr>
      </w:pPr>
      <w:r w:rsidRPr="00C93E68">
        <w:rPr>
          <w:rFonts w:ascii="Arial" w:hAnsi="Arial" w:cs="Arial"/>
        </w:rPr>
        <w:t>The member of staff against whom the allegation is made is to be informed orally and in writing that no further disciplinary or child protection action will be taken. It may be appropriate to offer counselling.</w:t>
      </w:r>
    </w:p>
    <w:p w:rsidR="00C93E68" w:rsidRPr="00C93E68" w:rsidRDefault="00C93E68" w:rsidP="00C93E68">
      <w:pPr>
        <w:jc w:val="both"/>
        <w:rPr>
          <w:rFonts w:ascii="Arial" w:hAnsi="Arial" w:cs="Arial"/>
        </w:rPr>
      </w:pPr>
    </w:p>
    <w:p w:rsidR="00C93E68" w:rsidRPr="0062623F" w:rsidRDefault="00945400" w:rsidP="00AB4420">
      <w:pPr>
        <w:pStyle w:val="ListParagraph"/>
        <w:numPr>
          <w:ilvl w:val="0"/>
          <w:numId w:val="53"/>
        </w:numPr>
        <w:jc w:val="both"/>
        <w:rPr>
          <w:rFonts w:ascii="Arial" w:hAnsi="Arial" w:cs="Arial"/>
        </w:rPr>
      </w:pPr>
      <w:r w:rsidRPr="0062623F">
        <w:rPr>
          <w:rFonts w:ascii="Arial" w:hAnsi="Arial" w:cs="Arial"/>
        </w:rPr>
        <w:t>The</w:t>
      </w:r>
      <w:r w:rsidR="00C93E68" w:rsidRPr="0062623F">
        <w:rPr>
          <w:rFonts w:ascii="Arial" w:hAnsi="Arial" w:cs="Arial"/>
        </w:rPr>
        <w:t xml:space="preserve"> parents/carers of the alleged victim</w:t>
      </w:r>
      <w:r w:rsidRPr="0062623F">
        <w:rPr>
          <w:rFonts w:ascii="Arial" w:hAnsi="Arial" w:cs="Arial"/>
        </w:rPr>
        <w:t xml:space="preserve"> are to be </w:t>
      </w:r>
      <w:r w:rsidR="00307B69" w:rsidRPr="0062623F">
        <w:rPr>
          <w:rFonts w:ascii="Arial" w:hAnsi="Arial" w:cs="Arial"/>
        </w:rPr>
        <w:t>informed that</w:t>
      </w:r>
      <w:r w:rsidR="00C93E68" w:rsidRPr="0062623F">
        <w:rPr>
          <w:rFonts w:ascii="Arial" w:hAnsi="Arial" w:cs="Arial"/>
        </w:rPr>
        <w:t xml:space="preserve"> the allegation has no foundation and </w:t>
      </w:r>
      <w:proofErr w:type="gramStart"/>
      <w:r w:rsidR="00C93E68" w:rsidRPr="0062623F">
        <w:rPr>
          <w:rFonts w:ascii="Arial" w:hAnsi="Arial" w:cs="Arial"/>
        </w:rPr>
        <w:t>advise</w:t>
      </w:r>
      <w:proofErr w:type="gramEnd"/>
      <w:r w:rsidR="00C93E68" w:rsidRPr="0062623F">
        <w:rPr>
          <w:rFonts w:ascii="Arial" w:hAnsi="Arial" w:cs="Arial"/>
        </w:rPr>
        <w:t xml:space="preserve"> of the outcome.</w:t>
      </w:r>
    </w:p>
    <w:p w:rsidR="00C93E68" w:rsidRPr="003730A0" w:rsidRDefault="00C93E68" w:rsidP="00C93E68">
      <w:pPr>
        <w:jc w:val="both"/>
        <w:rPr>
          <w:rFonts w:ascii="Arial" w:hAnsi="Arial" w:cs="Arial"/>
          <w:sz w:val="20"/>
          <w:szCs w:val="20"/>
        </w:rPr>
      </w:pPr>
    </w:p>
    <w:p w:rsidR="00C93E68" w:rsidRPr="00C93E68" w:rsidRDefault="00307B69" w:rsidP="00AB4420">
      <w:pPr>
        <w:pStyle w:val="ListParagraph"/>
        <w:numPr>
          <w:ilvl w:val="0"/>
          <w:numId w:val="53"/>
        </w:numPr>
        <w:jc w:val="both"/>
        <w:rPr>
          <w:rFonts w:ascii="Arial" w:hAnsi="Arial" w:cs="Arial"/>
        </w:rPr>
      </w:pPr>
      <w:r>
        <w:rPr>
          <w:rFonts w:ascii="Arial" w:hAnsi="Arial" w:cs="Arial"/>
        </w:rPr>
        <w:t xml:space="preserve">A report is to be prepared </w:t>
      </w:r>
      <w:r w:rsidR="00C93E68" w:rsidRPr="00C93E68">
        <w:rPr>
          <w:rFonts w:ascii="Arial" w:hAnsi="Arial" w:cs="Arial"/>
        </w:rPr>
        <w:t>outlining the allegation and giving reasons for the conclusion that the allegation had n</w:t>
      </w:r>
      <w:r>
        <w:rPr>
          <w:rFonts w:ascii="Arial" w:hAnsi="Arial" w:cs="Arial"/>
        </w:rPr>
        <w:t xml:space="preserve">o foundation and confirming </w:t>
      </w:r>
      <w:r w:rsidRPr="00C93E68">
        <w:rPr>
          <w:rFonts w:ascii="Arial" w:hAnsi="Arial" w:cs="Arial"/>
        </w:rPr>
        <w:t>the</w:t>
      </w:r>
      <w:r w:rsidR="00C93E68" w:rsidRPr="00C93E68">
        <w:rPr>
          <w:rFonts w:ascii="Arial" w:hAnsi="Arial" w:cs="Arial"/>
        </w:rPr>
        <w:t xml:space="preserve"> above action has been taken.</w:t>
      </w:r>
    </w:p>
    <w:p w:rsidR="008F2FC2" w:rsidRPr="00C93E68" w:rsidRDefault="008F2FC2" w:rsidP="00D706A2">
      <w:pPr>
        <w:rPr>
          <w:rFonts w:ascii="Arial" w:hAnsi="Arial" w:cs="Arial"/>
          <w:b/>
          <w:u w:val="single"/>
        </w:rPr>
      </w:pPr>
    </w:p>
    <w:p w:rsidR="008F2FC2" w:rsidRPr="00C93E68" w:rsidRDefault="008F2FC2" w:rsidP="00D706A2">
      <w:pPr>
        <w:rPr>
          <w:rFonts w:ascii="Arial" w:hAnsi="Arial" w:cs="Arial"/>
          <w:b/>
          <w:u w:val="single"/>
        </w:rPr>
      </w:pPr>
    </w:p>
    <w:p w:rsidR="00C56B94" w:rsidRPr="00C56B94" w:rsidRDefault="00C56B94" w:rsidP="00C56B94">
      <w:pPr>
        <w:jc w:val="both"/>
        <w:rPr>
          <w:rFonts w:ascii="Arial" w:hAnsi="Arial" w:cs="Arial"/>
          <w:b/>
        </w:rPr>
      </w:pPr>
      <w:r w:rsidRPr="0062623F">
        <w:rPr>
          <w:rFonts w:ascii="Arial" w:hAnsi="Arial" w:cs="Arial"/>
          <w:b/>
          <w:u w:val="single"/>
        </w:rPr>
        <w:t>Recording, Sharing of Information and Consent Issues</w:t>
      </w:r>
      <w:r w:rsidRPr="00C56B94">
        <w:rPr>
          <w:rFonts w:ascii="Arial" w:hAnsi="Arial" w:cs="Arial"/>
          <w:b/>
        </w:rPr>
        <w:t xml:space="preserve">: </w:t>
      </w:r>
    </w:p>
    <w:p w:rsidR="00C56B94" w:rsidRDefault="00C56B94" w:rsidP="00C56B94">
      <w:pPr>
        <w:jc w:val="both"/>
        <w:rPr>
          <w:rFonts w:ascii="Arial" w:hAnsi="Arial" w:cs="Arial"/>
          <w:b/>
        </w:rPr>
      </w:pPr>
    </w:p>
    <w:p w:rsidR="00C56B94" w:rsidRPr="00C56B94" w:rsidRDefault="00C56B94" w:rsidP="00AB4420">
      <w:pPr>
        <w:pStyle w:val="ListParagraph"/>
        <w:numPr>
          <w:ilvl w:val="0"/>
          <w:numId w:val="54"/>
        </w:numPr>
        <w:jc w:val="both"/>
        <w:rPr>
          <w:rFonts w:ascii="Arial" w:hAnsi="Arial" w:cs="Arial"/>
          <w:sz w:val="20"/>
          <w:szCs w:val="20"/>
        </w:rPr>
      </w:pPr>
      <w:r w:rsidRPr="00C56B94">
        <w:rPr>
          <w:rFonts w:ascii="Arial" w:hAnsi="Arial" w:cs="Arial"/>
        </w:rPr>
        <w:t xml:space="preserve">Documents relating to an investigation will be retained in a secure place, together with a written record of the outcomes and if disciplinary action is taken; details will be retained on members of staff and confidentially filed. </w:t>
      </w:r>
    </w:p>
    <w:p w:rsidR="00C56B94" w:rsidRDefault="00C56B94" w:rsidP="00C56B94">
      <w:pPr>
        <w:jc w:val="both"/>
        <w:rPr>
          <w:rFonts w:ascii="Arial" w:hAnsi="Arial" w:cs="Arial"/>
          <w:sz w:val="20"/>
          <w:szCs w:val="20"/>
        </w:rPr>
      </w:pPr>
    </w:p>
    <w:p w:rsidR="00C56B94" w:rsidRPr="00C56B94" w:rsidRDefault="00C56B94" w:rsidP="00AB4420">
      <w:pPr>
        <w:pStyle w:val="ListParagraph"/>
        <w:numPr>
          <w:ilvl w:val="0"/>
          <w:numId w:val="54"/>
        </w:numPr>
        <w:ind w:left="714" w:hanging="357"/>
        <w:rPr>
          <w:rFonts w:ascii="Arial" w:hAnsi="Arial" w:cs="Arial"/>
          <w:b/>
        </w:rPr>
      </w:pPr>
      <w:r w:rsidRPr="00C56B94">
        <w:rPr>
          <w:rFonts w:ascii="Arial" w:hAnsi="Arial" w:cs="Arial"/>
          <w:b/>
        </w:rPr>
        <w:t>If a member is dismissed or resigns before the disciplinary process is completed he/she will be informed about the organisations statutory duty to inform the Disclosure and Barring Serviced (DBS).</w:t>
      </w:r>
    </w:p>
    <w:p w:rsidR="00C56B94" w:rsidRDefault="00C56B94" w:rsidP="00C56B94">
      <w:pPr>
        <w:jc w:val="both"/>
        <w:rPr>
          <w:rFonts w:ascii="Arial" w:hAnsi="Arial" w:cs="Arial"/>
          <w:b/>
        </w:rPr>
      </w:pPr>
    </w:p>
    <w:p w:rsidR="00C56B94" w:rsidRPr="00C56B94" w:rsidRDefault="00C56B94" w:rsidP="00AB4420">
      <w:pPr>
        <w:pStyle w:val="ListParagraph"/>
        <w:numPr>
          <w:ilvl w:val="0"/>
          <w:numId w:val="54"/>
        </w:numPr>
        <w:jc w:val="both"/>
        <w:rPr>
          <w:rFonts w:ascii="Arial" w:hAnsi="Arial" w:cs="Arial"/>
        </w:rPr>
      </w:pPr>
      <w:r w:rsidRPr="00C56B94">
        <w:rPr>
          <w:rFonts w:ascii="Arial" w:hAnsi="Arial" w:cs="Arial"/>
        </w:rPr>
        <w:t>Records will be kept updated as and when information is received, including action taken, as a young person/vulnerable adult can request their records, until official consent has been sought we need to be sensitive as to what we record</w:t>
      </w:r>
    </w:p>
    <w:p w:rsidR="00C56B94" w:rsidRPr="003730A0" w:rsidRDefault="00C56B94" w:rsidP="00C56B94">
      <w:pPr>
        <w:jc w:val="both"/>
        <w:rPr>
          <w:rFonts w:ascii="Arial" w:hAnsi="Arial" w:cs="Arial"/>
          <w:sz w:val="20"/>
          <w:szCs w:val="20"/>
        </w:rPr>
      </w:pPr>
    </w:p>
    <w:p w:rsidR="00C56B94" w:rsidRPr="00C56B94" w:rsidRDefault="003F21D7" w:rsidP="00AB4420">
      <w:pPr>
        <w:pStyle w:val="ListParagraph"/>
        <w:numPr>
          <w:ilvl w:val="0"/>
          <w:numId w:val="54"/>
        </w:numPr>
        <w:jc w:val="both"/>
        <w:rPr>
          <w:rFonts w:ascii="Arial" w:hAnsi="Arial" w:cs="Arial"/>
        </w:rPr>
      </w:pPr>
      <w:r>
        <w:rPr>
          <w:rFonts w:ascii="Arial" w:hAnsi="Arial" w:cs="Arial"/>
        </w:rPr>
        <w:t xml:space="preserve">All written records which </w:t>
      </w:r>
      <w:r w:rsidR="00C56B94" w:rsidRPr="00C56B94">
        <w:rPr>
          <w:rFonts w:ascii="Arial" w:hAnsi="Arial" w:cs="Arial"/>
        </w:rPr>
        <w:t>may need to be referred to at a later stage, o</w:t>
      </w:r>
      <w:r w:rsidR="00C56B94">
        <w:rPr>
          <w:rFonts w:ascii="Arial" w:hAnsi="Arial" w:cs="Arial"/>
        </w:rPr>
        <w:t>r to be kept as evidence, are to be</w:t>
      </w:r>
      <w:r w:rsidR="00C56B94" w:rsidRPr="00C56B94">
        <w:rPr>
          <w:rFonts w:ascii="Arial" w:hAnsi="Arial" w:cs="Arial"/>
        </w:rPr>
        <w:t xml:space="preserve"> locked away in a secure designated location.</w:t>
      </w:r>
    </w:p>
    <w:p w:rsidR="00C56B94" w:rsidRPr="003730A0" w:rsidRDefault="00C56B94" w:rsidP="00C56B94">
      <w:pPr>
        <w:jc w:val="both"/>
        <w:rPr>
          <w:rFonts w:ascii="Arial" w:hAnsi="Arial" w:cs="Arial"/>
          <w:sz w:val="20"/>
          <w:szCs w:val="20"/>
        </w:rPr>
      </w:pPr>
    </w:p>
    <w:p w:rsidR="00C56B94" w:rsidRPr="00C56B94" w:rsidRDefault="00C56B94" w:rsidP="00AB4420">
      <w:pPr>
        <w:pStyle w:val="ListParagraph"/>
        <w:numPr>
          <w:ilvl w:val="0"/>
          <w:numId w:val="54"/>
        </w:numPr>
        <w:jc w:val="both"/>
        <w:rPr>
          <w:rFonts w:ascii="Arial" w:hAnsi="Arial" w:cs="Arial"/>
        </w:rPr>
      </w:pPr>
      <w:r w:rsidRPr="00C56B94">
        <w:rPr>
          <w:rFonts w:ascii="Arial" w:hAnsi="Arial" w:cs="Arial"/>
        </w:rPr>
        <w:t xml:space="preserve">Consent to share information should not be sought under the following specific circumstances:  </w:t>
      </w:r>
    </w:p>
    <w:p w:rsidR="00C56B94" w:rsidRPr="00C56B94" w:rsidRDefault="00C56B94" w:rsidP="00C56B94">
      <w:pPr>
        <w:jc w:val="both"/>
        <w:rPr>
          <w:rFonts w:ascii="Arial" w:hAnsi="Arial" w:cs="Arial"/>
        </w:rPr>
      </w:pPr>
    </w:p>
    <w:p w:rsidR="00C56B94" w:rsidRPr="00C56B94" w:rsidRDefault="00C56B94" w:rsidP="00AB4420">
      <w:pPr>
        <w:pStyle w:val="ListParagraph"/>
        <w:numPr>
          <w:ilvl w:val="0"/>
          <w:numId w:val="55"/>
        </w:numPr>
        <w:jc w:val="both"/>
        <w:rPr>
          <w:rFonts w:ascii="Arial" w:hAnsi="Arial" w:cs="Arial"/>
        </w:rPr>
      </w:pPr>
      <w:r w:rsidRPr="00C56B94">
        <w:rPr>
          <w:rFonts w:ascii="Arial" w:hAnsi="Arial" w:cs="Arial"/>
        </w:rPr>
        <w:t>If this would put the child, young person or vulnerable adult at greater risk of significant harm</w:t>
      </w:r>
    </w:p>
    <w:p w:rsidR="00C56B94" w:rsidRPr="00C56B94" w:rsidRDefault="00C56B94" w:rsidP="00AB4420">
      <w:pPr>
        <w:pStyle w:val="ListParagraph"/>
        <w:numPr>
          <w:ilvl w:val="0"/>
          <w:numId w:val="55"/>
        </w:numPr>
        <w:jc w:val="both"/>
        <w:rPr>
          <w:rFonts w:ascii="Arial" w:hAnsi="Arial" w:cs="Arial"/>
        </w:rPr>
      </w:pPr>
      <w:r w:rsidRPr="00C56B94">
        <w:rPr>
          <w:rFonts w:ascii="Arial" w:hAnsi="Arial" w:cs="Arial"/>
        </w:rPr>
        <w:t xml:space="preserve">Interfere with criminal enquiries </w:t>
      </w:r>
    </w:p>
    <w:p w:rsidR="00C56B94" w:rsidRPr="00C56B94" w:rsidRDefault="00C56B94" w:rsidP="00AB4420">
      <w:pPr>
        <w:pStyle w:val="ListParagraph"/>
        <w:numPr>
          <w:ilvl w:val="0"/>
          <w:numId w:val="55"/>
        </w:numPr>
        <w:jc w:val="both"/>
        <w:rPr>
          <w:rFonts w:ascii="Arial" w:hAnsi="Arial" w:cs="Arial"/>
        </w:rPr>
      </w:pPr>
      <w:r w:rsidRPr="00C56B94">
        <w:rPr>
          <w:rFonts w:ascii="Arial" w:hAnsi="Arial" w:cs="Arial"/>
        </w:rPr>
        <w:t>Raise concerns about the safety of staff</w:t>
      </w:r>
    </w:p>
    <w:p w:rsidR="00C56B94" w:rsidRPr="00C56B94" w:rsidRDefault="00C56B94" w:rsidP="00C56B94">
      <w:pPr>
        <w:jc w:val="both"/>
        <w:rPr>
          <w:rFonts w:ascii="Arial" w:hAnsi="Arial" w:cs="Arial"/>
          <w:b/>
        </w:rPr>
      </w:pPr>
    </w:p>
    <w:p w:rsidR="00F22BE8" w:rsidRDefault="00F22BE8" w:rsidP="00D706A2">
      <w:pPr>
        <w:rPr>
          <w:rFonts w:ascii="Arial" w:hAnsi="Arial" w:cs="Arial"/>
          <w:b/>
        </w:rPr>
      </w:pPr>
    </w:p>
    <w:p w:rsidR="007976B5" w:rsidRPr="00FB2F96" w:rsidRDefault="007976B5" w:rsidP="00D706A2">
      <w:pPr>
        <w:rPr>
          <w:rFonts w:ascii="Arial" w:hAnsi="Arial" w:cs="Arial"/>
          <w:b/>
        </w:rPr>
      </w:pPr>
      <w:r w:rsidRPr="00FB2F96">
        <w:rPr>
          <w:rFonts w:ascii="Arial" w:hAnsi="Arial" w:cs="Arial"/>
          <w:b/>
        </w:rPr>
        <w:lastRenderedPageBreak/>
        <w:t>Information sharing and G</w:t>
      </w:r>
      <w:r w:rsidR="00094857" w:rsidRPr="00FB2F96">
        <w:rPr>
          <w:rFonts w:ascii="Arial" w:hAnsi="Arial" w:cs="Arial"/>
          <w:b/>
        </w:rPr>
        <w:t xml:space="preserve">eneral </w:t>
      </w:r>
      <w:r w:rsidRPr="00FB2F96">
        <w:rPr>
          <w:rFonts w:ascii="Arial" w:hAnsi="Arial" w:cs="Arial"/>
          <w:b/>
        </w:rPr>
        <w:t>D</w:t>
      </w:r>
      <w:r w:rsidR="00094857" w:rsidRPr="00FB2F96">
        <w:rPr>
          <w:rFonts w:ascii="Arial" w:hAnsi="Arial" w:cs="Arial"/>
          <w:b/>
        </w:rPr>
        <w:t xml:space="preserve">ata </w:t>
      </w:r>
      <w:r w:rsidRPr="00FB2F96">
        <w:rPr>
          <w:rFonts w:ascii="Arial" w:hAnsi="Arial" w:cs="Arial"/>
          <w:b/>
        </w:rPr>
        <w:t>P</w:t>
      </w:r>
      <w:r w:rsidR="00094857" w:rsidRPr="00FB2F96">
        <w:rPr>
          <w:rFonts w:ascii="Arial" w:hAnsi="Arial" w:cs="Arial"/>
          <w:b/>
        </w:rPr>
        <w:t xml:space="preserve">rotection </w:t>
      </w:r>
      <w:r w:rsidRPr="00FB2F96">
        <w:rPr>
          <w:rFonts w:ascii="Arial" w:hAnsi="Arial" w:cs="Arial"/>
          <w:b/>
        </w:rPr>
        <w:t>R</w:t>
      </w:r>
      <w:r w:rsidR="00094857" w:rsidRPr="00FB2F96">
        <w:rPr>
          <w:rFonts w:ascii="Arial" w:hAnsi="Arial" w:cs="Arial"/>
          <w:b/>
        </w:rPr>
        <w:t>egulation (GDPR</w:t>
      </w:r>
      <w:proofErr w:type="gramStart"/>
      <w:r w:rsidR="00094857" w:rsidRPr="00FB2F96">
        <w:rPr>
          <w:rFonts w:ascii="Arial" w:hAnsi="Arial" w:cs="Arial"/>
          <w:b/>
        </w:rPr>
        <w:t xml:space="preserve">) </w:t>
      </w:r>
      <w:r w:rsidRPr="00FB2F96">
        <w:rPr>
          <w:rFonts w:ascii="Arial" w:hAnsi="Arial" w:cs="Arial"/>
          <w:b/>
        </w:rPr>
        <w:t>:</w:t>
      </w:r>
      <w:proofErr w:type="gramEnd"/>
      <w:r w:rsidRPr="00FB2F96">
        <w:rPr>
          <w:rFonts w:ascii="Arial" w:hAnsi="Arial" w:cs="Arial"/>
          <w:b/>
        </w:rPr>
        <w:t xml:space="preserve"> </w:t>
      </w:r>
    </w:p>
    <w:p w:rsidR="007976B5" w:rsidRPr="00FB2F96" w:rsidRDefault="007976B5" w:rsidP="00D706A2">
      <w:pPr>
        <w:rPr>
          <w:rFonts w:ascii="Arial" w:hAnsi="Arial" w:cs="Arial"/>
          <w:b/>
        </w:rPr>
      </w:pPr>
    </w:p>
    <w:p w:rsidR="007976B5" w:rsidRPr="00FB2F96" w:rsidRDefault="007976B5" w:rsidP="00D706A2">
      <w:pPr>
        <w:rPr>
          <w:rFonts w:ascii="Arial" w:hAnsi="Arial" w:cs="Arial"/>
        </w:rPr>
      </w:pPr>
      <w:r w:rsidRPr="00FB2F96">
        <w:rPr>
          <w:rFonts w:ascii="Arial" w:hAnsi="Arial" w:cs="Arial"/>
        </w:rPr>
        <w:t xml:space="preserve">In ensuring information sharing best practice is undertake, Asset Training adhere to, ‘ the seven golden rules to sharing information’ ( Information Sharing Advice for Practitioners providing safeguarding services to children, young people, parents and carers): </w:t>
      </w:r>
    </w:p>
    <w:p w:rsidR="007976B5" w:rsidRPr="00FB2F96" w:rsidRDefault="007976B5" w:rsidP="00D706A2">
      <w:pPr>
        <w:rPr>
          <w:rFonts w:ascii="Arial" w:hAnsi="Arial" w:cs="Arial"/>
          <w:b/>
        </w:rPr>
      </w:pPr>
    </w:p>
    <w:p w:rsidR="007976B5" w:rsidRPr="00FB2F96" w:rsidRDefault="005856A0" w:rsidP="007976B5">
      <w:pPr>
        <w:rPr>
          <w:rFonts w:ascii="Arial" w:hAnsi="Arial" w:cs="Arial"/>
        </w:rPr>
      </w:pPr>
      <w:r w:rsidRPr="00FB2F96">
        <w:rPr>
          <w:rFonts w:ascii="Arial" w:hAnsi="Arial" w:cs="Arial"/>
        </w:rPr>
        <w:t>1. General</w:t>
      </w:r>
      <w:r w:rsidR="007976B5" w:rsidRPr="00FB2F96">
        <w:rPr>
          <w:rFonts w:ascii="Arial" w:hAnsi="Arial" w:cs="Arial"/>
        </w:rPr>
        <w:t xml:space="preserve"> Data Protection Regulation (GDPR), Data </w:t>
      </w:r>
    </w:p>
    <w:p w:rsidR="007976B5" w:rsidRPr="00FB2F96" w:rsidRDefault="007976B5" w:rsidP="007976B5">
      <w:pPr>
        <w:rPr>
          <w:rFonts w:ascii="Arial" w:hAnsi="Arial" w:cs="Arial"/>
        </w:rPr>
      </w:pPr>
      <w:r w:rsidRPr="00FB2F96">
        <w:rPr>
          <w:rFonts w:ascii="Arial" w:hAnsi="Arial" w:cs="Arial"/>
        </w:rPr>
        <w:t xml:space="preserve">Protection Act 2018 and human rights law are not barriers to justified information sharing, but provide a framework to ensure that personal information about living individuals is shared appropriately. </w:t>
      </w:r>
    </w:p>
    <w:p w:rsidR="005856A0" w:rsidRPr="00FB2F96" w:rsidRDefault="005856A0" w:rsidP="007976B5">
      <w:pPr>
        <w:rPr>
          <w:rFonts w:ascii="Arial" w:hAnsi="Arial" w:cs="Arial"/>
        </w:rPr>
      </w:pPr>
    </w:p>
    <w:p w:rsidR="007976B5" w:rsidRPr="00FB2F96" w:rsidRDefault="005856A0" w:rsidP="007976B5">
      <w:pPr>
        <w:rPr>
          <w:rFonts w:ascii="Arial" w:hAnsi="Arial" w:cs="Arial"/>
        </w:rPr>
      </w:pPr>
      <w:r w:rsidRPr="00FB2F96">
        <w:rPr>
          <w:rFonts w:ascii="Arial" w:hAnsi="Arial" w:cs="Arial"/>
        </w:rPr>
        <w:t xml:space="preserve">2. </w:t>
      </w:r>
      <w:proofErr w:type="gramStart"/>
      <w:r w:rsidRPr="00FB2F96">
        <w:rPr>
          <w:rFonts w:ascii="Arial" w:hAnsi="Arial" w:cs="Arial"/>
        </w:rPr>
        <w:t>Be</w:t>
      </w:r>
      <w:proofErr w:type="gramEnd"/>
      <w:r w:rsidR="007976B5" w:rsidRPr="00FB2F96">
        <w:rPr>
          <w:rFonts w:ascii="Arial" w:hAnsi="Arial" w:cs="Arial"/>
        </w:rPr>
        <w:t xml:space="preserve"> open and honest with the individual (and/or their family where appropriate) from the outset about why, what, how and with whom information will, or could be shared, and seek their agreement, unless it is unsafe or inappropriate to do so. </w:t>
      </w:r>
    </w:p>
    <w:p w:rsidR="005856A0" w:rsidRPr="00FB2F96" w:rsidRDefault="005856A0" w:rsidP="007976B5">
      <w:pPr>
        <w:rPr>
          <w:rFonts w:ascii="Arial" w:hAnsi="Arial" w:cs="Arial"/>
        </w:rPr>
      </w:pPr>
    </w:p>
    <w:p w:rsidR="007976B5" w:rsidRPr="00FB2F96" w:rsidRDefault="005856A0" w:rsidP="007976B5">
      <w:pPr>
        <w:rPr>
          <w:rFonts w:ascii="Arial" w:hAnsi="Arial" w:cs="Arial"/>
        </w:rPr>
      </w:pPr>
      <w:r w:rsidRPr="00FB2F96">
        <w:rPr>
          <w:rFonts w:ascii="Arial" w:hAnsi="Arial" w:cs="Arial"/>
        </w:rPr>
        <w:t>3. Seek</w:t>
      </w:r>
      <w:r w:rsidR="007976B5" w:rsidRPr="00FB2F96">
        <w:rPr>
          <w:rFonts w:ascii="Arial" w:hAnsi="Arial" w:cs="Arial"/>
        </w:rPr>
        <w:t xml:space="preserve"> advice from other practitioners, or your information governance lead, if you are in any doubt about sharing the information concerned, without disclosing the identity of the individual where possible. </w:t>
      </w:r>
    </w:p>
    <w:p w:rsidR="005856A0" w:rsidRPr="00FB2F96" w:rsidRDefault="005856A0" w:rsidP="007976B5">
      <w:pPr>
        <w:rPr>
          <w:rFonts w:ascii="Arial" w:hAnsi="Arial" w:cs="Arial"/>
        </w:rPr>
      </w:pPr>
    </w:p>
    <w:p w:rsidR="007976B5" w:rsidRPr="00FB2F96" w:rsidRDefault="005856A0" w:rsidP="007976B5">
      <w:pPr>
        <w:rPr>
          <w:rFonts w:ascii="Arial" w:hAnsi="Arial" w:cs="Arial"/>
        </w:rPr>
      </w:pPr>
      <w:r w:rsidRPr="00FB2F96">
        <w:rPr>
          <w:rFonts w:ascii="Arial" w:hAnsi="Arial" w:cs="Arial"/>
        </w:rPr>
        <w:t>4. Where</w:t>
      </w:r>
      <w:r w:rsidR="007976B5" w:rsidRPr="00FB2F96">
        <w:rPr>
          <w:rFonts w:ascii="Arial" w:hAnsi="Arial" w:cs="Arial"/>
        </w:rPr>
        <w:t xml:space="preserv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rsidR="005856A0" w:rsidRPr="00FB2F96" w:rsidRDefault="005856A0" w:rsidP="007976B5">
      <w:pPr>
        <w:rPr>
          <w:rFonts w:ascii="Arial" w:hAnsi="Arial" w:cs="Arial"/>
        </w:rPr>
      </w:pPr>
    </w:p>
    <w:p w:rsidR="007976B5" w:rsidRPr="00FB2F96" w:rsidRDefault="005856A0" w:rsidP="007976B5">
      <w:pPr>
        <w:rPr>
          <w:rFonts w:ascii="Arial" w:hAnsi="Arial" w:cs="Arial"/>
        </w:rPr>
      </w:pPr>
      <w:r w:rsidRPr="00FB2F96">
        <w:rPr>
          <w:rFonts w:ascii="Arial" w:hAnsi="Arial" w:cs="Arial"/>
        </w:rPr>
        <w:t>5. Consider</w:t>
      </w:r>
      <w:r w:rsidR="007976B5" w:rsidRPr="00FB2F96">
        <w:rPr>
          <w:rFonts w:ascii="Arial" w:hAnsi="Arial" w:cs="Arial"/>
        </w:rPr>
        <w:t xml:space="preserve"> safety and well-being: base your information sharing decisions on considerations of the safety and well-being of the individual and others who may be affected by their actions. </w:t>
      </w:r>
    </w:p>
    <w:p w:rsidR="005856A0" w:rsidRPr="00FB2F96" w:rsidRDefault="005856A0" w:rsidP="007976B5">
      <w:pPr>
        <w:rPr>
          <w:rFonts w:ascii="Arial" w:hAnsi="Arial" w:cs="Arial"/>
        </w:rPr>
      </w:pPr>
    </w:p>
    <w:p w:rsidR="007976B5" w:rsidRPr="00FB2F96" w:rsidRDefault="005856A0" w:rsidP="007976B5">
      <w:pPr>
        <w:rPr>
          <w:rFonts w:ascii="Arial" w:hAnsi="Arial" w:cs="Arial"/>
        </w:rPr>
      </w:pPr>
      <w:r w:rsidRPr="00FB2F96">
        <w:rPr>
          <w:rFonts w:ascii="Arial" w:hAnsi="Arial" w:cs="Arial"/>
        </w:rPr>
        <w:t>6.</w:t>
      </w:r>
      <w:r w:rsidR="007976B5" w:rsidRPr="00FB2F96">
        <w:rPr>
          <w:rFonts w:ascii="Arial" w:hAnsi="Arial" w:cs="Arial"/>
        </w:rPr>
        <w:t xml:space="preserve">Necessary, proportionate, relevant, adequate, accurate, timely and secure: ensure that the information you share is necessary for the purpose for which you are sharing it, is shared only with those individuals who need to have it, is accurate and </w:t>
      </w:r>
      <w:proofErr w:type="spellStart"/>
      <w:r w:rsidR="007976B5" w:rsidRPr="00FB2F96">
        <w:rPr>
          <w:rFonts w:ascii="Arial" w:hAnsi="Arial" w:cs="Arial"/>
        </w:rPr>
        <w:t>upto</w:t>
      </w:r>
      <w:proofErr w:type="spellEnd"/>
      <w:r w:rsidR="007976B5" w:rsidRPr="00FB2F96">
        <w:rPr>
          <w:rFonts w:ascii="Arial" w:hAnsi="Arial" w:cs="Arial"/>
        </w:rPr>
        <w:t xml:space="preserve">-date, is shared in a timely fashion, and is shared securely (see principles). </w:t>
      </w:r>
    </w:p>
    <w:p w:rsidR="00FC07FA" w:rsidRPr="00FB2F96" w:rsidRDefault="005856A0" w:rsidP="00500945">
      <w:pPr>
        <w:rPr>
          <w:rFonts w:ascii="Arial" w:hAnsi="Arial" w:cs="Arial"/>
        </w:rPr>
      </w:pPr>
      <w:r w:rsidRPr="00FB2F96">
        <w:rPr>
          <w:rFonts w:ascii="Arial" w:hAnsi="Arial" w:cs="Arial"/>
        </w:rPr>
        <w:t>7. Keep</w:t>
      </w:r>
      <w:r w:rsidR="007976B5" w:rsidRPr="00FB2F96">
        <w:rPr>
          <w:rFonts w:ascii="Arial" w:hAnsi="Arial" w:cs="Arial"/>
        </w:rPr>
        <w:t xml:space="preserve"> a record of your decision and the reasons for it – whether it is to share information or not. If you decide to share, then record what you have shared, with whom and for what purpose.</w:t>
      </w:r>
    </w:p>
    <w:p w:rsidR="005A6B9F" w:rsidRPr="00FB2F96" w:rsidRDefault="005A6B9F" w:rsidP="00307601">
      <w:pPr>
        <w:spacing w:after="238" w:line="298" w:lineRule="auto"/>
        <w:rPr>
          <w:rFonts w:ascii="Arial" w:eastAsia="Arial" w:hAnsi="Arial" w:cs="Arial"/>
          <w:b/>
        </w:rPr>
      </w:pPr>
    </w:p>
    <w:p w:rsidR="000A1C25" w:rsidRPr="00FB2F96" w:rsidRDefault="00307601" w:rsidP="00307601">
      <w:pPr>
        <w:spacing w:after="238" w:line="298" w:lineRule="auto"/>
        <w:rPr>
          <w:rFonts w:ascii="Arial" w:eastAsia="Arial" w:hAnsi="Arial" w:cs="Arial"/>
          <w:b/>
        </w:rPr>
      </w:pPr>
      <w:r w:rsidRPr="00FB2F96">
        <w:rPr>
          <w:rFonts w:ascii="Arial" w:eastAsia="Arial" w:hAnsi="Arial" w:cs="Arial"/>
          <w:b/>
        </w:rPr>
        <w:t xml:space="preserve">The GDPR and Data Protection Act 2018 do not prevent, or limit, the sharing of information for the purposes of keeping children, young people and vulnerable adults safe. </w:t>
      </w:r>
      <w:r w:rsidR="000A1C25" w:rsidRPr="00FB2F96">
        <w:rPr>
          <w:rFonts w:ascii="Arial" w:eastAsia="Arial" w:hAnsi="Arial" w:cs="Arial"/>
        </w:rPr>
        <w:t xml:space="preserve">The Act includes ‘safeguarding children and individuals at risk’ as a condition that allows </w:t>
      </w:r>
      <w:r w:rsidR="000A1C25" w:rsidRPr="00FB2F96">
        <w:rPr>
          <w:rFonts w:ascii="Arial" w:eastAsia="Arial" w:hAnsi="Arial" w:cs="Arial"/>
          <w:b/>
        </w:rPr>
        <w:t>information to be shared</w:t>
      </w:r>
      <w:r w:rsidR="000A1C25" w:rsidRPr="00FB2F96">
        <w:rPr>
          <w:rFonts w:ascii="Arial" w:eastAsia="Arial" w:hAnsi="Arial" w:cs="Arial"/>
        </w:rPr>
        <w:t xml:space="preserve"> </w:t>
      </w:r>
      <w:r w:rsidR="000A1C25" w:rsidRPr="00FB2F96">
        <w:rPr>
          <w:rFonts w:ascii="Arial" w:eastAsia="Arial" w:hAnsi="Arial" w:cs="Arial"/>
        </w:rPr>
        <w:lastRenderedPageBreak/>
        <w:t xml:space="preserve">(by Safeguarding Officers) </w:t>
      </w:r>
      <w:r w:rsidR="000A1C25" w:rsidRPr="00FB2F96">
        <w:rPr>
          <w:rFonts w:ascii="Arial" w:eastAsia="Arial" w:hAnsi="Arial" w:cs="Arial"/>
          <w:b/>
        </w:rPr>
        <w:t>legally without consent of an individual</w:t>
      </w:r>
      <w:r w:rsidR="000A1C25" w:rsidRPr="00FB2F96">
        <w:rPr>
          <w:rFonts w:ascii="Arial" w:eastAsia="Arial" w:hAnsi="Arial" w:cs="Arial"/>
        </w:rPr>
        <w:t xml:space="preserve"> if it cannot be </w:t>
      </w:r>
      <w:r w:rsidR="000A1C25" w:rsidRPr="00FB2F96">
        <w:rPr>
          <w:rFonts w:ascii="Arial" w:eastAsia="Arial" w:hAnsi="Arial" w:cs="Arial"/>
          <w:b/>
        </w:rPr>
        <w:t>reasonably expected to gain consent</w:t>
      </w:r>
      <w:r w:rsidR="000A1C25" w:rsidRPr="00FB2F96">
        <w:rPr>
          <w:rFonts w:ascii="Arial" w:eastAsia="Arial" w:hAnsi="Arial" w:cs="Arial"/>
        </w:rPr>
        <w:t xml:space="preserve"> </w:t>
      </w:r>
      <w:r w:rsidR="000A1C25" w:rsidRPr="00FB2F96">
        <w:rPr>
          <w:rFonts w:ascii="Arial" w:eastAsia="Arial" w:hAnsi="Arial" w:cs="Arial"/>
          <w:b/>
        </w:rPr>
        <w:t>or</w:t>
      </w:r>
      <w:r w:rsidR="000A1C25" w:rsidRPr="00FB2F96">
        <w:rPr>
          <w:rFonts w:ascii="Arial" w:eastAsia="Arial" w:hAnsi="Arial" w:cs="Arial"/>
        </w:rPr>
        <w:t xml:space="preserve"> to gain </w:t>
      </w:r>
      <w:r w:rsidR="000A1C25" w:rsidRPr="00FB2F96">
        <w:rPr>
          <w:rFonts w:ascii="Arial" w:eastAsia="Arial" w:hAnsi="Arial" w:cs="Arial"/>
          <w:b/>
        </w:rPr>
        <w:t xml:space="preserve">consent could place a child or vulnerable adult at risk.   </w:t>
      </w:r>
    </w:p>
    <w:p w:rsidR="00307601" w:rsidRPr="00FB2F96" w:rsidRDefault="00307601" w:rsidP="00307601">
      <w:pPr>
        <w:spacing w:after="238" w:line="298" w:lineRule="auto"/>
        <w:rPr>
          <w:rFonts w:ascii="Arial" w:eastAsia="Arial" w:hAnsi="Arial" w:cs="Arial"/>
        </w:rPr>
      </w:pPr>
      <w:r w:rsidRPr="00FB2F96">
        <w:rPr>
          <w:rFonts w:ascii="Arial" w:eastAsia="Arial" w:hAnsi="Arial" w:cs="Arial"/>
        </w:rPr>
        <w:t>Therefore, in ensuring information is shared effectively and in accordan</w:t>
      </w:r>
      <w:r w:rsidR="005A6B9F" w:rsidRPr="00FB2F96">
        <w:rPr>
          <w:rFonts w:ascii="Arial" w:eastAsia="Arial" w:hAnsi="Arial" w:cs="Arial"/>
        </w:rPr>
        <w:t xml:space="preserve">ce with GDPR and the Data Protection Act 2018, we adhere to the following necessary processing conditions for the purpose of: </w:t>
      </w:r>
    </w:p>
    <w:p w:rsidR="005A6B9F" w:rsidRPr="00FB2F96" w:rsidRDefault="005A6B9F" w:rsidP="005A6B9F">
      <w:pPr>
        <w:pStyle w:val="ListParagraph"/>
        <w:numPr>
          <w:ilvl w:val="0"/>
          <w:numId w:val="88"/>
        </w:numPr>
        <w:spacing w:after="238" w:line="298" w:lineRule="auto"/>
        <w:rPr>
          <w:rFonts w:ascii="Arial" w:hAnsi="Arial" w:cs="Arial"/>
        </w:rPr>
      </w:pPr>
      <w:r w:rsidRPr="00FB2F96">
        <w:rPr>
          <w:rFonts w:ascii="Arial" w:hAnsi="Arial" w:cs="Arial"/>
        </w:rPr>
        <w:t xml:space="preserve">Protecting an individual from neglect or physical, mental or emotional harm or </w:t>
      </w:r>
    </w:p>
    <w:p w:rsidR="005A6B9F" w:rsidRPr="00FB2F96" w:rsidRDefault="005A6B9F" w:rsidP="005A6B9F">
      <w:pPr>
        <w:pStyle w:val="ListParagraph"/>
        <w:numPr>
          <w:ilvl w:val="0"/>
          <w:numId w:val="88"/>
        </w:numPr>
        <w:spacing w:after="238" w:line="298" w:lineRule="auto"/>
        <w:rPr>
          <w:rFonts w:ascii="Arial" w:hAnsi="Arial" w:cs="Arial"/>
        </w:rPr>
      </w:pPr>
      <w:r w:rsidRPr="00FB2F96">
        <w:rPr>
          <w:rFonts w:ascii="Arial" w:hAnsi="Arial" w:cs="Arial"/>
        </w:rPr>
        <w:t>Protecting the physical, mental or emotional well-being of an individual</w:t>
      </w:r>
    </w:p>
    <w:p w:rsidR="005A6B9F" w:rsidRPr="00FB2F96" w:rsidRDefault="005A6B9F" w:rsidP="005A6B9F">
      <w:pPr>
        <w:pStyle w:val="ListParagraph"/>
        <w:numPr>
          <w:ilvl w:val="0"/>
          <w:numId w:val="88"/>
        </w:numPr>
        <w:spacing w:after="238" w:line="298" w:lineRule="auto"/>
        <w:rPr>
          <w:rFonts w:ascii="Arial" w:hAnsi="Arial" w:cs="Arial"/>
        </w:rPr>
      </w:pPr>
      <w:r w:rsidRPr="00FB2F96">
        <w:rPr>
          <w:rFonts w:ascii="Arial" w:hAnsi="Arial" w:cs="Arial"/>
        </w:rPr>
        <w:t>The individual is aged under 18 and/or aged 18 or over and at risk</w:t>
      </w:r>
    </w:p>
    <w:p w:rsidR="005A6B9F" w:rsidRPr="00FB2F96" w:rsidRDefault="005A6B9F" w:rsidP="005A6B9F">
      <w:pPr>
        <w:pStyle w:val="ListParagraph"/>
        <w:numPr>
          <w:ilvl w:val="0"/>
          <w:numId w:val="88"/>
        </w:numPr>
        <w:spacing w:after="238" w:line="298" w:lineRule="auto"/>
        <w:rPr>
          <w:rFonts w:ascii="Arial" w:hAnsi="Arial" w:cs="Arial"/>
        </w:rPr>
      </w:pPr>
      <w:r w:rsidRPr="00FB2F96">
        <w:rPr>
          <w:rFonts w:ascii="Arial" w:hAnsi="Arial" w:cs="Arial"/>
        </w:rPr>
        <w:t>The processing is carried out without the consent of</w:t>
      </w:r>
      <w:r w:rsidR="0093626B" w:rsidRPr="00FB2F96">
        <w:rPr>
          <w:rFonts w:ascii="Arial" w:hAnsi="Arial" w:cs="Arial"/>
        </w:rPr>
        <w:t xml:space="preserve"> an individual </w:t>
      </w:r>
      <w:r w:rsidRPr="00FB2F96">
        <w:rPr>
          <w:rFonts w:ascii="Arial" w:hAnsi="Arial" w:cs="Arial"/>
        </w:rPr>
        <w:t xml:space="preserve">for one of the reasons as listed below: </w:t>
      </w:r>
    </w:p>
    <w:p w:rsidR="0093626B" w:rsidRPr="00FB2F96" w:rsidRDefault="005A6B9F" w:rsidP="005A6B9F">
      <w:pPr>
        <w:pStyle w:val="ListParagraph"/>
        <w:numPr>
          <w:ilvl w:val="1"/>
          <w:numId w:val="67"/>
        </w:numPr>
        <w:spacing w:after="238" w:line="298" w:lineRule="auto"/>
        <w:rPr>
          <w:rFonts w:ascii="Arial" w:hAnsi="Arial" w:cs="Arial"/>
        </w:rPr>
      </w:pPr>
      <w:r w:rsidRPr="00FB2F96">
        <w:rPr>
          <w:rFonts w:ascii="Arial" w:hAnsi="Arial" w:cs="Arial"/>
        </w:rPr>
        <w:t xml:space="preserve">In the circumstances, consent to the processing ( of information) cannot be </w:t>
      </w:r>
      <w:r w:rsidR="0093626B" w:rsidRPr="00FB2F96">
        <w:rPr>
          <w:rFonts w:ascii="Arial" w:hAnsi="Arial" w:cs="Arial"/>
        </w:rPr>
        <w:t xml:space="preserve">given by the individual </w:t>
      </w:r>
    </w:p>
    <w:p w:rsidR="005A6B9F" w:rsidRPr="00FB2F96" w:rsidRDefault="0093626B" w:rsidP="005A6B9F">
      <w:pPr>
        <w:pStyle w:val="ListParagraph"/>
        <w:numPr>
          <w:ilvl w:val="1"/>
          <w:numId w:val="67"/>
        </w:numPr>
        <w:spacing w:after="238" w:line="298" w:lineRule="auto"/>
        <w:rPr>
          <w:rFonts w:ascii="Arial" w:hAnsi="Arial" w:cs="Arial"/>
        </w:rPr>
      </w:pPr>
      <w:r w:rsidRPr="00FB2F96">
        <w:rPr>
          <w:rFonts w:ascii="Arial" w:hAnsi="Arial" w:cs="Arial"/>
        </w:rPr>
        <w:t xml:space="preserve">The processing must be carried out without the consent of the individual because obtaining consent would prejudice the provision of protection </w:t>
      </w:r>
    </w:p>
    <w:p w:rsidR="0093626B" w:rsidRPr="00FB2F96" w:rsidRDefault="0093626B" w:rsidP="0093626B">
      <w:pPr>
        <w:pStyle w:val="ListParagraph"/>
        <w:numPr>
          <w:ilvl w:val="1"/>
          <w:numId w:val="67"/>
        </w:numPr>
        <w:spacing w:after="238" w:line="298" w:lineRule="auto"/>
        <w:rPr>
          <w:rFonts w:ascii="Arial" w:hAnsi="Arial" w:cs="Arial"/>
        </w:rPr>
      </w:pPr>
      <w:r w:rsidRPr="00FB2F96">
        <w:rPr>
          <w:rFonts w:ascii="Arial" w:hAnsi="Arial" w:cs="Arial"/>
        </w:rPr>
        <w:t xml:space="preserve">In the circumstances it cannot be reasonably expected to obtain consent from the individual </w:t>
      </w:r>
    </w:p>
    <w:p w:rsidR="006212BE" w:rsidRPr="00FB2F96" w:rsidRDefault="0093626B" w:rsidP="006212BE">
      <w:pPr>
        <w:pStyle w:val="NormalWeb"/>
        <w:jc w:val="both"/>
        <w:rPr>
          <w:rFonts w:ascii="Arial" w:hAnsi="Arial" w:cs="Arial"/>
        </w:rPr>
      </w:pPr>
      <w:r w:rsidRPr="00FB2F96">
        <w:rPr>
          <w:rFonts w:ascii="Arial" w:hAnsi="Arial" w:cs="Arial"/>
        </w:rPr>
        <w:t xml:space="preserve">For individuals who are 18 or over and ‘at risk’ the Data Protection Acts defines this as: </w:t>
      </w:r>
    </w:p>
    <w:p w:rsidR="0093626B" w:rsidRPr="00FB2F96" w:rsidRDefault="0093626B" w:rsidP="0093626B">
      <w:pPr>
        <w:pStyle w:val="NormalWeb"/>
        <w:numPr>
          <w:ilvl w:val="0"/>
          <w:numId w:val="89"/>
        </w:numPr>
        <w:jc w:val="both"/>
        <w:rPr>
          <w:rFonts w:ascii="Arial" w:hAnsi="Arial" w:cs="Arial"/>
        </w:rPr>
      </w:pPr>
      <w:r w:rsidRPr="00FB2F96">
        <w:rPr>
          <w:rFonts w:ascii="Arial" w:hAnsi="Arial" w:cs="Arial"/>
        </w:rPr>
        <w:t xml:space="preserve">The individual </w:t>
      </w:r>
      <w:r w:rsidR="00287844" w:rsidRPr="00FB2F96">
        <w:rPr>
          <w:rFonts w:ascii="Arial" w:hAnsi="Arial" w:cs="Arial"/>
        </w:rPr>
        <w:t xml:space="preserve">has needs for care and support </w:t>
      </w:r>
    </w:p>
    <w:p w:rsidR="00287844" w:rsidRPr="00FB2F96" w:rsidRDefault="00287844" w:rsidP="00287844">
      <w:pPr>
        <w:pStyle w:val="NormalWeb"/>
        <w:numPr>
          <w:ilvl w:val="0"/>
          <w:numId w:val="89"/>
        </w:numPr>
        <w:jc w:val="both"/>
        <w:rPr>
          <w:rFonts w:ascii="Arial" w:hAnsi="Arial" w:cs="Arial"/>
        </w:rPr>
      </w:pPr>
      <w:r w:rsidRPr="00FB2F96">
        <w:rPr>
          <w:rFonts w:ascii="Arial" w:hAnsi="Arial" w:cs="Arial"/>
        </w:rPr>
        <w:t xml:space="preserve">The individual is experiencing, or at risk of neglect or physical, mental or emotional harm and </w:t>
      </w:r>
    </w:p>
    <w:p w:rsidR="00287844" w:rsidRPr="00FB2F96" w:rsidRDefault="00287844" w:rsidP="00287844">
      <w:pPr>
        <w:pStyle w:val="NormalWeb"/>
        <w:numPr>
          <w:ilvl w:val="0"/>
          <w:numId w:val="89"/>
        </w:numPr>
        <w:jc w:val="both"/>
        <w:rPr>
          <w:rFonts w:ascii="Arial" w:hAnsi="Arial" w:cs="Arial"/>
        </w:rPr>
      </w:pPr>
      <w:r w:rsidRPr="00FB2F96">
        <w:rPr>
          <w:rFonts w:ascii="Arial" w:hAnsi="Arial" w:cs="Arial"/>
        </w:rPr>
        <w:t xml:space="preserve">As a results of those needs is unable to protect him or herself against the neglect or harm or risk of it </w:t>
      </w:r>
    </w:p>
    <w:p w:rsidR="00B40E4F" w:rsidRPr="00FB2F96" w:rsidRDefault="00287844" w:rsidP="00287844">
      <w:pPr>
        <w:pStyle w:val="NormalWeb"/>
        <w:jc w:val="both"/>
        <w:rPr>
          <w:rFonts w:ascii="Arial" w:hAnsi="Arial" w:cs="Arial"/>
        </w:rPr>
      </w:pPr>
      <w:r w:rsidRPr="00FB2F96">
        <w:rPr>
          <w:rFonts w:ascii="Arial" w:hAnsi="Arial" w:cs="Arial"/>
        </w:rPr>
        <w:t>Information can therefore la</w:t>
      </w:r>
      <w:r w:rsidR="00B40E4F" w:rsidRPr="00FB2F96">
        <w:rPr>
          <w:rFonts w:ascii="Arial" w:hAnsi="Arial" w:cs="Arial"/>
        </w:rPr>
        <w:t xml:space="preserve">wfully be shared without consent for the purpose of; </w:t>
      </w:r>
    </w:p>
    <w:p w:rsidR="00287844" w:rsidRPr="00FB2F96" w:rsidRDefault="00B40E4F" w:rsidP="00B40E4F">
      <w:pPr>
        <w:pStyle w:val="NormalWeb"/>
        <w:numPr>
          <w:ilvl w:val="0"/>
          <w:numId w:val="90"/>
        </w:numPr>
        <w:jc w:val="both"/>
        <w:rPr>
          <w:rFonts w:ascii="Arial" w:hAnsi="Arial" w:cs="Arial"/>
        </w:rPr>
      </w:pPr>
      <w:r w:rsidRPr="00FB2F96">
        <w:rPr>
          <w:rFonts w:ascii="Arial" w:hAnsi="Arial" w:cs="Arial"/>
        </w:rPr>
        <w:t xml:space="preserve">Protecting the economic well-being of an individual at </w:t>
      </w:r>
      <w:r w:rsidRPr="00FB2F96">
        <w:rPr>
          <w:rFonts w:ascii="Arial" w:hAnsi="Arial" w:cs="Arial"/>
          <w:b/>
        </w:rPr>
        <w:t>*</w:t>
      </w:r>
      <w:r w:rsidRPr="00FB2F96">
        <w:rPr>
          <w:rFonts w:ascii="Arial" w:hAnsi="Arial" w:cs="Arial"/>
        </w:rPr>
        <w:t>economic risk       ( * an individual who is less able to protect his or her economic well-being by reason of physical or mental injury, illness or disability) who is aged 18 or over</w:t>
      </w:r>
    </w:p>
    <w:p w:rsidR="00B40E4F" w:rsidRPr="00FB2F96" w:rsidRDefault="00B40E4F" w:rsidP="00B40E4F">
      <w:pPr>
        <w:pStyle w:val="NormalWeb"/>
        <w:numPr>
          <w:ilvl w:val="0"/>
          <w:numId w:val="90"/>
        </w:numPr>
        <w:jc w:val="both"/>
        <w:rPr>
          <w:rFonts w:ascii="Arial" w:hAnsi="Arial" w:cs="Arial"/>
        </w:rPr>
      </w:pPr>
      <w:r w:rsidRPr="00FB2F96">
        <w:rPr>
          <w:rFonts w:ascii="Arial" w:hAnsi="Arial" w:cs="Arial"/>
        </w:rPr>
        <w:t>Health</w:t>
      </w:r>
    </w:p>
    <w:p w:rsidR="006212BE" w:rsidRPr="006B353A" w:rsidRDefault="00155C0C" w:rsidP="006212BE">
      <w:pPr>
        <w:pStyle w:val="NormalWeb"/>
        <w:jc w:val="both"/>
        <w:rPr>
          <w:rFonts w:ascii="Arial" w:hAnsi="Arial" w:cs="Arial"/>
        </w:rPr>
      </w:pPr>
      <w:r w:rsidRPr="00FB2F96">
        <w:rPr>
          <w:rFonts w:ascii="Arial" w:hAnsi="Arial" w:cs="Arial"/>
        </w:rPr>
        <w:t>Asset Training ensures, when sharing information</w:t>
      </w:r>
      <w:r w:rsidR="00491854" w:rsidRPr="00FB2F96">
        <w:rPr>
          <w:rFonts w:ascii="Arial" w:hAnsi="Arial" w:cs="Arial"/>
        </w:rPr>
        <w:t>, it is done so at all times, to</w:t>
      </w:r>
      <w:r w:rsidRPr="00FB2F96">
        <w:rPr>
          <w:rFonts w:ascii="Arial" w:hAnsi="Arial" w:cs="Arial"/>
        </w:rPr>
        <w:t xml:space="preserve"> </w:t>
      </w:r>
      <w:r w:rsidR="00302D4F" w:rsidRPr="00FB2F96">
        <w:rPr>
          <w:rFonts w:ascii="Arial" w:hAnsi="Arial" w:cs="Arial"/>
        </w:rPr>
        <w:t>safeguard</w:t>
      </w:r>
      <w:r w:rsidRPr="00FB2F96">
        <w:rPr>
          <w:rFonts w:ascii="Arial" w:hAnsi="Arial" w:cs="Arial"/>
        </w:rPr>
        <w:t xml:space="preserve"> </w:t>
      </w:r>
      <w:r w:rsidR="00302D4F" w:rsidRPr="00FB2F96">
        <w:rPr>
          <w:rFonts w:ascii="Arial" w:hAnsi="Arial" w:cs="Arial"/>
        </w:rPr>
        <w:t>and promote</w:t>
      </w:r>
      <w:r w:rsidRPr="00FB2F96">
        <w:rPr>
          <w:rFonts w:ascii="Arial" w:hAnsi="Arial" w:cs="Arial"/>
        </w:rPr>
        <w:t xml:space="preserve"> the welfare of children, young people and vulnerable adults at risk of abuse and neglect</w:t>
      </w:r>
      <w:r w:rsidR="00302D4F" w:rsidRPr="00FB2F96">
        <w:rPr>
          <w:rFonts w:ascii="Arial" w:hAnsi="Arial" w:cs="Arial"/>
        </w:rPr>
        <w:t>. Keeping Children Safe in Education 2018 and Working Together to Safeguard Children 2018 clearly define that ‘fears about sharing information must not be allowed to stand in the way of the need to promote the welfare and protect the safety of children.’</w:t>
      </w:r>
      <w:bookmarkStart w:id="0" w:name="_GoBack"/>
      <w:bookmarkEnd w:id="0"/>
      <w:r w:rsidR="00302D4F">
        <w:rPr>
          <w:rFonts w:ascii="Arial" w:hAnsi="Arial" w:cs="Arial"/>
        </w:rPr>
        <w:t xml:space="preserve"> </w:t>
      </w:r>
    </w:p>
    <w:p w:rsidR="00963333" w:rsidRDefault="00963333" w:rsidP="00963333">
      <w:pPr>
        <w:jc w:val="both"/>
        <w:rPr>
          <w:rFonts w:ascii="Arial" w:hAnsi="Arial" w:cs="Arial"/>
          <w:b/>
        </w:rPr>
      </w:pPr>
    </w:p>
    <w:p w:rsidR="00963333" w:rsidRPr="00C56B94" w:rsidRDefault="00963333" w:rsidP="00963333">
      <w:pPr>
        <w:jc w:val="both"/>
        <w:rPr>
          <w:rFonts w:ascii="Arial" w:hAnsi="Arial" w:cs="Arial"/>
          <w:b/>
        </w:rPr>
      </w:pPr>
      <w:r>
        <w:rPr>
          <w:rFonts w:ascii="Arial" w:hAnsi="Arial" w:cs="Arial"/>
          <w:b/>
        </w:rPr>
        <w:t>Monitoring Effectiveness:</w:t>
      </w:r>
    </w:p>
    <w:p w:rsidR="00963333" w:rsidRPr="003730A0" w:rsidRDefault="00963333" w:rsidP="00963333">
      <w:pPr>
        <w:jc w:val="both"/>
        <w:rPr>
          <w:rFonts w:ascii="Arial" w:hAnsi="Arial" w:cs="Arial"/>
          <w:b/>
          <w:sz w:val="20"/>
          <w:szCs w:val="20"/>
        </w:rPr>
      </w:pPr>
    </w:p>
    <w:p w:rsidR="00963333" w:rsidRPr="009014C6" w:rsidRDefault="00963333" w:rsidP="009014C6">
      <w:pPr>
        <w:jc w:val="both"/>
        <w:rPr>
          <w:rFonts w:ascii="Arial" w:hAnsi="Arial" w:cs="Arial"/>
        </w:rPr>
      </w:pPr>
      <w:r w:rsidRPr="00483392">
        <w:rPr>
          <w:rFonts w:ascii="Arial" w:hAnsi="Arial" w:cs="Arial"/>
        </w:rPr>
        <w:t xml:space="preserve">When an allegation has been made against a member of staff, at the conclusion of the investigation and any disciplinary procedures, consideration will be given to any improvements required </w:t>
      </w:r>
      <w:r>
        <w:rPr>
          <w:rFonts w:ascii="Arial" w:hAnsi="Arial" w:cs="Arial"/>
        </w:rPr>
        <w:t xml:space="preserve">in Asset Training, including </w:t>
      </w:r>
      <w:r w:rsidR="009014C6">
        <w:rPr>
          <w:rFonts w:ascii="Arial" w:hAnsi="Arial" w:cs="Arial"/>
        </w:rPr>
        <w:t>the training needs of staff.</w:t>
      </w:r>
    </w:p>
    <w:p w:rsidR="00963333" w:rsidRDefault="00963333" w:rsidP="006212BE">
      <w:pPr>
        <w:pStyle w:val="NormalWeb"/>
        <w:jc w:val="both"/>
        <w:rPr>
          <w:rFonts w:ascii="Arial" w:hAnsi="Arial" w:cs="Arial"/>
          <w:b/>
          <w:u w:val="single"/>
        </w:rPr>
      </w:pPr>
    </w:p>
    <w:p w:rsidR="003E6C96" w:rsidRPr="00903BB8" w:rsidRDefault="003E6C96" w:rsidP="006212BE">
      <w:pPr>
        <w:pStyle w:val="NormalWeb"/>
        <w:jc w:val="both"/>
        <w:rPr>
          <w:rFonts w:ascii="Arial" w:hAnsi="Arial" w:cs="Arial"/>
          <w:b/>
          <w:u w:val="single"/>
        </w:rPr>
      </w:pPr>
      <w:r w:rsidRPr="00903BB8">
        <w:rPr>
          <w:rFonts w:ascii="Arial" w:hAnsi="Arial" w:cs="Arial"/>
          <w:b/>
          <w:u w:val="single"/>
        </w:rPr>
        <w:t>DBS Disclosure Policy and Procedure:</w:t>
      </w:r>
    </w:p>
    <w:p w:rsidR="003E6C96" w:rsidRPr="00903BB8" w:rsidRDefault="003E6C96" w:rsidP="003E6C96">
      <w:pPr>
        <w:jc w:val="both"/>
        <w:rPr>
          <w:rFonts w:ascii="Arial" w:hAnsi="Arial" w:cs="Arial"/>
        </w:rPr>
      </w:pPr>
      <w:r w:rsidRPr="00903BB8">
        <w:rPr>
          <w:rFonts w:ascii="Arial" w:hAnsi="Arial" w:cs="Arial"/>
        </w:rPr>
        <w:t>We adhere to strict government legislation following the procedures as outlined by</w:t>
      </w:r>
      <w:r w:rsidR="00903BB8" w:rsidRPr="00903BB8">
        <w:rPr>
          <w:rFonts w:ascii="Arial" w:hAnsi="Arial" w:cs="Arial"/>
        </w:rPr>
        <w:t xml:space="preserve"> the Disclosure and Barring Service (DBS) </w:t>
      </w:r>
      <w:r w:rsidRPr="00903BB8">
        <w:rPr>
          <w:rFonts w:ascii="Arial" w:hAnsi="Arial" w:cs="Arial"/>
        </w:rPr>
        <w:t xml:space="preserve">which states: </w:t>
      </w:r>
    </w:p>
    <w:p w:rsidR="003E6C96" w:rsidRPr="00903BB8" w:rsidRDefault="003E6C96" w:rsidP="003E6C96">
      <w:pPr>
        <w:jc w:val="both"/>
        <w:rPr>
          <w:rFonts w:ascii="Arial" w:hAnsi="Arial" w:cs="Arial"/>
        </w:rPr>
      </w:pPr>
    </w:p>
    <w:p w:rsidR="003E6C96" w:rsidRPr="00903BB8" w:rsidRDefault="003E6C96" w:rsidP="00AB4420">
      <w:pPr>
        <w:numPr>
          <w:ilvl w:val="0"/>
          <w:numId w:val="7"/>
        </w:numPr>
        <w:jc w:val="both"/>
        <w:rPr>
          <w:rFonts w:ascii="Arial" w:hAnsi="Arial" w:cs="Arial"/>
        </w:rPr>
      </w:pPr>
      <w:r w:rsidRPr="00903BB8">
        <w:rPr>
          <w:rFonts w:ascii="Arial" w:hAnsi="Arial" w:cs="Arial"/>
        </w:rPr>
        <w:t>Any person barred from working with children and vulnerable adults is breaking the law if they work or volunteer, or try to work or volunteer with those groups. An organisation which knowingly employs someone who is barred to work with these groups will also be breaking the law.</w:t>
      </w:r>
    </w:p>
    <w:p w:rsidR="003E6C96" w:rsidRPr="00903BB8" w:rsidRDefault="003E6C96" w:rsidP="003E6C96">
      <w:pPr>
        <w:ind w:left="360"/>
        <w:jc w:val="both"/>
        <w:rPr>
          <w:rFonts w:ascii="Arial" w:hAnsi="Arial" w:cs="Arial"/>
        </w:rPr>
      </w:pPr>
    </w:p>
    <w:p w:rsidR="003E6C96" w:rsidRPr="00903BB8" w:rsidRDefault="003E6C96" w:rsidP="003E6C96">
      <w:pPr>
        <w:ind w:left="360"/>
        <w:jc w:val="both"/>
        <w:rPr>
          <w:rFonts w:ascii="Arial" w:hAnsi="Arial" w:cs="Arial"/>
        </w:rPr>
      </w:pPr>
    </w:p>
    <w:p w:rsidR="003E6C96" w:rsidRPr="00903BB8" w:rsidRDefault="000C6E83" w:rsidP="00AB4420">
      <w:pPr>
        <w:numPr>
          <w:ilvl w:val="0"/>
          <w:numId w:val="7"/>
        </w:numPr>
        <w:jc w:val="both"/>
        <w:rPr>
          <w:rFonts w:ascii="Arial" w:hAnsi="Arial" w:cs="Arial"/>
        </w:rPr>
      </w:pPr>
      <w:r>
        <w:rPr>
          <w:rFonts w:ascii="Arial" w:hAnsi="Arial" w:cs="Arial"/>
        </w:rPr>
        <w:t xml:space="preserve">Asset Training </w:t>
      </w:r>
      <w:r w:rsidR="003E6C96" w:rsidRPr="00903BB8">
        <w:rPr>
          <w:rFonts w:ascii="Arial" w:hAnsi="Arial" w:cs="Arial"/>
        </w:rPr>
        <w:t>abide by the legislative requirements   (</w:t>
      </w:r>
      <w:r w:rsidR="00903BB8">
        <w:rPr>
          <w:rFonts w:ascii="Arial" w:hAnsi="Arial" w:cs="Arial"/>
        </w:rPr>
        <w:t>as stated by DBS</w:t>
      </w:r>
      <w:r w:rsidR="003E6C96" w:rsidRPr="00903BB8">
        <w:rPr>
          <w:rFonts w:ascii="Arial" w:hAnsi="Arial" w:cs="Arial"/>
        </w:rPr>
        <w:t>) that if we (an organisation) work with children</w:t>
      </w:r>
      <w:r w:rsidR="00903BB8">
        <w:rPr>
          <w:rFonts w:ascii="Arial" w:hAnsi="Arial" w:cs="Arial"/>
        </w:rPr>
        <w:t>, young people</w:t>
      </w:r>
      <w:r w:rsidR="003E6C96" w:rsidRPr="00903BB8">
        <w:rPr>
          <w:rFonts w:ascii="Arial" w:hAnsi="Arial" w:cs="Arial"/>
        </w:rPr>
        <w:t xml:space="preserve"> or vulnerable adults and dismiss a member of staff because they have harmed a child, young person or vulnerable adult, or would have done so if they had not left, will by law inform the Disclosure and Barring Service. </w:t>
      </w:r>
    </w:p>
    <w:p w:rsidR="003E6C96" w:rsidRDefault="003E6C96" w:rsidP="003E6C96">
      <w:pPr>
        <w:jc w:val="both"/>
        <w:rPr>
          <w:rFonts w:ascii="Tahoma" w:hAnsi="Tahoma" w:cs="Tahoma"/>
        </w:rPr>
      </w:pPr>
    </w:p>
    <w:p w:rsidR="003E6C96" w:rsidRPr="00903BB8" w:rsidRDefault="003E6C96" w:rsidP="003E6C96">
      <w:pPr>
        <w:jc w:val="both"/>
        <w:rPr>
          <w:rFonts w:ascii="Arial" w:hAnsi="Arial" w:cs="Arial"/>
        </w:rPr>
      </w:pPr>
      <w:r w:rsidRPr="00903BB8">
        <w:rPr>
          <w:rFonts w:ascii="Arial" w:hAnsi="Arial" w:cs="Arial"/>
        </w:rPr>
        <w:t xml:space="preserve">In the instance of a disclosure that </w:t>
      </w:r>
      <w:r w:rsidRPr="00903BB8">
        <w:rPr>
          <w:rFonts w:ascii="Arial" w:hAnsi="Arial" w:cs="Arial"/>
          <w:b/>
        </w:rPr>
        <w:t xml:space="preserve">does not involve a person barred </w:t>
      </w:r>
      <w:r w:rsidRPr="00903BB8">
        <w:rPr>
          <w:rFonts w:ascii="Arial" w:hAnsi="Arial" w:cs="Arial"/>
        </w:rPr>
        <w:t xml:space="preserve">with said groups the following process will be adhered to: </w:t>
      </w:r>
    </w:p>
    <w:p w:rsidR="003E6C96" w:rsidRPr="00903BB8" w:rsidRDefault="003E6C96" w:rsidP="003E6C96">
      <w:pPr>
        <w:jc w:val="both"/>
        <w:rPr>
          <w:rFonts w:ascii="Arial" w:hAnsi="Arial" w:cs="Arial"/>
        </w:rPr>
      </w:pPr>
    </w:p>
    <w:p w:rsidR="003E6C96" w:rsidRPr="00903BB8" w:rsidRDefault="00903BB8" w:rsidP="00AB4420">
      <w:pPr>
        <w:numPr>
          <w:ilvl w:val="0"/>
          <w:numId w:val="8"/>
        </w:numPr>
        <w:jc w:val="both"/>
        <w:rPr>
          <w:rFonts w:ascii="Arial" w:hAnsi="Arial" w:cs="Arial"/>
        </w:rPr>
      </w:pPr>
      <w:r>
        <w:rPr>
          <w:rFonts w:ascii="Arial" w:hAnsi="Arial" w:cs="Arial"/>
        </w:rPr>
        <w:t>SMT will be notified immediately.</w:t>
      </w:r>
    </w:p>
    <w:p w:rsidR="003E6C96" w:rsidRPr="00903BB8" w:rsidRDefault="00903BB8" w:rsidP="00AB4420">
      <w:pPr>
        <w:numPr>
          <w:ilvl w:val="0"/>
          <w:numId w:val="8"/>
        </w:numPr>
        <w:jc w:val="both"/>
        <w:rPr>
          <w:rFonts w:ascii="Arial" w:hAnsi="Arial" w:cs="Arial"/>
        </w:rPr>
      </w:pPr>
      <w:r>
        <w:rPr>
          <w:rFonts w:ascii="Arial" w:hAnsi="Arial" w:cs="Arial"/>
        </w:rPr>
        <w:t xml:space="preserve">SMT </w:t>
      </w:r>
      <w:r w:rsidRPr="00903BB8">
        <w:rPr>
          <w:rFonts w:ascii="Arial" w:hAnsi="Arial" w:cs="Arial"/>
        </w:rPr>
        <w:t>will</w:t>
      </w:r>
      <w:r w:rsidR="007E2A84">
        <w:rPr>
          <w:rFonts w:ascii="Arial" w:hAnsi="Arial" w:cs="Arial"/>
        </w:rPr>
        <w:t xml:space="preserve"> </w:t>
      </w:r>
      <w:r>
        <w:rPr>
          <w:rFonts w:ascii="Arial" w:hAnsi="Arial" w:cs="Arial"/>
        </w:rPr>
        <w:t xml:space="preserve"> liaise with </w:t>
      </w:r>
      <w:r w:rsidR="007E2A84">
        <w:rPr>
          <w:rFonts w:ascii="Arial" w:hAnsi="Arial" w:cs="Arial"/>
        </w:rPr>
        <w:t xml:space="preserve">the </w:t>
      </w:r>
      <w:r w:rsidR="003E6C96" w:rsidRPr="00903BB8">
        <w:rPr>
          <w:rFonts w:ascii="Arial" w:hAnsi="Arial" w:cs="Arial"/>
        </w:rPr>
        <w:t xml:space="preserve">Managing Director, </w:t>
      </w:r>
      <w:r w:rsidR="007E2A84">
        <w:rPr>
          <w:rFonts w:ascii="Arial" w:hAnsi="Arial" w:cs="Arial"/>
        </w:rPr>
        <w:t>to confidentially discuss the issues raised</w:t>
      </w:r>
    </w:p>
    <w:p w:rsidR="003E6C96" w:rsidRPr="00903BB8" w:rsidRDefault="007E2A84" w:rsidP="00AB4420">
      <w:pPr>
        <w:numPr>
          <w:ilvl w:val="0"/>
          <w:numId w:val="8"/>
        </w:numPr>
        <w:jc w:val="both"/>
        <w:rPr>
          <w:rFonts w:ascii="Arial" w:hAnsi="Arial" w:cs="Arial"/>
        </w:rPr>
      </w:pPr>
      <w:r>
        <w:rPr>
          <w:rFonts w:ascii="Arial" w:hAnsi="Arial" w:cs="Arial"/>
        </w:rPr>
        <w:t xml:space="preserve">The Managing Director /SMT </w:t>
      </w:r>
      <w:r w:rsidRPr="00903BB8">
        <w:rPr>
          <w:rFonts w:ascii="Arial" w:hAnsi="Arial" w:cs="Arial"/>
        </w:rPr>
        <w:t>will</w:t>
      </w:r>
      <w:r w:rsidR="003E6C96" w:rsidRPr="00903BB8">
        <w:rPr>
          <w:rFonts w:ascii="Arial" w:hAnsi="Arial" w:cs="Arial"/>
        </w:rPr>
        <w:t xml:space="preserve"> confidentially discuss with the individual the issues raised.</w:t>
      </w:r>
    </w:p>
    <w:p w:rsidR="003E6C96" w:rsidRPr="00903BB8" w:rsidRDefault="003E6C96" w:rsidP="00AB4420">
      <w:pPr>
        <w:numPr>
          <w:ilvl w:val="0"/>
          <w:numId w:val="8"/>
        </w:numPr>
        <w:jc w:val="both"/>
        <w:rPr>
          <w:rFonts w:ascii="Arial" w:hAnsi="Arial" w:cs="Arial"/>
        </w:rPr>
      </w:pPr>
      <w:r w:rsidRPr="00903BB8">
        <w:rPr>
          <w:rFonts w:ascii="Arial" w:hAnsi="Arial" w:cs="Arial"/>
        </w:rPr>
        <w:t>A confidential record of discussion will be kept and held securely.</w:t>
      </w:r>
    </w:p>
    <w:p w:rsidR="003E6C96" w:rsidRPr="00903BB8" w:rsidRDefault="003E6C96" w:rsidP="00AB4420">
      <w:pPr>
        <w:numPr>
          <w:ilvl w:val="0"/>
          <w:numId w:val="8"/>
        </w:numPr>
        <w:jc w:val="both"/>
        <w:rPr>
          <w:rFonts w:ascii="Arial" w:hAnsi="Arial" w:cs="Arial"/>
        </w:rPr>
      </w:pPr>
      <w:r w:rsidRPr="00903BB8">
        <w:rPr>
          <w:rFonts w:ascii="Arial" w:hAnsi="Arial" w:cs="Arial"/>
        </w:rPr>
        <w:t>The situation will be monitored on an on-going basis for a reasonable period of time as advised and arr</w:t>
      </w:r>
      <w:r w:rsidR="007E2A84">
        <w:rPr>
          <w:rFonts w:ascii="Arial" w:hAnsi="Arial" w:cs="Arial"/>
        </w:rPr>
        <w:t>anged by SMT</w:t>
      </w:r>
    </w:p>
    <w:p w:rsidR="003E6C96" w:rsidRPr="00903BB8" w:rsidRDefault="003E6C96" w:rsidP="00AB4420">
      <w:pPr>
        <w:numPr>
          <w:ilvl w:val="0"/>
          <w:numId w:val="8"/>
        </w:numPr>
        <w:jc w:val="both"/>
        <w:rPr>
          <w:rFonts w:ascii="Arial" w:hAnsi="Arial" w:cs="Arial"/>
        </w:rPr>
      </w:pPr>
      <w:r w:rsidRPr="00903BB8">
        <w:rPr>
          <w:rFonts w:ascii="Arial" w:hAnsi="Arial" w:cs="Arial"/>
        </w:rPr>
        <w:t xml:space="preserve">In the result of an incident in relation to the individual, the staff disciplinary procedure will be </w:t>
      </w:r>
      <w:r w:rsidR="007E2A84">
        <w:rPr>
          <w:rFonts w:ascii="Arial" w:hAnsi="Arial" w:cs="Arial"/>
        </w:rPr>
        <w:t>implemented by SMT</w:t>
      </w:r>
      <w:r w:rsidRPr="00903BB8">
        <w:rPr>
          <w:rFonts w:ascii="Arial" w:hAnsi="Arial" w:cs="Arial"/>
        </w:rPr>
        <w:t xml:space="preserve"> to address the incident/issues.</w:t>
      </w:r>
    </w:p>
    <w:p w:rsidR="006B353A" w:rsidRDefault="007E2A84" w:rsidP="003E6C96">
      <w:pPr>
        <w:numPr>
          <w:ilvl w:val="0"/>
          <w:numId w:val="8"/>
        </w:numPr>
        <w:jc w:val="both"/>
        <w:rPr>
          <w:rFonts w:ascii="Arial" w:hAnsi="Arial" w:cs="Arial"/>
        </w:rPr>
      </w:pPr>
      <w:r>
        <w:rPr>
          <w:rFonts w:ascii="Arial" w:hAnsi="Arial" w:cs="Arial"/>
        </w:rPr>
        <w:t>SMT and</w:t>
      </w:r>
      <w:r w:rsidR="0048567B" w:rsidRPr="00903BB8">
        <w:rPr>
          <w:rFonts w:ascii="Arial" w:hAnsi="Arial" w:cs="Arial"/>
        </w:rPr>
        <w:t xml:space="preserve"> in c</w:t>
      </w:r>
      <w:r w:rsidR="003E6C96" w:rsidRPr="00903BB8">
        <w:rPr>
          <w:rFonts w:ascii="Arial" w:hAnsi="Arial" w:cs="Arial"/>
        </w:rPr>
        <w:t>onsultation with the company Director will be responsible for all matters relating to disclosure issues and any subsequent suspension or termination of contract relating to the</w:t>
      </w:r>
      <w:r w:rsidR="0048567B" w:rsidRPr="00903BB8">
        <w:rPr>
          <w:rFonts w:ascii="Arial" w:hAnsi="Arial" w:cs="Arial"/>
        </w:rPr>
        <w:t xml:space="preserve"> individuals(s) employment at </w:t>
      </w:r>
      <w:r w:rsidR="000C6E83">
        <w:rPr>
          <w:rFonts w:ascii="Arial" w:hAnsi="Arial" w:cs="Arial"/>
        </w:rPr>
        <w:t>Asset Training.</w:t>
      </w:r>
    </w:p>
    <w:p w:rsidR="009014C6" w:rsidRDefault="009014C6" w:rsidP="009014C6">
      <w:pPr>
        <w:ind w:left="720"/>
        <w:jc w:val="both"/>
        <w:rPr>
          <w:rFonts w:ascii="Arial" w:hAnsi="Arial" w:cs="Arial"/>
        </w:rPr>
      </w:pPr>
    </w:p>
    <w:p w:rsidR="009014C6" w:rsidRPr="009014C6" w:rsidRDefault="009014C6" w:rsidP="009014C6">
      <w:pPr>
        <w:ind w:left="720"/>
        <w:jc w:val="both"/>
        <w:rPr>
          <w:rFonts w:ascii="Arial" w:hAnsi="Arial" w:cs="Arial"/>
        </w:rPr>
      </w:pPr>
    </w:p>
    <w:p w:rsidR="006B353A" w:rsidRDefault="006B353A" w:rsidP="003E6C96">
      <w:pPr>
        <w:rPr>
          <w:rFonts w:ascii="Tahoma" w:hAnsi="Tahoma" w:cs="Tahoma"/>
          <w:lang w:eastAsia="en-GB"/>
        </w:rPr>
      </w:pPr>
    </w:p>
    <w:p w:rsidR="006B353A" w:rsidRDefault="006B353A" w:rsidP="003E6C96">
      <w:pPr>
        <w:rPr>
          <w:rFonts w:ascii="Tahoma" w:hAnsi="Tahoma" w:cs="Tahoma"/>
          <w:lang w:eastAsia="en-GB"/>
        </w:rPr>
      </w:pPr>
    </w:p>
    <w:p w:rsidR="007E2A84" w:rsidRPr="007E2A84" w:rsidRDefault="007E2A84" w:rsidP="003E6C96">
      <w:pPr>
        <w:rPr>
          <w:rFonts w:ascii="Arial" w:hAnsi="Arial" w:cs="Arial"/>
          <w:b/>
          <w:u w:val="single"/>
        </w:rPr>
      </w:pPr>
      <w:r w:rsidRPr="007E2A84">
        <w:rPr>
          <w:rFonts w:ascii="Arial" w:hAnsi="Arial" w:cs="Arial"/>
          <w:b/>
          <w:u w:val="single"/>
        </w:rPr>
        <w:lastRenderedPageBreak/>
        <w:t xml:space="preserve">Appendix 1: </w:t>
      </w:r>
      <w:r w:rsidRPr="007E2A84">
        <w:rPr>
          <w:rFonts w:ascii="Arial" w:hAnsi="Arial" w:cs="Arial"/>
          <w:b/>
        </w:rPr>
        <w:t xml:space="preserve"> </w:t>
      </w:r>
      <w:r w:rsidRPr="007E2A84">
        <w:rPr>
          <w:rFonts w:ascii="Arial" w:hAnsi="Arial" w:cs="Arial"/>
          <w:b/>
          <w:u w:val="single"/>
        </w:rPr>
        <w:t xml:space="preserve">Safeguarding Contact Numbers for advice and referral </w:t>
      </w:r>
    </w:p>
    <w:p w:rsidR="007E2A84" w:rsidRDefault="007E2A84" w:rsidP="003E6C96">
      <w:pPr>
        <w:rPr>
          <w:rFonts w:ascii="Arial" w:hAnsi="Arial" w:cs="Arial"/>
          <w:b/>
        </w:rPr>
      </w:pPr>
    </w:p>
    <w:p w:rsidR="0020166C" w:rsidRDefault="006A76FD" w:rsidP="007E2A84">
      <w:pPr>
        <w:spacing w:after="360"/>
        <w:rPr>
          <w:rStyle w:val="Strong"/>
          <w:rFonts w:ascii="Arial" w:hAnsi="Arial" w:cs="Arial"/>
          <w:u w:val="single"/>
        </w:rPr>
      </w:pPr>
      <w:r>
        <w:rPr>
          <w:rStyle w:val="Strong"/>
          <w:rFonts w:ascii="Arial" w:hAnsi="Arial" w:cs="Arial"/>
          <w:u w:val="single"/>
        </w:rPr>
        <w:t>IN AN EMERGENCY CALL 999</w:t>
      </w:r>
    </w:p>
    <w:p w:rsidR="007E2A84" w:rsidRPr="00B03C66" w:rsidRDefault="007E2A84" w:rsidP="007E2A84">
      <w:pPr>
        <w:spacing w:after="360"/>
        <w:rPr>
          <w:rStyle w:val="Strong"/>
          <w:rFonts w:ascii="Arial" w:hAnsi="Arial" w:cs="Arial"/>
          <w:u w:val="single"/>
        </w:rPr>
      </w:pPr>
      <w:r w:rsidRPr="00B03C66">
        <w:rPr>
          <w:rStyle w:val="Strong"/>
          <w:rFonts w:ascii="Arial" w:hAnsi="Arial" w:cs="Arial"/>
          <w:u w:val="single"/>
        </w:rPr>
        <w:t>Liverpool City Region</w:t>
      </w:r>
      <w:r>
        <w:rPr>
          <w:rStyle w:val="Strong"/>
          <w:rFonts w:ascii="Arial" w:hAnsi="Arial" w:cs="Arial"/>
          <w:u w:val="single"/>
        </w:rPr>
        <w:t>:</w:t>
      </w:r>
      <w:r w:rsidRPr="00B03C66">
        <w:rPr>
          <w:rStyle w:val="Strong"/>
          <w:rFonts w:ascii="Arial" w:hAnsi="Arial" w:cs="Arial"/>
          <w:u w:val="single"/>
        </w:rPr>
        <w:t xml:space="preserve"> Local Safeguarding Children’s Boards:</w:t>
      </w:r>
      <w:r>
        <w:rPr>
          <w:rStyle w:val="Strong"/>
          <w:rFonts w:ascii="Arial" w:hAnsi="Arial" w:cs="Arial"/>
          <w:u w:val="single"/>
        </w:rPr>
        <w:t xml:space="preserve"> </w:t>
      </w:r>
    </w:p>
    <w:p w:rsidR="00DE2590" w:rsidRPr="002D337B" w:rsidRDefault="00DE2590" w:rsidP="00577B2A">
      <w:pPr>
        <w:pStyle w:val="ListParagraph"/>
        <w:numPr>
          <w:ilvl w:val="0"/>
          <w:numId w:val="71"/>
        </w:numPr>
        <w:rPr>
          <w:rFonts w:ascii="Arial" w:hAnsi="Arial" w:cs="Arial"/>
          <w:b/>
        </w:rPr>
      </w:pPr>
      <w:r w:rsidRPr="00BC5EEB">
        <w:rPr>
          <w:rFonts w:ascii="Arial" w:hAnsi="Arial" w:cs="Arial"/>
          <w:i/>
        </w:rPr>
        <w:t>Liverpool Safeguarding Children’s Board</w:t>
      </w:r>
      <w:r w:rsidRPr="00BC5EEB">
        <w:rPr>
          <w:rFonts w:ascii="Arial" w:hAnsi="Arial" w:cs="Arial"/>
        </w:rPr>
        <w:t xml:space="preserve">: Careline: </w:t>
      </w:r>
      <w:r w:rsidRPr="002D337B">
        <w:rPr>
          <w:rFonts w:ascii="Arial" w:hAnsi="Arial" w:cs="Arial"/>
          <w:b/>
          <w:i/>
        </w:rPr>
        <w:t>0151 233 3700</w:t>
      </w:r>
      <w:r w:rsidR="002D337B">
        <w:rPr>
          <w:rFonts w:ascii="Arial" w:hAnsi="Arial" w:cs="Arial"/>
        </w:rPr>
        <w:t xml:space="preserve">. Out of hours: </w:t>
      </w:r>
      <w:r w:rsidR="002D337B" w:rsidRPr="002D337B">
        <w:rPr>
          <w:rFonts w:ascii="Arial" w:hAnsi="Arial" w:cs="Arial"/>
          <w:b/>
        </w:rPr>
        <w:t>0151 233 3700</w:t>
      </w:r>
    </w:p>
    <w:p w:rsidR="003909AD" w:rsidRPr="003909AD" w:rsidRDefault="003909AD" w:rsidP="003909AD">
      <w:pPr>
        <w:spacing w:line="480" w:lineRule="auto"/>
        <w:jc w:val="both"/>
        <w:rPr>
          <w:rFonts w:ascii="Arial" w:hAnsi="Arial" w:cs="Arial"/>
        </w:rPr>
      </w:pPr>
    </w:p>
    <w:p w:rsidR="00BC5EEB" w:rsidRPr="002D337B" w:rsidRDefault="00DE2590" w:rsidP="00577B2A">
      <w:pPr>
        <w:pStyle w:val="ListParagraph"/>
        <w:numPr>
          <w:ilvl w:val="0"/>
          <w:numId w:val="71"/>
        </w:numPr>
        <w:spacing w:after="360"/>
        <w:rPr>
          <w:rStyle w:val="Strong"/>
          <w:rFonts w:ascii="Arial" w:hAnsi="Arial" w:cs="Arial"/>
          <w:bCs w:val="0"/>
          <w:i/>
          <w:color w:val="282223"/>
        </w:rPr>
      </w:pPr>
      <w:r w:rsidRPr="00BC5EEB">
        <w:rPr>
          <w:rStyle w:val="Strong"/>
          <w:rFonts w:ascii="Arial" w:hAnsi="Arial" w:cs="Arial"/>
          <w:b w:val="0"/>
          <w:i/>
          <w:color w:val="282223"/>
        </w:rPr>
        <w:t>Sefton Safeguarding Children’s Board</w:t>
      </w:r>
      <w:r w:rsidRPr="00BC5EEB">
        <w:rPr>
          <w:rStyle w:val="Strong"/>
          <w:rFonts w:ascii="Arial" w:hAnsi="Arial" w:cs="Arial"/>
          <w:b w:val="0"/>
          <w:color w:val="282223"/>
        </w:rPr>
        <w:t xml:space="preserve">:  </w:t>
      </w:r>
      <w:r w:rsidRPr="002D337B">
        <w:rPr>
          <w:rStyle w:val="Strong"/>
          <w:rFonts w:ascii="Arial" w:hAnsi="Arial" w:cs="Arial"/>
          <w:i/>
          <w:color w:val="282223"/>
        </w:rPr>
        <w:t>0345 140 0845</w:t>
      </w:r>
      <w:r w:rsidRPr="00BC5EEB">
        <w:rPr>
          <w:rStyle w:val="Strong"/>
          <w:rFonts w:ascii="Arial" w:hAnsi="Arial" w:cs="Arial"/>
          <w:b w:val="0"/>
          <w:color w:val="282223"/>
        </w:rPr>
        <w:t xml:space="preserve">. </w:t>
      </w:r>
      <w:r w:rsidRPr="00BC5EEB">
        <w:rPr>
          <w:rStyle w:val="Strong"/>
          <w:rFonts w:ascii="Arial" w:hAnsi="Arial" w:cs="Arial"/>
          <w:b w:val="0"/>
          <w:i/>
          <w:color w:val="282223"/>
        </w:rPr>
        <w:t>Out of hours</w:t>
      </w:r>
      <w:r w:rsidRPr="00BC5EEB">
        <w:rPr>
          <w:rStyle w:val="Strong"/>
          <w:rFonts w:ascii="Arial" w:hAnsi="Arial" w:cs="Arial"/>
          <w:b w:val="0"/>
          <w:color w:val="282223"/>
        </w:rPr>
        <w:t xml:space="preserve">: </w:t>
      </w:r>
      <w:r w:rsidRPr="002D337B">
        <w:rPr>
          <w:rStyle w:val="Strong"/>
          <w:rFonts w:ascii="Arial" w:hAnsi="Arial" w:cs="Arial"/>
          <w:i/>
          <w:color w:val="282223"/>
        </w:rPr>
        <w:t>0151 934 3555</w:t>
      </w:r>
      <w:r w:rsidRPr="00BC5EEB">
        <w:rPr>
          <w:rStyle w:val="Strong"/>
          <w:rFonts w:ascii="Arial" w:hAnsi="Arial" w:cs="Arial"/>
          <w:b w:val="0"/>
          <w:color w:val="282223"/>
        </w:rPr>
        <w:t xml:space="preserve">. </w:t>
      </w:r>
      <w:r w:rsidRPr="00BC5EEB">
        <w:rPr>
          <w:rStyle w:val="Strong"/>
          <w:rFonts w:ascii="Arial" w:hAnsi="Arial" w:cs="Arial"/>
          <w:b w:val="0"/>
          <w:i/>
          <w:color w:val="282223"/>
        </w:rPr>
        <w:t xml:space="preserve">CAS </w:t>
      </w:r>
      <w:r w:rsidRPr="00BC5EEB">
        <w:rPr>
          <w:rStyle w:val="Strong"/>
          <w:rFonts w:ascii="Arial" w:hAnsi="Arial" w:cs="Arial"/>
          <w:b w:val="0"/>
          <w:color w:val="282223"/>
        </w:rPr>
        <w:t xml:space="preserve">( </w:t>
      </w:r>
      <w:r w:rsidRPr="00BC5EEB">
        <w:rPr>
          <w:rStyle w:val="Strong"/>
          <w:rFonts w:ascii="Arial" w:hAnsi="Arial" w:cs="Arial"/>
          <w:b w:val="0"/>
          <w:i/>
          <w:color w:val="282223"/>
        </w:rPr>
        <w:t>Community Adolescent Service</w:t>
      </w:r>
      <w:r w:rsidRPr="00BC5EEB">
        <w:rPr>
          <w:rStyle w:val="Strong"/>
          <w:rFonts w:ascii="Arial" w:hAnsi="Arial" w:cs="Arial"/>
          <w:b w:val="0"/>
          <w:color w:val="282223"/>
        </w:rPr>
        <w:t xml:space="preserve"> 12-25 years, for those involved in gangs, at risk of sexual exploitation, issues with drugs and alcohol, experiencing violence at home, those who have run away from home and those experiencing mental health problems): </w:t>
      </w:r>
      <w:r w:rsidRPr="002D337B">
        <w:rPr>
          <w:rStyle w:val="Strong"/>
          <w:rFonts w:ascii="Arial" w:hAnsi="Arial" w:cs="Arial"/>
          <w:i/>
          <w:color w:val="282223"/>
        </w:rPr>
        <w:t xml:space="preserve">0345 140 0845     </w:t>
      </w:r>
    </w:p>
    <w:p w:rsidR="00BC5EEB" w:rsidRPr="00BC5EEB" w:rsidRDefault="00BC5EEB" w:rsidP="00BC5EEB">
      <w:pPr>
        <w:pStyle w:val="ListParagraph"/>
        <w:rPr>
          <w:rStyle w:val="Strong"/>
          <w:rFonts w:ascii="Arial" w:hAnsi="Arial" w:cs="Arial"/>
          <w:b w:val="0"/>
          <w:color w:val="282223"/>
        </w:rPr>
      </w:pPr>
    </w:p>
    <w:p w:rsidR="00BC5EEB" w:rsidRPr="002D337B" w:rsidRDefault="00DE2590" w:rsidP="00577B2A">
      <w:pPr>
        <w:pStyle w:val="ListParagraph"/>
        <w:numPr>
          <w:ilvl w:val="0"/>
          <w:numId w:val="71"/>
        </w:numPr>
        <w:spacing w:after="360"/>
        <w:rPr>
          <w:rFonts w:ascii="Arial" w:hAnsi="Arial" w:cs="Arial"/>
          <w:b/>
          <w:i/>
          <w:color w:val="282223"/>
        </w:rPr>
      </w:pPr>
      <w:r w:rsidRPr="00BC5EEB">
        <w:rPr>
          <w:rStyle w:val="Strong"/>
          <w:rFonts w:ascii="Arial" w:hAnsi="Arial" w:cs="Arial"/>
          <w:b w:val="0"/>
          <w:i/>
          <w:color w:val="282223"/>
        </w:rPr>
        <w:t>Wirral Safeguarding Children’s Board</w:t>
      </w:r>
      <w:r w:rsidR="00BC5EEB">
        <w:rPr>
          <w:rStyle w:val="Strong"/>
          <w:rFonts w:ascii="Arial" w:hAnsi="Arial" w:cs="Arial"/>
          <w:b w:val="0"/>
          <w:color w:val="282223"/>
        </w:rPr>
        <w:t>:</w:t>
      </w:r>
      <w:r w:rsidRPr="00BC5EEB">
        <w:rPr>
          <w:rStyle w:val="Strong"/>
          <w:rFonts w:ascii="Arial" w:hAnsi="Arial" w:cs="Arial"/>
          <w:b w:val="0"/>
          <w:color w:val="282223"/>
        </w:rPr>
        <w:t xml:space="preserve"> </w:t>
      </w:r>
      <w:r w:rsidRPr="002D337B">
        <w:rPr>
          <w:rFonts w:ascii="Arial" w:hAnsi="Arial" w:cs="Arial"/>
          <w:b/>
          <w:i/>
          <w:color w:val="282223"/>
        </w:rPr>
        <w:t>0151 606 2008</w:t>
      </w:r>
      <w:r w:rsidRPr="00BC5EEB">
        <w:rPr>
          <w:rFonts w:ascii="Arial" w:hAnsi="Arial" w:cs="Arial"/>
          <w:color w:val="282223"/>
        </w:rPr>
        <w:t xml:space="preserve">. </w:t>
      </w:r>
      <w:r w:rsidRPr="00BC5EEB">
        <w:rPr>
          <w:rFonts w:ascii="Arial" w:hAnsi="Arial" w:cs="Arial"/>
          <w:i/>
          <w:color w:val="282223"/>
        </w:rPr>
        <w:t xml:space="preserve">Out of hours: </w:t>
      </w:r>
      <w:r w:rsidRPr="002D337B">
        <w:rPr>
          <w:rFonts w:ascii="Arial" w:hAnsi="Arial" w:cs="Arial"/>
          <w:b/>
          <w:i/>
          <w:color w:val="282223"/>
        </w:rPr>
        <w:t>0151 677 6557</w:t>
      </w:r>
    </w:p>
    <w:p w:rsidR="00BC5EEB" w:rsidRPr="00BC5EEB" w:rsidRDefault="00BC5EEB" w:rsidP="00BC5EEB">
      <w:pPr>
        <w:pStyle w:val="ListParagraph"/>
        <w:rPr>
          <w:rStyle w:val="Strong"/>
          <w:rFonts w:ascii="Arial" w:hAnsi="Arial" w:cs="Arial"/>
          <w:b w:val="0"/>
          <w:color w:val="282223"/>
        </w:rPr>
      </w:pPr>
    </w:p>
    <w:p w:rsidR="00BC5EEB" w:rsidRPr="002D337B" w:rsidRDefault="00DE2590" w:rsidP="00577B2A">
      <w:pPr>
        <w:pStyle w:val="ListParagraph"/>
        <w:numPr>
          <w:ilvl w:val="0"/>
          <w:numId w:val="71"/>
        </w:numPr>
        <w:spacing w:after="360"/>
        <w:rPr>
          <w:rFonts w:ascii="Arial" w:hAnsi="Arial" w:cs="Arial"/>
          <w:b/>
          <w:i/>
          <w:color w:val="282223"/>
        </w:rPr>
      </w:pPr>
      <w:r w:rsidRPr="00BC5EEB">
        <w:rPr>
          <w:rStyle w:val="Strong"/>
          <w:rFonts w:ascii="Arial" w:hAnsi="Arial" w:cs="Arial"/>
          <w:b w:val="0"/>
          <w:i/>
          <w:color w:val="282223"/>
        </w:rPr>
        <w:t>St Helens Safeguarding Children’s Board</w:t>
      </w:r>
      <w:r w:rsidRPr="00BC5EEB">
        <w:rPr>
          <w:rStyle w:val="Strong"/>
          <w:rFonts w:ascii="Arial" w:hAnsi="Arial" w:cs="Arial"/>
          <w:b w:val="0"/>
          <w:color w:val="282223"/>
        </w:rPr>
        <w:t xml:space="preserve">: </w:t>
      </w:r>
      <w:r w:rsidRPr="002D337B">
        <w:rPr>
          <w:rFonts w:ascii="Arial" w:hAnsi="Arial" w:cs="Arial"/>
          <w:b/>
          <w:i/>
          <w:color w:val="282223"/>
        </w:rPr>
        <w:t>01744 676 600</w:t>
      </w:r>
      <w:r w:rsidRPr="00BC5EEB">
        <w:rPr>
          <w:rFonts w:ascii="Arial" w:hAnsi="Arial" w:cs="Arial"/>
          <w:color w:val="282223"/>
        </w:rPr>
        <w:t xml:space="preserve">. </w:t>
      </w:r>
      <w:r w:rsidRPr="00BC5EEB">
        <w:rPr>
          <w:rFonts w:ascii="Arial" w:hAnsi="Arial" w:cs="Arial"/>
          <w:i/>
          <w:color w:val="282223"/>
        </w:rPr>
        <w:t xml:space="preserve">Out of hours: </w:t>
      </w:r>
      <w:r w:rsidRPr="002D337B">
        <w:rPr>
          <w:rFonts w:ascii="Arial" w:hAnsi="Arial" w:cs="Arial"/>
          <w:b/>
          <w:i/>
          <w:color w:val="282223"/>
        </w:rPr>
        <w:t>0345 050 0148</w:t>
      </w:r>
    </w:p>
    <w:p w:rsidR="00BC5EEB" w:rsidRPr="00BC5EEB" w:rsidRDefault="00BC5EEB" w:rsidP="00BC5EEB">
      <w:pPr>
        <w:pStyle w:val="ListParagraph"/>
        <w:rPr>
          <w:rStyle w:val="Strong"/>
          <w:rFonts w:ascii="Arial" w:hAnsi="Arial" w:cs="Arial"/>
          <w:b w:val="0"/>
          <w:color w:val="282223"/>
        </w:rPr>
      </w:pPr>
    </w:p>
    <w:p w:rsidR="00DE2590" w:rsidRDefault="00DE2590" w:rsidP="00577B2A">
      <w:pPr>
        <w:pStyle w:val="ListParagraph"/>
        <w:numPr>
          <w:ilvl w:val="0"/>
          <w:numId w:val="71"/>
        </w:numPr>
        <w:spacing w:after="360"/>
        <w:rPr>
          <w:rFonts w:ascii="Arial" w:hAnsi="Arial" w:cs="Arial"/>
          <w:b/>
          <w:i/>
          <w:color w:val="282223"/>
        </w:rPr>
      </w:pPr>
      <w:r w:rsidRPr="00BC5EEB">
        <w:rPr>
          <w:rStyle w:val="Strong"/>
          <w:rFonts w:ascii="Arial" w:hAnsi="Arial" w:cs="Arial"/>
          <w:b w:val="0"/>
          <w:i/>
          <w:color w:val="282223"/>
        </w:rPr>
        <w:t xml:space="preserve">Knowlsey Safeguarding Children’s Board: </w:t>
      </w:r>
      <w:r w:rsidRPr="002D337B">
        <w:rPr>
          <w:rFonts w:ascii="Arial" w:hAnsi="Arial" w:cs="Arial"/>
          <w:b/>
          <w:i/>
          <w:color w:val="282223"/>
        </w:rPr>
        <w:t>0151 443 2600</w:t>
      </w:r>
      <w:r w:rsidRPr="00BC5EEB">
        <w:rPr>
          <w:rFonts w:ascii="Arial" w:hAnsi="Arial" w:cs="Arial"/>
          <w:color w:val="282223"/>
        </w:rPr>
        <w:t xml:space="preserve"> (</w:t>
      </w:r>
      <w:r w:rsidR="0020166C">
        <w:rPr>
          <w:rFonts w:ascii="Arial" w:hAnsi="Arial" w:cs="Arial"/>
          <w:i/>
          <w:color w:val="282223"/>
        </w:rPr>
        <w:t xml:space="preserve">MASH Team). Out of hours: </w:t>
      </w:r>
      <w:r w:rsidR="0020166C" w:rsidRPr="0020166C">
        <w:rPr>
          <w:rFonts w:ascii="Arial" w:hAnsi="Arial" w:cs="Arial"/>
          <w:b/>
          <w:i/>
          <w:color w:val="282223"/>
        </w:rPr>
        <w:t>0151 443 2600</w:t>
      </w:r>
    </w:p>
    <w:p w:rsidR="0020166C" w:rsidRPr="0020166C" w:rsidRDefault="0020166C" w:rsidP="0020166C">
      <w:pPr>
        <w:pStyle w:val="ListParagraph"/>
        <w:rPr>
          <w:rFonts w:ascii="Arial" w:hAnsi="Arial" w:cs="Arial"/>
          <w:b/>
          <w:i/>
          <w:color w:val="282223"/>
        </w:rPr>
      </w:pPr>
    </w:p>
    <w:p w:rsidR="0020166C" w:rsidRPr="0020166C" w:rsidRDefault="0020166C" w:rsidP="0020166C">
      <w:pPr>
        <w:pStyle w:val="ListParagraph"/>
        <w:spacing w:after="360"/>
        <w:rPr>
          <w:rFonts w:ascii="Arial" w:hAnsi="Arial" w:cs="Arial"/>
          <w:b/>
          <w:i/>
          <w:color w:val="282223"/>
        </w:rPr>
      </w:pPr>
    </w:p>
    <w:p w:rsidR="007E2A84" w:rsidRDefault="007E2A84" w:rsidP="007E2A84">
      <w:pPr>
        <w:spacing w:after="360"/>
        <w:rPr>
          <w:rFonts w:ascii="Arial" w:hAnsi="Arial" w:cs="Arial"/>
          <w:b/>
          <w:u w:val="single"/>
        </w:rPr>
      </w:pPr>
      <w:r>
        <w:rPr>
          <w:rFonts w:ascii="Arial" w:hAnsi="Arial" w:cs="Arial"/>
          <w:b/>
          <w:u w:val="single"/>
        </w:rPr>
        <w:t xml:space="preserve">Liverpool City Region: </w:t>
      </w:r>
      <w:r w:rsidRPr="002820D5">
        <w:rPr>
          <w:rFonts w:ascii="Arial" w:hAnsi="Arial" w:cs="Arial"/>
          <w:b/>
          <w:u w:val="single"/>
        </w:rPr>
        <w:t xml:space="preserve">Local Safeguarding Adults Boards: </w:t>
      </w:r>
    </w:p>
    <w:p w:rsidR="002D337B" w:rsidRPr="002D337B" w:rsidRDefault="007E2A84" w:rsidP="00577B2A">
      <w:pPr>
        <w:pStyle w:val="ListParagraph"/>
        <w:numPr>
          <w:ilvl w:val="0"/>
          <w:numId w:val="72"/>
        </w:numPr>
        <w:spacing w:after="360"/>
        <w:rPr>
          <w:rFonts w:ascii="Arial" w:hAnsi="Arial" w:cs="Arial"/>
          <w:b/>
          <w:i/>
        </w:rPr>
      </w:pPr>
      <w:r w:rsidRPr="002D337B">
        <w:rPr>
          <w:rFonts w:ascii="Arial" w:hAnsi="Arial" w:cs="Arial"/>
          <w:i/>
        </w:rPr>
        <w:t>Liverpool Safeguarding Adults Board</w:t>
      </w:r>
      <w:r w:rsidRPr="002D337B">
        <w:rPr>
          <w:rFonts w:ascii="Arial" w:hAnsi="Arial" w:cs="Arial"/>
          <w:b/>
          <w:i/>
        </w:rPr>
        <w:t>: 0151 233 3800</w:t>
      </w:r>
      <w:r w:rsidRPr="002D337B">
        <w:rPr>
          <w:rFonts w:ascii="Arial" w:hAnsi="Arial" w:cs="Arial"/>
        </w:rPr>
        <w:t xml:space="preserve"> (</w:t>
      </w:r>
      <w:r w:rsidRPr="002D337B">
        <w:rPr>
          <w:rFonts w:ascii="Arial" w:hAnsi="Arial" w:cs="Arial"/>
          <w:i/>
        </w:rPr>
        <w:t>Careline</w:t>
      </w:r>
      <w:r w:rsidRPr="002D337B">
        <w:rPr>
          <w:rFonts w:ascii="Arial" w:hAnsi="Arial" w:cs="Arial"/>
        </w:rPr>
        <w:t xml:space="preserve">). </w:t>
      </w:r>
      <w:r w:rsidRPr="002D337B">
        <w:rPr>
          <w:rFonts w:ascii="Arial" w:hAnsi="Arial" w:cs="Arial"/>
          <w:i/>
        </w:rPr>
        <w:t xml:space="preserve">Out of hours: </w:t>
      </w:r>
      <w:r w:rsidRPr="002D337B">
        <w:rPr>
          <w:rFonts w:ascii="Arial" w:hAnsi="Arial" w:cs="Arial"/>
          <w:b/>
          <w:i/>
        </w:rPr>
        <w:t>0151 233 3800</w:t>
      </w:r>
    </w:p>
    <w:p w:rsidR="002D337B" w:rsidRDefault="002D337B" w:rsidP="002D337B">
      <w:pPr>
        <w:pStyle w:val="ListParagraph"/>
        <w:spacing w:after="360"/>
        <w:rPr>
          <w:rFonts w:ascii="Arial" w:hAnsi="Arial" w:cs="Arial"/>
          <w:i/>
        </w:rPr>
      </w:pPr>
    </w:p>
    <w:p w:rsidR="002D337B" w:rsidRPr="002D337B" w:rsidRDefault="007E2A84" w:rsidP="00577B2A">
      <w:pPr>
        <w:pStyle w:val="ListParagraph"/>
        <w:numPr>
          <w:ilvl w:val="0"/>
          <w:numId w:val="72"/>
        </w:numPr>
        <w:spacing w:after="360"/>
        <w:rPr>
          <w:rFonts w:ascii="Arial" w:hAnsi="Arial" w:cs="Arial"/>
          <w:b/>
          <w:i/>
        </w:rPr>
      </w:pPr>
      <w:r w:rsidRPr="002D337B">
        <w:rPr>
          <w:rFonts w:ascii="Arial" w:hAnsi="Arial" w:cs="Arial"/>
          <w:i/>
        </w:rPr>
        <w:t xml:space="preserve">Sefton Safeguarding Adults Board: </w:t>
      </w:r>
      <w:r w:rsidRPr="002D337B">
        <w:rPr>
          <w:rFonts w:ascii="Arial" w:hAnsi="Arial" w:cs="Arial"/>
          <w:b/>
          <w:i/>
        </w:rPr>
        <w:t>0845 140 0845</w:t>
      </w:r>
      <w:r w:rsidRPr="002D337B">
        <w:rPr>
          <w:rFonts w:ascii="Arial" w:hAnsi="Arial" w:cs="Arial"/>
          <w:i/>
        </w:rPr>
        <w:t xml:space="preserve">. Out of hours: </w:t>
      </w:r>
      <w:r w:rsidRPr="002D337B">
        <w:rPr>
          <w:rFonts w:ascii="Arial" w:hAnsi="Arial" w:cs="Arial"/>
          <w:b/>
          <w:i/>
        </w:rPr>
        <w:t>0151 920 823</w:t>
      </w:r>
    </w:p>
    <w:p w:rsidR="002D337B" w:rsidRPr="002D337B" w:rsidRDefault="002D337B" w:rsidP="002D337B">
      <w:pPr>
        <w:pStyle w:val="ListParagraph"/>
        <w:rPr>
          <w:rFonts w:ascii="Arial" w:hAnsi="Arial" w:cs="Arial"/>
        </w:rPr>
      </w:pPr>
    </w:p>
    <w:p w:rsidR="002D337B" w:rsidRPr="002D337B" w:rsidRDefault="007E2A84" w:rsidP="00577B2A">
      <w:pPr>
        <w:pStyle w:val="ListParagraph"/>
        <w:numPr>
          <w:ilvl w:val="0"/>
          <w:numId w:val="72"/>
        </w:numPr>
        <w:spacing w:after="360"/>
        <w:rPr>
          <w:rFonts w:ascii="Arial" w:hAnsi="Arial" w:cs="Arial"/>
          <w:b/>
          <w:i/>
        </w:rPr>
      </w:pPr>
      <w:r w:rsidRPr="002D337B">
        <w:rPr>
          <w:rFonts w:ascii="Arial" w:hAnsi="Arial" w:cs="Arial"/>
          <w:i/>
        </w:rPr>
        <w:t xml:space="preserve">Wirral Safeguarding Adults Board: </w:t>
      </w:r>
      <w:r w:rsidR="00281B1C">
        <w:rPr>
          <w:rFonts w:ascii="Arial" w:hAnsi="Arial" w:cs="Arial"/>
          <w:b/>
          <w:i/>
        </w:rPr>
        <w:t>0151 514 2222</w:t>
      </w:r>
      <w:r w:rsidRPr="002D337B">
        <w:rPr>
          <w:rFonts w:ascii="Arial" w:hAnsi="Arial" w:cs="Arial"/>
          <w:i/>
        </w:rPr>
        <w:t xml:space="preserve"> Out of hours: </w:t>
      </w:r>
      <w:r w:rsidR="00281B1C">
        <w:rPr>
          <w:rFonts w:ascii="Arial" w:hAnsi="Arial" w:cs="Arial"/>
          <w:b/>
          <w:i/>
        </w:rPr>
        <w:t>0151 677 6557</w:t>
      </w:r>
    </w:p>
    <w:p w:rsidR="002D337B" w:rsidRPr="002D337B" w:rsidRDefault="002D337B" w:rsidP="002D337B">
      <w:pPr>
        <w:pStyle w:val="ListParagraph"/>
        <w:rPr>
          <w:rFonts w:ascii="Arial" w:hAnsi="Arial" w:cs="Arial"/>
        </w:rPr>
      </w:pPr>
    </w:p>
    <w:p w:rsidR="002D337B" w:rsidRPr="002D337B" w:rsidRDefault="007E2A84" w:rsidP="00577B2A">
      <w:pPr>
        <w:pStyle w:val="ListParagraph"/>
        <w:numPr>
          <w:ilvl w:val="0"/>
          <w:numId w:val="72"/>
        </w:numPr>
        <w:spacing w:after="360"/>
        <w:rPr>
          <w:rFonts w:ascii="Arial" w:hAnsi="Arial" w:cs="Arial"/>
          <w:b/>
          <w:i/>
        </w:rPr>
      </w:pPr>
      <w:r w:rsidRPr="002D337B">
        <w:rPr>
          <w:rFonts w:ascii="Arial" w:hAnsi="Arial" w:cs="Arial"/>
          <w:i/>
        </w:rPr>
        <w:t xml:space="preserve">St Helens Safeguarding Adults Board: </w:t>
      </w:r>
      <w:r w:rsidRPr="002D337B">
        <w:rPr>
          <w:rFonts w:ascii="Arial" w:hAnsi="Arial" w:cs="Arial"/>
          <w:b/>
          <w:i/>
        </w:rPr>
        <w:t>01744 676 600</w:t>
      </w:r>
      <w:r w:rsidRPr="002D337B">
        <w:rPr>
          <w:rFonts w:ascii="Arial" w:hAnsi="Arial" w:cs="Arial"/>
          <w:i/>
        </w:rPr>
        <w:t xml:space="preserve">. Out of hours: </w:t>
      </w:r>
      <w:r w:rsidRPr="002D337B">
        <w:rPr>
          <w:rFonts w:ascii="Arial" w:hAnsi="Arial" w:cs="Arial"/>
          <w:b/>
          <w:i/>
        </w:rPr>
        <w:t>0345 050 0148</w:t>
      </w:r>
      <w:r w:rsidRPr="002D337B">
        <w:rPr>
          <w:rFonts w:ascii="Arial" w:hAnsi="Arial" w:cs="Arial"/>
          <w:i/>
        </w:rPr>
        <w:t xml:space="preserve"> or </w:t>
      </w:r>
      <w:r w:rsidRPr="002D337B">
        <w:rPr>
          <w:rFonts w:ascii="Arial" w:hAnsi="Arial" w:cs="Arial"/>
          <w:b/>
          <w:i/>
        </w:rPr>
        <w:t>0845 050 0148</w:t>
      </w:r>
    </w:p>
    <w:p w:rsidR="002D337B" w:rsidRPr="002D337B" w:rsidRDefault="002D337B" w:rsidP="002D337B">
      <w:pPr>
        <w:pStyle w:val="ListParagraph"/>
        <w:rPr>
          <w:rFonts w:ascii="Arial" w:hAnsi="Arial" w:cs="Arial"/>
        </w:rPr>
      </w:pPr>
    </w:p>
    <w:p w:rsidR="007E2A84" w:rsidRPr="002D337B" w:rsidRDefault="007E2A84" w:rsidP="00577B2A">
      <w:pPr>
        <w:pStyle w:val="ListParagraph"/>
        <w:numPr>
          <w:ilvl w:val="0"/>
          <w:numId w:val="72"/>
        </w:numPr>
        <w:spacing w:after="360"/>
        <w:rPr>
          <w:rFonts w:ascii="Arial" w:hAnsi="Arial" w:cs="Arial"/>
          <w:i/>
        </w:rPr>
      </w:pPr>
      <w:r w:rsidRPr="002D337B">
        <w:rPr>
          <w:rFonts w:ascii="Arial" w:hAnsi="Arial" w:cs="Arial"/>
          <w:i/>
        </w:rPr>
        <w:t xml:space="preserve">Knowsley Safeguarding Adults Board: </w:t>
      </w:r>
      <w:r w:rsidRPr="002D337B">
        <w:rPr>
          <w:rFonts w:ascii="Arial" w:hAnsi="Arial" w:cs="Arial"/>
          <w:b/>
          <w:i/>
        </w:rPr>
        <w:t>0151 443 2600</w:t>
      </w:r>
      <w:r w:rsidRPr="002D337B">
        <w:rPr>
          <w:rFonts w:ascii="Arial" w:hAnsi="Arial" w:cs="Arial"/>
          <w:i/>
        </w:rPr>
        <w:t xml:space="preserve">. Out of hours: </w:t>
      </w:r>
      <w:r w:rsidRPr="002D337B">
        <w:rPr>
          <w:rFonts w:ascii="Arial" w:hAnsi="Arial" w:cs="Arial"/>
          <w:b/>
          <w:i/>
        </w:rPr>
        <w:t>0151 443 2600</w:t>
      </w:r>
    </w:p>
    <w:p w:rsidR="009C6ED6" w:rsidRDefault="009C6ED6" w:rsidP="007E2A84">
      <w:pPr>
        <w:spacing w:after="360"/>
        <w:rPr>
          <w:rFonts w:ascii="Arial" w:hAnsi="Arial" w:cs="Arial"/>
          <w:b/>
          <w:u w:val="single"/>
        </w:rPr>
      </w:pPr>
    </w:p>
    <w:p w:rsidR="0020166C" w:rsidRDefault="0020166C" w:rsidP="0020166C">
      <w:pPr>
        <w:spacing w:after="360"/>
        <w:rPr>
          <w:rFonts w:ascii="Arial" w:hAnsi="Arial" w:cs="Arial"/>
          <w:b/>
          <w:u w:val="single"/>
        </w:rPr>
      </w:pPr>
    </w:p>
    <w:p w:rsidR="0020166C" w:rsidRDefault="0020166C" w:rsidP="0020166C">
      <w:pPr>
        <w:spacing w:after="360"/>
        <w:rPr>
          <w:rFonts w:ascii="Arial" w:hAnsi="Arial" w:cs="Arial"/>
          <w:b/>
          <w:u w:val="single"/>
        </w:rPr>
      </w:pPr>
      <w:r>
        <w:rPr>
          <w:rFonts w:ascii="Arial" w:hAnsi="Arial" w:cs="Arial"/>
          <w:b/>
          <w:u w:val="single"/>
        </w:rPr>
        <w:lastRenderedPageBreak/>
        <w:t xml:space="preserve">Area wide Local Safeguarding Boards: </w:t>
      </w:r>
    </w:p>
    <w:p w:rsidR="0020166C" w:rsidRPr="0020166C" w:rsidRDefault="0020166C" w:rsidP="00577B2A">
      <w:pPr>
        <w:pStyle w:val="ListParagraph"/>
        <w:numPr>
          <w:ilvl w:val="0"/>
          <w:numId w:val="74"/>
        </w:numPr>
        <w:spacing w:after="360"/>
        <w:rPr>
          <w:rFonts w:ascii="Arial" w:hAnsi="Arial" w:cs="Arial"/>
          <w:i/>
        </w:rPr>
      </w:pPr>
      <w:r w:rsidRPr="0020166C">
        <w:rPr>
          <w:rFonts w:ascii="Arial" w:hAnsi="Arial" w:cs="Arial"/>
          <w:i/>
        </w:rPr>
        <w:t>Halton Local Safeguarding Children Board (covering Widnes and Runcorn)</w:t>
      </w:r>
      <w:r>
        <w:rPr>
          <w:rFonts w:ascii="Arial" w:hAnsi="Arial" w:cs="Arial"/>
          <w:i/>
        </w:rPr>
        <w:t xml:space="preserve">: </w:t>
      </w:r>
      <w:r w:rsidRPr="0020166C">
        <w:rPr>
          <w:rFonts w:ascii="Arial" w:hAnsi="Arial" w:cs="Arial"/>
          <w:i/>
        </w:rPr>
        <w:t xml:space="preserve">Office hours: </w:t>
      </w:r>
      <w:r w:rsidRPr="0020166C">
        <w:rPr>
          <w:rFonts w:ascii="Arial" w:hAnsi="Arial" w:cs="Arial"/>
          <w:b/>
          <w:i/>
        </w:rPr>
        <w:t>0151 907 8305</w:t>
      </w:r>
      <w:r w:rsidRPr="0020166C">
        <w:rPr>
          <w:rFonts w:ascii="Arial" w:hAnsi="Arial" w:cs="Arial"/>
          <w:i/>
        </w:rPr>
        <w:t xml:space="preserve">: Out of hours: </w:t>
      </w:r>
      <w:r w:rsidRPr="0020166C">
        <w:rPr>
          <w:rFonts w:ascii="Arial" w:hAnsi="Arial" w:cs="Arial"/>
          <w:b/>
          <w:i/>
        </w:rPr>
        <w:t xml:space="preserve">0345 050 0148: </w:t>
      </w:r>
      <w:r w:rsidRPr="0020166C">
        <w:rPr>
          <w:rFonts w:ascii="Arial" w:hAnsi="Arial" w:cs="Arial"/>
          <w:i/>
        </w:rPr>
        <w:t xml:space="preserve">LADO: </w:t>
      </w:r>
      <w:r w:rsidRPr="0020166C">
        <w:rPr>
          <w:rFonts w:ascii="Arial" w:hAnsi="Arial" w:cs="Arial"/>
          <w:b/>
          <w:i/>
        </w:rPr>
        <w:t>0151 511 7229</w:t>
      </w:r>
    </w:p>
    <w:p w:rsidR="0020166C" w:rsidRPr="0020166C" w:rsidRDefault="0020166C" w:rsidP="0020166C">
      <w:pPr>
        <w:pStyle w:val="ListParagraph"/>
        <w:spacing w:after="360"/>
        <w:rPr>
          <w:rFonts w:ascii="Arial" w:hAnsi="Arial" w:cs="Arial"/>
          <w:i/>
        </w:rPr>
      </w:pPr>
    </w:p>
    <w:p w:rsidR="0020166C" w:rsidRPr="0020166C" w:rsidRDefault="0020166C" w:rsidP="00577B2A">
      <w:pPr>
        <w:pStyle w:val="ListParagraph"/>
        <w:numPr>
          <w:ilvl w:val="0"/>
          <w:numId w:val="74"/>
        </w:numPr>
        <w:spacing w:after="360"/>
        <w:rPr>
          <w:rFonts w:ascii="Arial" w:hAnsi="Arial" w:cs="Arial"/>
          <w:b/>
          <w:i/>
        </w:rPr>
      </w:pPr>
      <w:r w:rsidRPr="0020166C">
        <w:rPr>
          <w:rFonts w:ascii="Arial" w:hAnsi="Arial" w:cs="Arial"/>
          <w:i/>
        </w:rPr>
        <w:t xml:space="preserve">Halton Local Safeguarding Adults Board (covering Widnes and Runcorn) </w:t>
      </w:r>
      <w:r w:rsidRPr="0020166C">
        <w:rPr>
          <w:rFonts w:ascii="Arial" w:hAnsi="Arial" w:cs="Arial"/>
        </w:rPr>
        <w:t xml:space="preserve">Office hours: </w:t>
      </w:r>
      <w:r w:rsidRPr="0020166C">
        <w:rPr>
          <w:rFonts w:ascii="Arial" w:hAnsi="Arial" w:cs="Arial"/>
          <w:b/>
        </w:rPr>
        <w:t>0151 907 8306</w:t>
      </w:r>
      <w:r>
        <w:rPr>
          <w:rFonts w:ascii="Arial" w:hAnsi="Arial" w:cs="Arial"/>
        </w:rPr>
        <w:t xml:space="preserve">: </w:t>
      </w:r>
      <w:r w:rsidRPr="0020166C">
        <w:rPr>
          <w:rFonts w:ascii="Arial" w:hAnsi="Arial" w:cs="Arial"/>
        </w:rPr>
        <w:t xml:space="preserve">Out of hours: </w:t>
      </w:r>
      <w:r w:rsidRPr="0020166C">
        <w:rPr>
          <w:rFonts w:ascii="Arial" w:hAnsi="Arial" w:cs="Arial"/>
          <w:b/>
        </w:rPr>
        <w:t>0345 050 0148</w:t>
      </w:r>
    </w:p>
    <w:p w:rsidR="0020166C" w:rsidRPr="0020166C" w:rsidRDefault="0020166C" w:rsidP="0020166C">
      <w:pPr>
        <w:pStyle w:val="ListParagraph"/>
        <w:rPr>
          <w:rFonts w:ascii="Arial" w:hAnsi="Arial" w:cs="Arial"/>
          <w:b/>
          <w:u w:val="single"/>
        </w:rPr>
      </w:pPr>
    </w:p>
    <w:p w:rsidR="0020166C" w:rsidRPr="0020166C" w:rsidRDefault="0020166C" w:rsidP="00577B2A">
      <w:pPr>
        <w:pStyle w:val="ListParagraph"/>
        <w:numPr>
          <w:ilvl w:val="0"/>
          <w:numId w:val="74"/>
        </w:numPr>
        <w:spacing w:after="360"/>
        <w:rPr>
          <w:rFonts w:ascii="Arial" w:hAnsi="Arial" w:cs="Arial"/>
          <w:b/>
          <w:i/>
        </w:rPr>
      </w:pPr>
      <w:r w:rsidRPr="0020166C">
        <w:rPr>
          <w:rFonts w:ascii="Arial" w:hAnsi="Arial" w:cs="Arial"/>
        </w:rPr>
        <w:t xml:space="preserve">West Cheshire Local Safeguarding Children Board (covering Ellesmere Port) Office Hours: </w:t>
      </w:r>
      <w:r w:rsidRPr="0020166C">
        <w:rPr>
          <w:rFonts w:ascii="Arial" w:hAnsi="Arial" w:cs="Arial"/>
          <w:b/>
        </w:rPr>
        <w:t>0300 123 7034:</w:t>
      </w:r>
      <w:r>
        <w:rPr>
          <w:rFonts w:ascii="Arial" w:hAnsi="Arial" w:cs="Arial"/>
        </w:rPr>
        <w:t xml:space="preserve"> </w:t>
      </w:r>
      <w:r w:rsidRPr="0020166C">
        <w:rPr>
          <w:rFonts w:ascii="Arial" w:hAnsi="Arial" w:cs="Arial"/>
        </w:rPr>
        <w:t xml:space="preserve">Out of hours: </w:t>
      </w:r>
      <w:r w:rsidRPr="0020166C">
        <w:rPr>
          <w:rFonts w:ascii="Arial" w:hAnsi="Arial" w:cs="Arial"/>
          <w:b/>
        </w:rPr>
        <w:t>01244 977 277</w:t>
      </w:r>
    </w:p>
    <w:p w:rsidR="0020166C" w:rsidRPr="0020166C" w:rsidRDefault="0020166C" w:rsidP="0020166C">
      <w:pPr>
        <w:pStyle w:val="ListParagraph"/>
        <w:rPr>
          <w:rFonts w:ascii="Arial" w:hAnsi="Arial" w:cs="Arial"/>
          <w:b/>
          <w:u w:val="single"/>
        </w:rPr>
      </w:pPr>
    </w:p>
    <w:p w:rsidR="0020166C" w:rsidRPr="0020166C" w:rsidRDefault="0020166C" w:rsidP="00577B2A">
      <w:pPr>
        <w:pStyle w:val="ListParagraph"/>
        <w:numPr>
          <w:ilvl w:val="0"/>
          <w:numId w:val="74"/>
        </w:numPr>
        <w:spacing w:after="360"/>
        <w:rPr>
          <w:rFonts w:ascii="Arial" w:hAnsi="Arial" w:cs="Arial"/>
          <w:i/>
        </w:rPr>
      </w:pPr>
      <w:r w:rsidRPr="0020166C">
        <w:rPr>
          <w:rFonts w:ascii="Arial" w:hAnsi="Arial" w:cs="Arial"/>
          <w:i/>
        </w:rPr>
        <w:t>West Cheshire Local Safeguarding Adult Board (covering Ellesmere Port)</w:t>
      </w:r>
      <w:r>
        <w:rPr>
          <w:rFonts w:ascii="Arial" w:hAnsi="Arial" w:cs="Arial"/>
          <w:i/>
        </w:rPr>
        <w:t xml:space="preserve">: </w:t>
      </w:r>
      <w:r w:rsidRPr="0020166C">
        <w:rPr>
          <w:rFonts w:ascii="Arial" w:hAnsi="Arial" w:cs="Arial"/>
        </w:rPr>
        <w:t xml:space="preserve">Gateway Team: </w:t>
      </w:r>
      <w:r w:rsidRPr="0020166C">
        <w:rPr>
          <w:rFonts w:ascii="Arial" w:hAnsi="Arial" w:cs="Arial"/>
          <w:b/>
        </w:rPr>
        <w:t>0300 123 7034</w:t>
      </w:r>
      <w:r>
        <w:rPr>
          <w:rFonts w:ascii="Arial" w:hAnsi="Arial" w:cs="Arial"/>
        </w:rPr>
        <w:t>:</w:t>
      </w:r>
      <w:r w:rsidRPr="0020166C">
        <w:rPr>
          <w:rFonts w:ascii="Arial" w:hAnsi="Arial" w:cs="Arial"/>
        </w:rPr>
        <w:t xml:space="preserve">Out of hours: </w:t>
      </w:r>
      <w:r w:rsidRPr="0020166C">
        <w:rPr>
          <w:rFonts w:ascii="Arial" w:hAnsi="Arial" w:cs="Arial"/>
          <w:b/>
        </w:rPr>
        <w:t>01244 977 277</w:t>
      </w:r>
      <w:r>
        <w:rPr>
          <w:rFonts w:ascii="Arial" w:hAnsi="Arial" w:cs="Arial"/>
        </w:rPr>
        <w:t xml:space="preserve">: </w:t>
      </w:r>
      <w:r w:rsidRPr="0020166C">
        <w:rPr>
          <w:rFonts w:ascii="Arial" w:hAnsi="Arial" w:cs="Arial"/>
        </w:rPr>
        <w:t>General Adult Safeguarding Enquiries</w:t>
      </w:r>
      <w:r w:rsidRPr="0020166C">
        <w:rPr>
          <w:rFonts w:ascii="Arial" w:hAnsi="Arial" w:cs="Arial"/>
          <w:b/>
        </w:rPr>
        <w:t>: 0300 123 8 123</w:t>
      </w:r>
    </w:p>
    <w:p w:rsidR="0020166C" w:rsidRPr="0020166C" w:rsidRDefault="0020166C" w:rsidP="0020166C">
      <w:pPr>
        <w:pStyle w:val="ListParagraph"/>
        <w:rPr>
          <w:rFonts w:ascii="Arial" w:hAnsi="Arial" w:cs="Arial"/>
          <w:b/>
          <w:u w:val="single"/>
        </w:rPr>
      </w:pPr>
    </w:p>
    <w:p w:rsidR="0020166C" w:rsidRPr="0020166C" w:rsidRDefault="0020166C" w:rsidP="00577B2A">
      <w:pPr>
        <w:pStyle w:val="ListParagraph"/>
        <w:numPr>
          <w:ilvl w:val="0"/>
          <w:numId w:val="74"/>
        </w:numPr>
        <w:spacing w:after="360"/>
        <w:rPr>
          <w:rFonts w:ascii="Arial" w:hAnsi="Arial" w:cs="Arial"/>
          <w:b/>
          <w:i/>
        </w:rPr>
      </w:pPr>
      <w:r w:rsidRPr="0020166C">
        <w:rPr>
          <w:rFonts w:ascii="Arial" w:hAnsi="Arial" w:cs="Arial"/>
          <w:i/>
        </w:rPr>
        <w:t>Northumberland Local Safeguarding Children Board:</w:t>
      </w:r>
      <w:r w:rsidRPr="0020166C">
        <w:rPr>
          <w:rFonts w:ascii="Arial" w:hAnsi="Arial" w:cs="Arial"/>
        </w:rPr>
        <w:t xml:space="preserve"> Children’s Team: </w:t>
      </w:r>
      <w:r w:rsidRPr="0020166C">
        <w:rPr>
          <w:rFonts w:ascii="Arial" w:hAnsi="Arial" w:cs="Arial"/>
          <w:b/>
        </w:rPr>
        <w:t>01670 536 400</w:t>
      </w:r>
      <w:r>
        <w:rPr>
          <w:rFonts w:ascii="Arial" w:hAnsi="Arial" w:cs="Arial"/>
        </w:rPr>
        <w:t xml:space="preserve">: </w:t>
      </w:r>
      <w:r w:rsidRPr="0020166C">
        <w:rPr>
          <w:rFonts w:ascii="Arial" w:hAnsi="Arial" w:cs="Arial"/>
        </w:rPr>
        <w:t xml:space="preserve">14+ Team: </w:t>
      </w:r>
      <w:r w:rsidRPr="0020166C">
        <w:rPr>
          <w:rFonts w:ascii="Arial" w:hAnsi="Arial" w:cs="Arial"/>
          <w:b/>
        </w:rPr>
        <w:t>01670 622 930</w:t>
      </w:r>
      <w:r>
        <w:rPr>
          <w:rFonts w:ascii="Arial" w:hAnsi="Arial" w:cs="Arial"/>
        </w:rPr>
        <w:t xml:space="preserve">: </w:t>
      </w:r>
      <w:r w:rsidRPr="0020166C">
        <w:rPr>
          <w:rFonts w:ascii="Arial" w:hAnsi="Arial" w:cs="Arial"/>
        </w:rPr>
        <w:t xml:space="preserve">Out of hours: </w:t>
      </w:r>
      <w:r w:rsidRPr="0020166C">
        <w:rPr>
          <w:rFonts w:ascii="Arial" w:hAnsi="Arial" w:cs="Arial"/>
          <w:b/>
        </w:rPr>
        <w:t>0345 600 5252</w:t>
      </w:r>
    </w:p>
    <w:p w:rsidR="0020166C" w:rsidRPr="0020166C" w:rsidRDefault="0020166C" w:rsidP="0020166C">
      <w:pPr>
        <w:pStyle w:val="ListParagraph"/>
        <w:rPr>
          <w:rFonts w:ascii="Arial" w:hAnsi="Arial" w:cs="Arial"/>
          <w:b/>
          <w:u w:val="single"/>
        </w:rPr>
      </w:pPr>
    </w:p>
    <w:p w:rsidR="0020166C" w:rsidRPr="0020166C" w:rsidRDefault="0020166C" w:rsidP="00577B2A">
      <w:pPr>
        <w:pStyle w:val="ListParagraph"/>
        <w:numPr>
          <w:ilvl w:val="0"/>
          <w:numId w:val="74"/>
        </w:numPr>
        <w:spacing w:after="360"/>
        <w:rPr>
          <w:rFonts w:ascii="Arial" w:hAnsi="Arial" w:cs="Arial"/>
          <w:b/>
          <w:i/>
        </w:rPr>
      </w:pPr>
      <w:r w:rsidRPr="0020166C">
        <w:rPr>
          <w:rFonts w:ascii="Arial" w:hAnsi="Arial" w:cs="Arial"/>
          <w:i/>
        </w:rPr>
        <w:t xml:space="preserve">Northumberland Local Safeguarding Adults Team: </w:t>
      </w:r>
      <w:r w:rsidRPr="0020166C">
        <w:rPr>
          <w:rFonts w:ascii="Arial" w:hAnsi="Arial" w:cs="Arial"/>
        </w:rPr>
        <w:t xml:space="preserve">Adult Services: </w:t>
      </w:r>
      <w:r w:rsidRPr="0020166C">
        <w:rPr>
          <w:rFonts w:ascii="Arial" w:hAnsi="Arial" w:cs="Arial"/>
          <w:b/>
        </w:rPr>
        <w:t>01670 536 400</w:t>
      </w:r>
      <w:r>
        <w:rPr>
          <w:rFonts w:ascii="Arial" w:hAnsi="Arial" w:cs="Arial"/>
        </w:rPr>
        <w:t xml:space="preserve">: </w:t>
      </w:r>
      <w:r w:rsidRPr="0020166C">
        <w:rPr>
          <w:rFonts w:ascii="Arial" w:hAnsi="Arial" w:cs="Arial"/>
        </w:rPr>
        <w:t xml:space="preserve">Out of hours: </w:t>
      </w:r>
      <w:r w:rsidRPr="0020166C">
        <w:rPr>
          <w:rFonts w:ascii="Arial" w:hAnsi="Arial" w:cs="Arial"/>
          <w:b/>
        </w:rPr>
        <w:t>0345 600 5252</w:t>
      </w:r>
    </w:p>
    <w:p w:rsidR="0020166C" w:rsidRDefault="0020166C" w:rsidP="007E2A84">
      <w:pPr>
        <w:spacing w:after="360"/>
        <w:rPr>
          <w:rFonts w:ascii="Arial" w:hAnsi="Arial" w:cs="Arial"/>
          <w:b/>
          <w:u w:val="single"/>
        </w:rPr>
      </w:pPr>
    </w:p>
    <w:p w:rsidR="007E2A84" w:rsidRPr="00B03C66" w:rsidRDefault="007E2A84" w:rsidP="007E2A84">
      <w:pPr>
        <w:spacing w:after="360"/>
        <w:rPr>
          <w:rFonts w:ascii="Arial" w:hAnsi="Arial" w:cs="Arial"/>
          <w:b/>
          <w:u w:val="single"/>
        </w:rPr>
      </w:pPr>
      <w:r w:rsidRPr="00B03C66">
        <w:rPr>
          <w:rFonts w:ascii="Arial" w:hAnsi="Arial" w:cs="Arial"/>
          <w:b/>
          <w:u w:val="single"/>
        </w:rPr>
        <w:t xml:space="preserve">Local Authority (HSC)/ Public Services Safeguarding Teams: </w:t>
      </w:r>
    </w:p>
    <w:p w:rsidR="007E2A84" w:rsidRDefault="007E2A84" w:rsidP="00577B2A">
      <w:pPr>
        <w:pStyle w:val="ListParagraph"/>
        <w:numPr>
          <w:ilvl w:val="0"/>
          <w:numId w:val="73"/>
        </w:numPr>
        <w:spacing w:after="360"/>
        <w:rPr>
          <w:rFonts w:ascii="Arial" w:hAnsi="Arial" w:cs="Arial"/>
          <w:b/>
          <w:i/>
        </w:rPr>
      </w:pPr>
      <w:r w:rsidRPr="0020166C">
        <w:rPr>
          <w:rFonts w:ascii="Arial" w:hAnsi="Arial" w:cs="Arial"/>
          <w:i/>
        </w:rPr>
        <w:t xml:space="preserve">Careline (Adults): </w:t>
      </w:r>
      <w:r w:rsidRPr="0020166C">
        <w:rPr>
          <w:rFonts w:ascii="Arial" w:hAnsi="Arial" w:cs="Arial"/>
          <w:b/>
          <w:i/>
        </w:rPr>
        <w:t>0151 233 3800</w:t>
      </w:r>
    </w:p>
    <w:p w:rsidR="0020166C" w:rsidRPr="0020166C" w:rsidRDefault="0020166C" w:rsidP="0020166C">
      <w:pPr>
        <w:pStyle w:val="ListParagraph"/>
        <w:spacing w:after="360"/>
        <w:rPr>
          <w:rFonts w:ascii="Arial" w:hAnsi="Arial" w:cs="Arial"/>
          <w:b/>
          <w:i/>
        </w:rPr>
      </w:pPr>
    </w:p>
    <w:p w:rsidR="007E2A84" w:rsidRPr="0020166C" w:rsidRDefault="007E2A84" w:rsidP="00577B2A">
      <w:pPr>
        <w:pStyle w:val="ListParagraph"/>
        <w:numPr>
          <w:ilvl w:val="0"/>
          <w:numId w:val="73"/>
        </w:numPr>
        <w:spacing w:after="360"/>
        <w:rPr>
          <w:rFonts w:ascii="Arial" w:hAnsi="Arial" w:cs="Arial"/>
          <w:b/>
          <w:i/>
        </w:rPr>
      </w:pPr>
      <w:r w:rsidRPr="0020166C">
        <w:rPr>
          <w:rFonts w:ascii="Arial" w:hAnsi="Arial" w:cs="Arial"/>
          <w:i/>
        </w:rPr>
        <w:t xml:space="preserve">Careline (Children and Young People): </w:t>
      </w:r>
      <w:r w:rsidRPr="0020166C">
        <w:rPr>
          <w:rFonts w:ascii="Arial" w:hAnsi="Arial" w:cs="Arial"/>
          <w:b/>
          <w:i/>
        </w:rPr>
        <w:t>0151 233 3700</w:t>
      </w:r>
    </w:p>
    <w:p w:rsidR="0020166C" w:rsidRDefault="0020166C" w:rsidP="0020166C">
      <w:pPr>
        <w:pStyle w:val="ListParagraph"/>
        <w:spacing w:after="360"/>
        <w:rPr>
          <w:rFonts w:ascii="Arial" w:hAnsi="Arial" w:cs="Arial"/>
          <w:i/>
        </w:rPr>
      </w:pPr>
    </w:p>
    <w:p w:rsidR="007E2A84" w:rsidRPr="0020166C" w:rsidRDefault="007E2A84" w:rsidP="00577B2A">
      <w:pPr>
        <w:pStyle w:val="ListParagraph"/>
        <w:numPr>
          <w:ilvl w:val="0"/>
          <w:numId w:val="73"/>
        </w:numPr>
        <w:spacing w:after="360"/>
        <w:rPr>
          <w:rFonts w:ascii="Arial" w:hAnsi="Arial" w:cs="Arial"/>
          <w:i/>
        </w:rPr>
      </w:pPr>
      <w:r w:rsidRPr="0020166C">
        <w:rPr>
          <w:rFonts w:ascii="Arial" w:hAnsi="Arial" w:cs="Arial"/>
          <w:i/>
        </w:rPr>
        <w:t xml:space="preserve">Merseyside Police: </w:t>
      </w:r>
      <w:r w:rsidRPr="0020166C">
        <w:rPr>
          <w:rFonts w:ascii="Arial" w:hAnsi="Arial" w:cs="Arial"/>
          <w:b/>
          <w:i/>
        </w:rPr>
        <w:t>0151 709 6010</w:t>
      </w:r>
      <w:r w:rsidRPr="0020166C">
        <w:rPr>
          <w:rFonts w:ascii="Arial" w:hAnsi="Arial" w:cs="Arial"/>
          <w:i/>
        </w:rPr>
        <w:t xml:space="preserve"> or </w:t>
      </w:r>
      <w:r w:rsidRPr="0020166C">
        <w:rPr>
          <w:rFonts w:ascii="Arial" w:hAnsi="Arial" w:cs="Arial"/>
          <w:b/>
          <w:i/>
        </w:rPr>
        <w:t>101</w:t>
      </w:r>
      <w:r w:rsidRPr="0020166C">
        <w:rPr>
          <w:rFonts w:ascii="Arial" w:hAnsi="Arial" w:cs="Arial"/>
          <w:i/>
        </w:rPr>
        <w:t xml:space="preserve"> or </w:t>
      </w:r>
      <w:r w:rsidRPr="0020166C">
        <w:rPr>
          <w:rFonts w:ascii="Arial" w:hAnsi="Arial" w:cs="Arial"/>
          <w:b/>
          <w:i/>
        </w:rPr>
        <w:t>999</w:t>
      </w:r>
      <w:r w:rsidRPr="0020166C">
        <w:rPr>
          <w:rFonts w:ascii="Arial" w:hAnsi="Arial" w:cs="Arial"/>
          <w:i/>
        </w:rPr>
        <w:t xml:space="preserve"> in an emergency</w:t>
      </w:r>
    </w:p>
    <w:p w:rsidR="00071E16" w:rsidRDefault="00071E16" w:rsidP="007E2A84">
      <w:pPr>
        <w:spacing w:after="360"/>
        <w:rPr>
          <w:rFonts w:ascii="Arial" w:hAnsi="Arial" w:cs="Arial"/>
          <w:b/>
          <w:u w:val="single"/>
        </w:rPr>
      </w:pPr>
    </w:p>
    <w:p w:rsidR="007E2A84" w:rsidRPr="00B03C66" w:rsidRDefault="007E2A84" w:rsidP="007E2A84">
      <w:pPr>
        <w:spacing w:after="360"/>
        <w:rPr>
          <w:rFonts w:ascii="Arial" w:hAnsi="Arial" w:cs="Arial"/>
          <w:b/>
          <w:u w:val="single"/>
        </w:rPr>
      </w:pPr>
      <w:r w:rsidRPr="00B03C66">
        <w:rPr>
          <w:rFonts w:ascii="Arial" w:hAnsi="Arial" w:cs="Arial"/>
          <w:b/>
          <w:u w:val="single"/>
        </w:rPr>
        <w:t>Modern Slavery:</w:t>
      </w:r>
    </w:p>
    <w:p w:rsidR="0020166C" w:rsidRPr="00071E16" w:rsidRDefault="007E2A84" w:rsidP="00577B2A">
      <w:pPr>
        <w:pStyle w:val="ListParagraph"/>
        <w:numPr>
          <w:ilvl w:val="0"/>
          <w:numId w:val="75"/>
        </w:numPr>
        <w:jc w:val="both"/>
        <w:rPr>
          <w:rFonts w:ascii="Arial" w:hAnsi="Arial" w:cs="Arial"/>
          <w:b/>
          <w:i/>
        </w:rPr>
      </w:pPr>
      <w:r w:rsidRPr="00071E16">
        <w:rPr>
          <w:rFonts w:ascii="Arial" w:hAnsi="Arial" w:cs="Arial"/>
          <w:i/>
        </w:rPr>
        <w:t xml:space="preserve">The Salvation Army: </w:t>
      </w:r>
      <w:r w:rsidRPr="00071E16">
        <w:rPr>
          <w:rFonts w:ascii="Arial" w:hAnsi="Arial" w:cs="Arial"/>
          <w:b/>
          <w:i/>
        </w:rPr>
        <w:t xml:space="preserve">0300 303 8151 </w:t>
      </w:r>
    </w:p>
    <w:p w:rsidR="0020166C" w:rsidRDefault="0020166C" w:rsidP="0020166C">
      <w:pPr>
        <w:pStyle w:val="ListParagraph"/>
        <w:jc w:val="both"/>
        <w:rPr>
          <w:rFonts w:ascii="Arial" w:hAnsi="Arial" w:cs="Arial"/>
        </w:rPr>
      </w:pPr>
    </w:p>
    <w:p w:rsidR="0020166C" w:rsidRPr="00071E16" w:rsidRDefault="007E2A84" w:rsidP="00577B2A">
      <w:pPr>
        <w:pStyle w:val="ListParagraph"/>
        <w:numPr>
          <w:ilvl w:val="0"/>
          <w:numId w:val="75"/>
        </w:numPr>
        <w:jc w:val="both"/>
        <w:rPr>
          <w:rFonts w:ascii="Arial" w:hAnsi="Arial" w:cs="Arial"/>
          <w:b/>
          <w:i/>
        </w:rPr>
      </w:pPr>
      <w:r w:rsidRPr="00071E16">
        <w:rPr>
          <w:rFonts w:ascii="Arial" w:hAnsi="Arial" w:cs="Arial"/>
          <w:i/>
        </w:rPr>
        <w:t xml:space="preserve">The Home Office Helpline: </w:t>
      </w:r>
      <w:r w:rsidRPr="00071E16">
        <w:rPr>
          <w:rFonts w:ascii="Arial" w:hAnsi="Arial" w:cs="Arial"/>
          <w:b/>
          <w:i/>
        </w:rPr>
        <w:t xml:space="preserve">0800 0121 700  </w:t>
      </w:r>
    </w:p>
    <w:p w:rsidR="0020166C" w:rsidRPr="0020166C" w:rsidRDefault="0020166C" w:rsidP="0020166C">
      <w:pPr>
        <w:pStyle w:val="ListParagraph"/>
        <w:rPr>
          <w:rFonts w:ascii="Arial" w:hAnsi="Arial" w:cs="Arial"/>
        </w:rPr>
      </w:pPr>
    </w:p>
    <w:p w:rsidR="00071E16" w:rsidRPr="00071E16" w:rsidRDefault="007E2A84" w:rsidP="00577B2A">
      <w:pPr>
        <w:pStyle w:val="ListParagraph"/>
        <w:numPr>
          <w:ilvl w:val="0"/>
          <w:numId w:val="75"/>
        </w:numPr>
        <w:jc w:val="both"/>
        <w:rPr>
          <w:rFonts w:ascii="Arial" w:hAnsi="Arial" w:cs="Arial"/>
          <w:b/>
          <w:i/>
        </w:rPr>
      </w:pPr>
      <w:r w:rsidRPr="00071E16">
        <w:rPr>
          <w:rFonts w:ascii="Arial" w:hAnsi="Arial" w:cs="Arial"/>
          <w:i/>
        </w:rPr>
        <w:t xml:space="preserve">Report online at: </w:t>
      </w:r>
      <w:hyperlink r:id="rId12" w:history="1">
        <w:r w:rsidR="00071E16" w:rsidRPr="00071E16">
          <w:rPr>
            <w:rStyle w:val="Hyperlink"/>
            <w:rFonts w:ascii="Arial" w:hAnsi="Arial" w:cs="Arial"/>
            <w:b/>
            <w:i/>
          </w:rPr>
          <w:t>www.modernslaveryhelpline.org</w:t>
        </w:r>
      </w:hyperlink>
    </w:p>
    <w:p w:rsidR="00071E16" w:rsidRPr="00071E16" w:rsidRDefault="00071E16" w:rsidP="00071E16">
      <w:pPr>
        <w:pStyle w:val="ListParagraph"/>
        <w:rPr>
          <w:rFonts w:ascii="Arial" w:hAnsi="Arial" w:cs="Arial"/>
        </w:rPr>
      </w:pPr>
    </w:p>
    <w:p w:rsidR="00071E16" w:rsidRPr="00071E16" w:rsidRDefault="007E2A84" w:rsidP="00577B2A">
      <w:pPr>
        <w:pStyle w:val="ListParagraph"/>
        <w:numPr>
          <w:ilvl w:val="0"/>
          <w:numId w:val="75"/>
        </w:numPr>
        <w:jc w:val="both"/>
        <w:rPr>
          <w:rFonts w:ascii="Arial" w:hAnsi="Arial" w:cs="Arial"/>
          <w:b/>
          <w:i/>
        </w:rPr>
      </w:pPr>
      <w:r w:rsidRPr="00071E16">
        <w:rPr>
          <w:rFonts w:ascii="Arial" w:hAnsi="Arial" w:cs="Arial"/>
          <w:i/>
        </w:rPr>
        <w:t xml:space="preserve">NSPCC Child Trafficking Advice Centre: </w:t>
      </w:r>
      <w:r w:rsidRPr="00071E16">
        <w:rPr>
          <w:rFonts w:ascii="Arial" w:hAnsi="Arial" w:cs="Arial"/>
          <w:b/>
          <w:i/>
        </w:rPr>
        <w:t>0808 800 5000.</w:t>
      </w:r>
    </w:p>
    <w:p w:rsidR="00071E16" w:rsidRPr="00071E16" w:rsidRDefault="00071E16" w:rsidP="00071E16">
      <w:pPr>
        <w:pStyle w:val="ListParagraph"/>
        <w:rPr>
          <w:rFonts w:ascii="Arial" w:hAnsi="Arial" w:cs="Arial"/>
        </w:rPr>
      </w:pPr>
    </w:p>
    <w:p w:rsidR="007E2A84" w:rsidRPr="00071E16" w:rsidRDefault="007E2A84" w:rsidP="00577B2A">
      <w:pPr>
        <w:pStyle w:val="ListParagraph"/>
        <w:numPr>
          <w:ilvl w:val="0"/>
          <w:numId w:val="75"/>
        </w:numPr>
        <w:jc w:val="both"/>
        <w:rPr>
          <w:rFonts w:ascii="Arial" w:hAnsi="Arial" w:cs="Arial"/>
          <w:i/>
        </w:rPr>
      </w:pPr>
      <w:r w:rsidRPr="00071E16">
        <w:rPr>
          <w:rFonts w:ascii="Arial" w:hAnsi="Arial" w:cs="Arial"/>
          <w:i/>
        </w:rPr>
        <w:t xml:space="preserve">Call </w:t>
      </w:r>
      <w:r w:rsidRPr="00071E16">
        <w:rPr>
          <w:rFonts w:ascii="Arial" w:hAnsi="Arial" w:cs="Arial"/>
          <w:b/>
          <w:i/>
        </w:rPr>
        <w:t xml:space="preserve">999 </w:t>
      </w:r>
      <w:r w:rsidRPr="00071E16">
        <w:rPr>
          <w:rFonts w:ascii="Arial" w:hAnsi="Arial" w:cs="Arial"/>
          <w:i/>
        </w:rPr>
        <w:t>in an emergency</w:t>
      </w:r>
    </w:p>
    <w:p w:rsidR="00557E47" w:rsidRDefault="00557E47" w:rsidP="007E2A84">
      <w:pPr>
        <w:jc w:val="both"/>
        <w:rPr>
          <w:rFonts w:ascii="Arial" w:hAnsi="Arial" w:cs="Arial"/>
          <w:b/>
          <w:u w:val="single"/>
        </w:rPr>
      </w:pPr>
    </w:p>
    <w:p w:rsidR="00071E16" w:rsidRDefault="00071E16" w:rsidP="007E2A84">
      <w:pPr>
        <w:jc w:val="both"/>
        <w:rPr>
          <w:rFonts w:ascii="Arial" w:hAnsi="Arial" w:cs="Arial"/>
          <w:b/>
          <w:u w:val="single"/>
        </w:rPr>
      </w:pPr>
    </w:p>
    <w:p w:rsidR="007E2A84" w:rsidRDefault="007E2A84" w:rsidP="007E2A84">
      <w:pPr>
        <w:jc w:val="both"/>
        <w:rPr>
          <w:rFonts w:ascii="Arial" w:hAnsi="Arial" w:cs="Arial"/>
          <w:b/>
          <w:u w:val="single"/>
        </w:rPr>
      </w:pPr>
      <w:r w:rsidRPr="00B03C66">
        <w:rPr>
          <w:rFonts w:ascii="Arial" w:hAnsi="Arial" w:cs="Arial"/>
          <w:b/>
          <w:u w:val="single"/>
        </w:rPr>
        <w:lastRenderedPageBreak/>
        <w:t>PREVENT</w:t>
      </w:r>
      <w:r w:rsidR="002D337B">
        <w:rPr>
          <w:rFonts w:ascii="Arial" w:hAnsi="Arial" w:cs="Arial"/>
          <w:b/>
          <w:u w:val="single"/>
        </w:rPr>
        <w:t xml:space="preserve"> &amp; CHANNEL Referrals</w:t>
      </w:r>
      <w:r w:rsidRPr="00B03C66">
        <w:rPr>
          <w:rFonts w:ascii="Arial" w:hAnsi="Arial" w:cs="Arial"/>
          <w:b/>
          <w:u w:val="single"/>
        </w:rPr>
        <w:t xml:space="preserve">: </w:t>
      </w:r>
    </w:p>
    <w:p w:rsidR="007E2A84" w:rsidRDefault="007E2A84" w:rsidP="007E2A84">
      <w:pPr>
        <w:shd w:val="clear" w:color="auto" w:fill="FFFFFF"/>
        <w:rPr>
          <w:rStyle w:val="Bold"/>
        </w:rPr>
      </w:pPr>
    </w:p>
    <w:p w:rsidR="007E2A84" w:rsidRPr="00071E16" w:rsidRDefault="007E2A84" w:rsidP="00577B2A">
      <w:pPr>
        <w:pStyle w:val="ListParagraph"/>
        <w:numPr>
          <w:ilvl w:val="0"/>
          <w:numId w:val="76"/>
        </w:numPr>
        <w:shd w:val="clear" w:color="auto" w:fill="FFFFFF"/>
        <w:spacing w:line="720" w:lineRule="auto"/>
        <w:rPr>
          <w:rStyle w:val="Bold"/>
          <w:rFonts w:cs="Arial"/>
          <w:b w:val="0"/>
          <w:i/>
          <w:color w:val="auto"/>
        </w:rPr>
      </w:pPr>
      <w:r w:rsidRPr="00071E16">
        <w:rPr>
          <w:rStyle w:val="Bold"/>
          <w:rFonts w:cs="Arial"/>
          <w:b w:val="0"/>
          <w:i/>
          <w:color w:val="auto"/>
        </w:rPr>
        <w:t>Merseyside PREVENT Team</w:t>
      </w:r>
      <w:r w:rsidRPr="00071E16">
        <w:rPr>
          <w:rStyle w:val="Bold"/>
          <w:rFonts w:cs="Arial"/>
          <w:i/>
          <w:color w:val="auto"/>
        </w:rPr>
        <w:t xml:space="preserve">: </w:t>
      </w:r>
      <w:r w:rsidR="00A036E8">
        <w:rPr>
          <w:rFonts w:ascii="Arial" w:hAnsi="Arial" w:cs="Arial"/>
          <w:b/>
          <w:i/>
          <w:lang w:eastAsia="en-GB"/>
        </w:rPr>
        <w:t>0151 777 8506</w:t>
      </w:r>
    </w:p>
    <w:p w:rsidR="00071E16" w:rsidRPr="00071E16" w:rsidRDefault="007E2A84" w:rsidP="00577B2A">
      <w:pPr>
        <w:pStyle w:val="ListParagraph"/>
        <w:numPr>
          <w:ilvl w:val="0"/>
          <w:numId w:val="76"/>
        </w:numPr>
        <w:shd w:val="clear" w:color="auto" w:fill="FFFFFF"/>
        <w:ind w:left="714" w:hanging="357"/>
        <w:rPr>
          <w:rStyle w:val="Bold"/>
          <w:rFonts w:cs="Arial"/>
          <w:b w:val="0"/>
          <w:i/>
          <w:color w:val="auto"/>
        </w:rPr>
      </w:pPr>
      <w:r w:rsidRPr="00071E16">
        <w:rPr>
          <w:rStyle w:val="Bold"/>
          <w:rFonts w:cs="Arial"/>
          <w:b w:val="0"/>
          <w:i/>
          <w:color w:val="auto"/>
        </w:rPr>
        <w:t>Email</w:t>
      </w:r>
      <w:r w:rsidRPr="00071E16">
        <w:rPr>
          <w:rStyle w:val="Bold"/>
          <w:rFonts w:cs="Arial"/>
          <w:i/>
          <w:color w:val="auto"/>
        </w:rPr>
        <w:t xml:space="preserve">: </w:t>
      </w:r>
      <w:hyperlink r:id="rId13" w:history="1">
        <w:r w:rsidRPr="00071E16">
          <w:rPr>
            <w:rStyle w:val="Hyperlink"/>
            <w:rFonts w:ascii="Arial" w:hAnsi="Arial" w:cs="Arial"/>
            <w:b/>
            <w:i/>
            <w:color w:val="auto"/>
            <w:lang w:val="en-US"/>
          </w:rPr>
          <w:t>prevent@merseyside.police.uk</w:t>
        </w:r>
      </w:hyperlink>
      <w:r w:rsidRPr="00071E16">
        <w:rPr>
          <w:rStyle w:val="Bold"/>
          <w:rFonts w:cs="Arial"/>
          <w:i/>
          <w:color w:val="auto"/>
        </w:rPr>
        <w:t xml:space="preserve"> or </w:t>
      </w:r>
      <w:hyperlink r:id="rId14" w:history="1">
        <w:r w:rsidRPr="00071E16">
          <w:rPr>
            <w:rStyle w:val="Hyperlink"/>
            <w:rFonts w:ascii="Arial" w:hAnsi="Arial" w:cs="Arial"/>
            <w:b/>
            <w:i/>
            <w:color w:val="auto"/>
            <w:lang w:val="en-US"/>
          </w:rPr>
          <w:t>msoc.prevent@merseysidepolice.uk</w:t>
        </w:r>
      </w:hyperlink>
      <w:r w:rsidRPr="00071E16">
        <w:rPr>
          <w:rStyle w:val="Bold"/>
          <w:rFonts w:cs="Arial"/>
          <w:b w:val="0"/>
          <w:i/>
          <w:color w:val="auto"/>
        </w:rPr>
        <w:t xml:space="preserve"> </w:t>
      </w:r>
    </w:p>
    <w:p w:rsidR="00071E16" w:rsidRPr="00071E16" w:rsidRDefault="00071E16" w:rsidP="00071E16">
      <w:pPr>
        <w:pStyle w:val="ListParagraph"/>
        <w:shd w:val="clear" w:color="auto" w:fill="FFFFFF"/>
        <w:ind w:left="714"/>
        <w:rPr>
          <w:rStyle w:val="Bold"/>
          <w:rFonts w:cs="Arial"/>
          <w:b w:val="0"/>
          <w:color w:val="auto"/>
        </w:rPr>
      </w:pPr>
    </w:p>
    <w:p w:rsidR="00557E47" w:rsidRPr="00A14527" w:rsidRDefault="007E2A84" w:rsidP="00577B2A">
      <w:pPr>
        <w:pStyle w:val="ListParagraph"/>
        <w:numPr>
          <w:ilvl w:val="0"/>
          <w:numId w:val="76"/>
        </w:numPr>
        <w:shd w:val="clear" w:color="auto" w:fill="FFFFFF"/>
        <w:ind w:left="714" w:hanging="357"/>
        <w:rPr>
          <w:rFonts w:ascii="Arial" w:hAnsi="Arial" w:cs="Arial"/>
          <w:b/>
          <w:bCs/>
          <w:i/>
          <w:lang w:val="en-US"/>
        </w:rPr>
      </w:pPr>
      <w:r w:rsidRPr="00071E16">
        <w:rPr>
          <w:rFonts w:ascii="Arial" w:hAnsi="Arial" w:cs="Arial"/>
          <w:i/>
          <w:lang w:eastAsia="en-GB"/>
        </w:rPr>
        <w:t>Careline:</w:t>
      </w:r>
      <w:r w:rsidRPr="00071E16">
        <w:rPr>
          <w:rFonts w:ascii="Arial" w:hAnsi="Arial" w:cs="Arial"/>
          <w:i/>
          <w:sz w:val="21"/>
          <w:szCs w:val="21"/>
          <w:lang w:eastAsia="en-GB"/>
        </w:rPr>
        <w:t xml:space="preserve"> </w:t>
      </w:r>
      <w:r w:rsidR="001A3FAF">
        <w:rPr>
          <w:rFonts w:ascii="Arial" w:hAnsi="Arial" w:cs="Arial"/>
          <w:b/>
          <w:i/>
        </w:rPr>
        <w:t>0151 233 37</w:t>
      </w:r>
      <w:r w:rsidRPr="00071E16">
        <w:rPr>
          <w:rFonts w:ascii="Arial" w:hAnsi="Arial" w:cs="Arial"/>
          <w:b/>
          <w:i/>
        </w:rPr>
        <w:t>00</w:t>
      </w:r>
      <w:r w:rsidR="001A3FAF">
        <w:rPr>
          <w:rFonts w:ascii="Arial" w:hAnsi="Arial" w:cs="Arial"/>
          <w:b/>
          <w:i/>
        </w:rPr>
        <w:t xml:space="preserve"> (Children and Young People) and 0151 233 3800 (Adults) </w:t>
      </w:r>
      <w:r w:rsidR="00071E16">
        <w:rPr>
          <w:rFonts w:ascii="Arial" w:hAnsi="Arial" w:cs="Arial"/>
          <w:b/>
          <w:i/>
        </w:rPr>
        <w:t xml:space="preserve">( Contact Careline for </w:t>
      </w:r>
      <w:r w:rsidR="00A14527">
        <w:rPr>
          <w:rFonts w:ascii="Arial" w:hAnsi="Arial" w:cs="Arial"/>
          <w:b/>
          <w:i/>
        </w:rPr>
        <w:t xml:space="preserve">PREVENT &amp; </w:t>
      </w:r>
      <w:r w:rsidR="00071E16">
        <w:rPr>
          <w:rFonts w:ascii="Arial" w:hAnsi="Arial" w:cs="Arial"/>
          <w:b/>
          <w:i/>
        </w:rPr>
        <w:t xml:space="preserve">CHANNEL referrals) </w:t>
      </w:r>
    </w:p>
    <w:p w:rsidR="00A14527" w:rsidRPr="00A14527" w:rsidRDefault="00A14527" w:rsidP="00A14527">
      <w:pPr>
        <w:pStyle w:val="ListParagraph"/>
        <w:rPr>
          <w:rFonts w:ascii="Arial" w:hAnsi="Arial" w:cs="Arial"/>
          <w:b/>
          <w:bCs/>
          <w:i/>
          <w:lang w:val="en-US"/>
        </w:rPr>
      </w:pPr>
    </w:p>
    <w:p w:rsidR="00A14527" w:rsidRPr="00071E16" w:rsidRDefault="00A14527" w:rsidP="00577B2A">
      <w:pPr>
        <w:pStyle w:val="ListParagraph"/>
        <w:numPr>
          <w:ilvl w:val="0"/>
          <w:numId w:val="76"/>
        </w:numPr>
        <w:shd w:val="clear" w:color="auto" w:fill="FFFFFF"/>
        <w:ind w:left="714" w:hanging="357"/>
        <w:rPr>
          <w:rFonts w:ascii="Arial" w:hAnsi="Arial" w:cs="Arial"/>
          <w:b/>
          <w:bCs/>
          <w:i/>
          <w:lang w:val="en-US"/>
        </w:rPr>
      </w:pPr>
      <w:r>
        <w:rPr>
          <w:rFonts w:ascii="Arial" w:hAnsi="Arial" w:cs="Arial"/>
          <w:b/>
          <w:bCs/>
          <w:i/>
          <w:lang w:val="en-US"/>
        </w:rPr>
        <w:t xml:space="preserve">MASH Team Liverpool ( Children and Young People) 0151 233 2273 ( PREVENT &amp; CHANNEL referrals) </w:t>
      </w:r>
    </w:p>
    <w:p w:rsidR="00071E16" w:rsidRDefault="00071E16" w:rsidP="00557E47">
      <w:pPr>
        <w:spacing w:after="360" w:line="480" w:lineRule="auto"/>
        <w:rPr>
          <w:rFonts w:ascii="Arial" w:hAnsi="Arial" w:cs="Arial"/>
          <w:b/>
          <w:u w:val="single"/>
        </w:rPr>
      </w:pPr>
    </w:p>
    <w:p w:rsidR="00071E16" w:rsidRPr="00071E16" w:rsidRDefault="007E2A84" w:rsidP="00557E47">
      <w:pPr>
        <w:spacing w:after="360" w:line="480" w:lineRule="auto"/>
        <w:rPr>
          <w:rFonts w:ascii="Arial" w:hAnsi="Arial" w:cs="Arial"/>
          <w:b/>
          <w:u w:val="single"/>
        </w:rPr>
      </w:pPr>
      <w:r w:rsidRPr="00945FFA">
        <w:rPr>
          <w:rFonts w:ascii="Arial" w:hAnsi="Arial" w:cs="Arial"/>
          <w:b/>
          <w:u w:val="single"/>
        </w:rPr>
        <w:t xml:space="preserve">Female Genital Mutilation (FGM) </w:t>
      </w:r>
    </w:p>
    <w:p w:rsidR="007E2A84" w:rsidRPr="00FF08B8" w:rsidRDefault="007E2A84" w:rsidP="00577B2A">
      <w:pPr>
        <w:pStyle w:val="ListParagraph"/>
        <w:numPr>
          <w:ilvl w:val="0"/>
          <w:numId w:val="77"/>
        </w:numPr>
        <w:spacing w:after="360" w:line="480" w:lineRule="auto"/>
        <w:rPr>
          <w:rFonts w:ascii="Arial" w:hAnsi="Arial" w:cs="Arial"/>
          <w:b/>
          <w:i/>
        </w:rPr>
      </w:pPr>
      <w:r w:rsidRPr="00FF08B8">
        <w:rPr>
          <w:rFonts w:ascii="Arial" w:hAnsi="Arial" w:cs="Arial"/>
          <w:i/>
          <w:lang w:eastAsia="en-GB"/>
        </w:rPr>
        <w:t xml:space="preserve">NSPCC FGM helpline: </w:t>
      </w:r>
      <w:r w:rsidRPr="00FF08B8">
        <w:rPr>
          <w:rFonts w:ascii="Arial" w:hAnsi="Arial" w:cs="Arial"/>
          <w:b/>
          <w:i/>
          <w:lang w:eastAsia="en-GB"/>
        </w:rPr>
        <w:t>0800 028 3550</w:t>
      </w:r>
    </w:p>
    <w:p w:rsidR="007E2A84" w:rsidRPr="00FF08B8" w:rsidRDefault="007E2A84" w:rsidP="00577B2A">
      <w:pPr>
        <w:pStyle w:val="ListParagraph"/>
        <w:numPr>
          <w:ilvl w:val="0"/>
          <w:numId w:val="77"/>
        </w:numPr>
        <w:spacing w:after="360" w:line="480" w:lineRule="auto"/>
        <w:rPr>
          <w:rFonts w:ascii="Arial" w:hAnsi="Arial" w:cs="Arial"/>
          <w:b/>
          <w:i/>
          <w:lang w:eastAsia="en-GB"/>
        </w:rPr>
      </w:pPr>
      <w:r w:rsidRPr="00FF08B8">
        <w:rPr>
          <w:rFonts w:ascii="Arial" w:hAnsi="Arial" w:cs="Arial"/>
          <w:i/>
          <w:lang w:eastAsia="en-GB"/>
        </w:rPr>
        <w:t xml:space="preserve">Merseyside Police: </w:t>
      </w:r>
      <w:r w:rsidRPr="00FF08B8">
        <w:rPr>
          <w:rFonts w:ascii="Arial" w:hAnsi="Arial" w:cs="Arial"/>
          <w:b/>
          <w:i/>
          <w:lang w:eastAsia="en-GB"/>
        </w:rPr>
        <w:t>101</w:t>
      </w:r>
    </w:p>
    <w:p w:rsidR="007E2A84" w:rsidRPr="00FF08B8" w:rsidRDefault="007E2A84" w:rsidP="00577B2A">
      <w:pPr>
        <w:pStyle w:val="ListParagraph"/>
        <w:numPr>
          <w:ilvl w:val="0"/>
          <w:numId w:val="77"/>
        </w:numPr>
        <w:spacing w:after="360" w:line="480" w:lineRule="auto"/>
        <w:rPr>
          <w:rFonts w:ascii="Arial" w:hAnsi="Arial" w:cs="Arial"/>
          <w:b/>
          <w:i/>
          <w:lang w:eastAsia="en-GB"/>
        </w:rPr>
      </w:pPr>
      <w:r w:rsidRPr="00FF08B8">
        <w:rPr>
          <w:rFonts w:ascii="Arial" w:hAnsi="Arial" w:cs="Arial"/>
          <w:i/>
          <w:lang w:eastAsia="en-GB"/>
        </w:rPr>
        <w:t xml:space="preserve">Childline: </w:t>
      </w:r>
      <w:r w:rsidRPr="00FF08B8">
        <w:rPr>
          <w:rFonts w:ascii="Arial" w:hAnsi="Arial" w:cs="Arial"/>
          <w:b/>
          <w:i/>
          <w:lang w:eastAsia="en-GB"/>
        </w:rPr>
        <w:t xml:space="preserve">0800 1111 </w:t>
      </w:r>
    </w:p>
    <w:p w:rsidR="007E2A84" w:rsidRPr="00FF08B8" w:rsidRDefault="007E2A84" w:rsidP="00577B2A">
      <w:pPr>
        <w:pStyle w:val="ListParagraph"/>
        <w:numPr>
          <w:ilvl w:val="0"/>
          <w:numId w:val="77"/>
        </w:numPr>
        <w:spacing w:after="360" w:line="480" w:lineRule="auto"/>
        <w:rPr>
          <w:rFonts w:ascii="Arial" w:hAnsi="Arial" w:cs="Arial"/>
          <w:b/>
          <w:i/>
        </w:rPr>
      </w:pPr>
      <w:r w:rsidRPr="00FF08B8">
        <w:rPr>
          <w:rFonts w:ascii="Arial" w:hAnsi="Arial" w:cs="Arial"/>
          <w:i/>
        </w:rPr>
        <w:t xml:space="preserve">Savera Liverpool: </w:t>
      </w:r>
      <w:r w:rsidRPr="00FF08B8">
        <w:rPr>
          <w:rFonts w:ascii="Arial" w:hAnsi="Arial" w:cs="Arial"/>
          <w:b/>
          <w:i/>
        </w:rPr>
        <w:t>0800 107 0726</w:t>
      </w:r>
      <w:r w:rsidRPr="00FF08B8">
        <w:rPr>
          <w:rFonts w:ascii="Arial" w:hAnsi="Arial" w:cs="Arial"/>
          <w:i/>
        </w:rPr>
        <w:t xml:space="preserve"> / </w:t>
      </w:r>
      <w:r w:rsidRPr="00FF08B8">
        <w:rPr>
          <w:rFonts w:ascii="Arial" w:hAnsi="Arial" w:cs="Arial"/>
          <w:b/>
          <w:i/>
        </w:rPr>
        <w:t>info@saverauk.co.uk</w:t>
      </w:r>
    </w:p>
    <w:p w:rsidR="007E2A84" w:rsidRPr="005F1432" w:rsidRDefault="007E2A84" w:rsidP="007E2A84">
      <w:pPr>
        <w:spacing w:after="360"/>
        <w:rPr>
          <w:rFonts w:ascii="Arial" w:hAnsi="Arial" w:cs="Arial"/>
          <w:b/>
          <w:u w:val="single"/>
        </w:rPr>
      </w:pPr>
      <w:r w:rsidRPr="005F1432">
        <w:rPr>
          <w:rFonts w:ascii="Arial" w:hAnsi="Arial" w:cs="Arial"/>
          <w:b/>
          <w:u w:val="single"/>
        </w:rPr>
        <w:t xml:space="preserve">Honour Based Violence: </w:t>
      </w:r>
    </w:p>
    <w:p w:rsidR="00FF08B8" w:rsidRPr="00FF08B8" w:rsidRDefault="007E2A84" w:rsidP="00577B2A">
      <w:pPr>
        <w:pStyle w:val="ListParagraph"/>
        <w:numPr>
          <w:ilvl w:val="0"/>
          <w:numId w:val="78"/>
        </w:numPr>
        <w:spacing w:after="360"/>
        <w:rPr>
          <w:rStyle w:val="Strong"/>
          <w:rFonts w:ascii="Arial" w:hAnsi="Arial" w:cs="Arial"/>
          <w:bCs w:val="0"/>
          <w:i/>
          <w:u w:val="single"/>
        </w:rPr>
      </w:pPr>
      <w:r w:rsidRPr="00FF08B8">
        <w:rPr>
          <w:rStyle w:val="Strong"/>
          <w:rFonts w:ascii="Arial" w:hAnsi="Arial" w:cs="Arial"/>
          <w:b w:val="0"/>
          <w:i/>
        </w:rPr>
        <w:t>Merseyside Police:</w:t>
      </w:r>
      <w:r w:rsidRPr="00FF08B8">
        <w:rPr>
          <w:rStyle w:val="Strong"/>
          <w:rFonts w:ascii="Arial" w:hAnsi="Arial" w:cs="Arial"/>
          <w:i/>
        </w:rPr>
        <w:t xml:space="preserve">  101</w:t>
      </w:r>
    </w:p>
    <w:p w:rsidR="00FF08B8" w:rsidRPr="00FF08B8" w:rsidRDefault="00FF08B8" w:rsidP="00FF08B8">
      <w:pPr>
        <w:pStyle w:val="ListParagraph"/>
        <w:spacing w:after="360"/>
        <w:rPr>
          <w:rStyle w:val="Strong"/>
          <w:rFonts w:ascii="Arial" w:hAnsi="Arial" w:cs="Arial"/>
          <w:bCs w:val="0"/>
          <w:i/>
          <w:u w:val="single"/>
        </w:rPr>
      </w:pPr>
    </w:p>
    <w:p w:rsidR="001124BD" w:rsidRPr="001124BD" w:rsidRDefault="007E2A84" w:rsidP="00577B2A">
      <w:pPr>
        <w:pStyle w:val="ListParagraph"/>
        <w:numPr>
          <w:ilvl w:val="0"/>
          <w:numId w:val="78"/>
        </w:numPr>
        <w:spacing w:after="360"/>
        <w:rPr>
          <w:rFonts w:ascii="Arial" w:hAnsi="Arial" w:cs="Arial"/>
          <w:b/>
          <w:i/>
          <w:u w:val="single"/>
        </w:rPr>
      </w:pPr>
      <w:r w:rsidRPr="00FF08B8">
        <w:rPr>
          <w:rFonts w:ascii="Arial" w:hAnsi="Arial" w:cs="Arial"/>
          <w:i/>
        </w:rPr>
        <w:t xml:space="preserve">Karma Nirvana: </w:t>
      </w:r>
      <w:r w:rsidRPr="00FF08B8">
        <w:rPr>
          <w:rFonts w:ascii="Arial" w:hAnsi="Arial" w:cs="Arial"/>
          <w:b/>
          <w:i/>
        </w:rPr>
        <w:t>0800 5999 247</w:t>
      </w:r>
      <w:r w:rsidRPr="00FF08B8">
        <w:rPr>
          <w:rFonts w:ascii="Arial" w:hAnsi="Arial" w:cs="Arial"/>
          <w:i/>
        </w:rPr>
        <w:t xml:space="preserve"> (lines open 9:30am to 5pm)</w:t>
      </w:r>
    </w:p>
    <w:p w:rsidR="001124BD" w:rsidRPr="001124BD" w:rsidRDefault="001124BD" w:rsidP="001124BD">
      <w:pPr>
        <w:pStyle w:val="ListParagraph"/>
        <w:rPr>
          <w:rFonts w:ascii="Arial" w:hAnsi="Arial" w:cs="Arial"/>
          <w:i/>
        </w:rPr>
      </w:pPr>
    </w:p>
    <w:p w:rsidR="00752CE2" w:rsidRPr="009014C6" w:rsidRDefault="007E2A84" w:rsidP="007E2A84">
      <w:pPr>
        <w:pStyle w:val="ListParagraph"/>
        <w:numPr>
          <w:ilvl w:val="0"/>
          <w:numId w:val="78"/>
        </w:numPr>
        <w:spacing w:after="360"/>
        <w:rPr>
          <w:rFonts w:ascii="Arial" w:hAnsi="Arial" w:cs="Arial"/>
          <w:b/>
          <w:i/>
          <w:u w:val="single"/>
        </w:rPr>
      </w:pPr>
      <w:r w:rsidRPr="001124BD">
        <w:rPr>
          <w:rFonts w:ascii="Arial" w:hAnsi="Arial" w:cs="Arial"/>
          <w:i/>
        </w:rPr>
        <w:t xml:space="preserve"> Savera Liverpool: </w:t>
      </w:r>
      <w:r w:rsidRPr="001124BD">
        <w:rPr>
          <w:rFonts w:ascii="Arial" w:hAnsi="Arial" w:cs="Arial"/>
          <w:b/>
          <w:i/>
        </w:rPr>
        <w:t>0800 107 0726</w:t>
      </w:r>
    </w:p>
    <w:p w:rsidR="007E2A84" w:rsidRDefault="007E2A84" w:rsidP="007E2A84">
      <w:pPr>
        <w:spacing w:after="360"/>
        <w:rPr>
          <w:rFonts w:ascii="Arial" w:hAnsi="Arial" w:cs="Arial"/>
          <w:b/>
          <w:u w:val="single"/>
        </w:rPr>
      </w:pPr>
      <w:r w:rsidRPr="005F1432">
        <w:rPr>
          <w:rFonts w:ascii="Arial" w:hAnsi="Arial" w:cs="Arial"/>
          <w:b/>
          <w:u w:val="single"/>
        </w:rPr>
        <w:t xml:space="preserve">Forced Marriage: </w:t>
      </w:r>
    </w:p>
    <w:p w:rsidR="001124BD" w:rsidRPr="001124BD" w:rsidRDefault="007E2A84" w:rsidP="00577B2A">
      <w:pPr>
        <w:pStyle w:val="ListParagraph"/>
        <w:numPr>
          <w:ilvl w:val="0"/>
          <w:numId w:val="79"/>
        </w:numPr>
        <w:spacing w:after="360"/>
        <w:rPr>
          <w:rFonts w:ascii="Arial" w:hAnsi="Arial" w:cs="Arial"/>
          <w:b/>
          <w:i/>
        </w:rPr>
      </w:pPr>
      <w:r w:rsidRPr="001124BD">
        <w:rPr>
          <w:rFonts w:ascii="Arial" w:hAnsi="Arial" w:cs="Arial"/>
          <w:i/>
        </w:rPr>
        <w:t xml:space="preserve">Forced Marriage Unit: </w:t>
      </w:r>
      <w:r w:rsidRPr="001124BD">
        <w:rPr>
          <w:rFonts w:ascii="Arial" w:hAnsi="Arial" w:cs="Arial"/>
          <w:b/>
          <w:i/>
        </w:rPr>
        <w:t>0207 008 0151</w:t>
      </w:r>
      <w:r w:rsidR="00A14527">
        <w:rPr>
          <w:rFonts w:ascii="Arial" w:hAnsi="Arial" w:cs="Arial"/>
          <w:b/>
          <w:i/>
        </w:rPr>
        <w:t xml:space="preserve"> / </w:t>
      </w:r>
      <w:hyperlink r:id="rId15" w:history="1">
        <w:r w:rsidR="00A14527" w:rsidRPr="004002A4">
          <w:rPr>
            <w:rStyle w:val="Hyperlink"/>
            <w:rFonts w:ascii="Arial" w:hAnsi="Arial" w:cs="Arial"/>
            <w:b/>
            <w:i/>
          </w:rPr>
          <w:t>fmu@fco.gov.uk</w:t>
        </w:r>
      </w:hyperlink>
      <w:r w:rsidR="00A14527">
        <w:rPr>
          <w:rFonts w:ascii="Arial" w:hAnsi="Arial" w:cs="Arial"/>
          <w:b/>
          <w:i/>
        </w:rPr>
        <w:t xml:space="preserve"> </w:t>
      </w:r>
    </w:p>
    <w:p w:rsidR="001124BD" w:rsidRPr="001124BD" w:rsidRDefault="001124BD" w:rsidP="001124BD">
      <w:pPr>
        <w:pStyle w:val="ListParagraph"/>
        <w:spacing w:after="360"/>
        <w:rPr>
          <w:rFonts w:ascii="Arial" w:hAnsi="Arial" w:cs="Arial"/>
          <w:i/>
        </w:rPr>
      </w:pPr>
    </w:p>
    <w:p w:rsidR="001124BD" w:rsidRPr="001124BD" w:rsidRDefault="007E2A84" w:rsidP="00577B2A">
      <w:pPr>
        <w:pStyle w:val="ListParagraph"/>
        <w:numPr>
          <w:ilvl w:val="0"/>
          <w:numId w:val="79"/>
        </w:numPr>
        <w:spacing w:after="360"/>
        <w:rPr>
          <w:rFonts w:ascii="Arial" w:hAnsi="Arial" w:cs="Arial"/>
          <w:b/>
          <w:i/>
        </w:rPr>
      </w:pPr>
      <w:r w:rsidRPr="001124BD">
        <w:rPr>
          <w:rFonts w:ascii="Arial" w:hAnsi="Arial" w:cs="Arial"/>
          <w:i/>
        </w:rPr>
        <w:t xml:space="preserve">Freedom Charity: </w:t>
      </w:r>
      <w:r w:rsidRPr="001124BD">
        <w:rPr>
          <w:rFonts w:ascii="Arial" w:hAnsi="Arial" w:cs="Arial"/>
          <w:b/>
          <w:i/>
        </w:rPr>
        <w:t>0845 607 0133</w:t>
      </w:r>
    </w:p>
    <w:p w:rsidR="001124BD" w:rsidRPr="001124BD" w:rsidRDefault="001124BD" w:rsidP="001124BD">
      <w:pPr>
        <w:pStyle w:val="ListParagraph"/>
        <w:rPr>
          <w:rFonts w:ascii="Arial" w:hAnsi="Arial" w:cs="Arial"/>
          <w:i/>
        </w:rPr>
      </w:pPr>
    </w:p>
    <w:p w:rsidR="001124BD" w:rsidRPr="001124BD" w:rsidRDefault="007E2A84" w:rsidP="00577B2A">
      <w:pPr>
        <w:pStyle w:val="ListParagraph"/>
        <w:numPr>
          <w:ilvl w:val="0"/>
          <w:numId w:val="79"/>
        </w:numPr>
        <w:spacing w:after="360"/>
        <w:rPr>
          <w:rFonts w:ascii="Arial" w:hAnsi="Arial" w:cs="Arial"/>
          <w:b/>
          <w:i/>
        </w:rPr>
      </w:pPr>
      <w:r w:rsidRPr="001124BD">
        <w:rPr>
          <w:rFonts w:ascii="Arial" w:hAnsi="Arial" w:cs="Arial"/>
          <w:i/>
        </w:rPr>
        <w:t xml:space="preserve">Childline: </w:t>
      </w:r>
      <w:r w:rsidRPr="001124BD">
        <w:rPr>
          <w:rFonts w:ascii="Arial" w:hAnsi="Arial" w:cs="Arial"/>
          <w:b/>
          <w:i/>
        </w:rPr>
        <w:t>0800 1111</w:t>
      </w:r>
    </w:p>
    <w:p w:rsidR="001124BD" w:rsidRPr="001124BD" w:rsidRDefault="001124BD" w:rsidP="001124BD">
      <w:pPr>
        <w:pStyle w:val="ListParagraph"/>
        <w:spacing w:after="360"/>
        <w:rPr>
          <w:rFonts w:ascii="Arial" w:hAnsi="Arial" w:cs="Arial"/>
          <w:i/>
        </w:rPr>
      </w:pPr>
    </w:p>
    <w:p w:rsidR="001124BD" w:rsidRPr="001124BD" w:rsidRDefault="007E2A84" w:rsidP="00577B2A">
      <w:pPr>
        <w:pStyle w:val="ListParagraph"/>
        <w:numPr>
          <w:ilvl w:val="0"/>
          <w:numId w:val="79"/>
        </w:numPr>
        <w:spacing w:after="360"/>
        <w:rPr>
          <w:rFonts w:ascii="Arial" w:hAnsi="Arial" w:cs="Arial"/>
          <w:b/>
          <w:i/>
        </w:rPr>
      </w:pPr>
      <w:r w:rsidRPr="001124BD">
        <w:rPr>
          <w:rFonts w:ascii="Arial" w:hAnsi="Arial" w:cs="Arial"/>
          <w:i/>
        </w:rPr>
        <w:t xml:space="preserve">NSPCC: </w:t>
      </w:r>
      <w:r w:rsidRPr="001124BD">
        <w:rPr>
          <w:rFonts w:ascii="Arial" w:hAnsi="Arial" w:cs="Arial"/>
          <w:b/>
          <w:i/>
        </w:rPr>
        <w:t>0808 800500</w:t>
      </w:r>
    </w:p>
    <w:p w:rsidR="001124BD" w:rsidRPr="001124BD" w:rsidRDefault="001124BD" w:rsidP="001124BD">
      <w:pPr>
        <w:pStyle w:val="ListParagraph"/>
        <w:rPr>
          <w:rFonts w:ascii="Arial" w:hAnsi="Arial" w:cs="Arial"/>
          <w:i/>
        </w:rPr>
      </w:pPr>
    </w:p>
    <w:p w:rsidR="007E2A84" w:rsidRPr="001124BD" w:rsidRDefault="007E2A84" w:rsidP="00577B2A">
      <w:pPr>
        <w:pStyle w:val="ListParagraph"/>
        <w:numPr>
          <w:ilvl w:val="0"/>
          <w:numId w:val="79"/>
        </w:numPr>
        <w:spacing w:after="360"/>
        <w:rPr>
          <w:rFonts w:ascii="Arial" w:hAnsi="Arial" w:cs="Arial"/>
          <w:b/>
          <w:i/>
        </w:rPr>
      </w:pPr>
      <w:r w:rsidRPr="001124BD">
        <w:rPr>
          <w:rFonts w:ascii="Arial" w:hAnsi="Arial" w:cs="Arial"/>
          <w:i/>
        </w:rPr>
        <w:t xml:space="preserve">Savera Liverpool: </w:t>
      </w:r>
      <w:r w:rsidRPr="001124BD">
        <w:rPr>
          <w:rFonts w:ascii="Arial" w:hAnsi="Arial" w:cs="Arial"/>
          <w:b/>
          <w:i/>
        </w:rPr>
        <w:t>0800 107 0726</w:t>
      </w:r>
    </w:p>
    <w:p w:rsidR="00557E47" w:rsidRDefault="00557E47" w:rsidP="007E2A84">
      <w:pPr>
        <w:spacing w:after="360"/>
        <w:rPr>
          <w:rFonts w:ascii="Arial" w:hAnsi="Arial" w:cs="Arial"/>
          <w:b/>
          <w:u w:val="single"/>
        </w:rPr>
      </w:pPr>
    </w:p>
    <w:p w:rsidR="007E2A84" w:rsidRDefault="007E2A84" w:rsidP="007E2A84">
      <w:pPr>
        <w:spacing w:after="360"/>
        <w:rPr>
          <w:rFonts w:ascii="Arial" w:hAnsi="Arial" w:cs="Arial"/>
          <w:b/>
          <w:u w:val="single"/>
        </w:rPr>
      </w:pPr>
      <w:r w:rsidRPr="005F1432">
        <w:rPr>
          <w:rFonts w:ascii="Arial" w:hAnsi="Arial" w:cs="Arial"/>
          <w:b/>
          <w:u w:val="single"/>
        </w:rPr>
        <w:t xml:space="preserve">Hate Crime: </w:t>
      </w:r>
    </w:p>
    <w:p w:rsidR="007E2A84" w:rsidRPr="001124BD" w:rsidRDefault="007E2A84" w:rsidP="00577B2A">
      <w:pPr>
        <w:pStyle w:val="ListParagraph"/>
        <w:numPr>
          <w:ilvl w:val="0"/>
          <w:numId w:val="80"/>
        </w:numPr>
        <w:spacing w:after="360"/>
        <w:rPr>
          <w:rFonts w:ascii="Arial" w:hAnsi="Arial" w:cs="Arial"/>
          <w:b/>
          <w:i/>
        </w:rPr>
      </w:pPr>
      <w:r w:rsidRPr="001124BD">
        <w:rPr>
          <w:rFonts w:ascii="Arial" w:hAnsi="Arial" w:cs="Arial"/>
          <w:i/>
        </w:rPr>
        <w:t xml:space="preserve">Stop Hate UK: </w:t>
      </w:r>
      <w:r w:rsidRPr="001124BD">
        <w:rPr>
          <w:rFonts w:ascii="Arial" w:hAnsi="Arial" w:cs="Arial"/>
          <w:b/>
          <w:i/>
        </w:rPr>
        <w:t>0800 138 1625</w:t>
      </w:r>
    </w:p>
    <w:p w:rsidR="001124BD" w:rsidRPr="001124BD" w:rsidRDefault="001124BD" w:rsidP="001124BD">
      <w:pPr>
        <w:pStyle w:val="ListParagraph"/>
        <w:spacing w:after="360"/>
        <w:rPr>
          <w:rFonts w:ascii="Arial" w:hAnsi="Arial" w:cs="Arial"/>
          <w:i/>
        </w:rPr>
      </w:pPr>
    </w:p>
    <w:p w:rsidR="001124BD" w:rsidRPr="001124BD" w:rsidRDefault="007E2A84" w:rsidP="00577B2A">
      <w:pPr>
        <w:pStyle w:val="ListParagraph"/>
        <w:numPr>
          <w:ilvl w:val="0"/>
          <w:numId w:val="80"/>
        </w:numPr>
        <w:spacing w:before="100" w:beforeAutospacing="1" w:after="100" w:afterAutospacing="1"/>
        <w:rPr>
          <w:rFonts w:ascii="Arial" w:hAnsi="Arial" w:cs="Arial"/>
          <w:b/>
          <w:i/>
          <w:color w:val="282223"/>
          <w:lang w:eastAsia="en-GB"/>
        </w:rPr>
      </w:pPr>
      <w:r w:rsidRPr="001124BD">
        <w:rPr>
          <w:rFonts w:ascii="Arial" w:hAnsi="Arial" w:cs="Arial"/>
          <w:i/>
          <w:color w:val="282223"/>
          <w:lang w:eastAsia="en-GB"/>
        </w:rPr>
        <w:t xml:space="preserve">For practical advice and support call </w:t>
      </w:r>
      <w:r w:rsidRPr="001124BD">
        <w:rPr>
          <w:rFonts w:ascii="Arial" w:hAnsi="Arial" w:cs="Arial"/>
          <w:b/>
          <w:i/>
          <w:color w:val="282223"/>
          <w:lang w:eastAsia="en-GB"/>
        </w:rPr>
        <w:t>101 and ask to speak to your local hate crime tea</w:t>
      </w:r>
      <w:r w:rsidR="001124BD" w:rsidRPr="001124BD">
        <w:rPr>
          <w:rFonts w:ascii="Arial" w:hAnsi="Arial" w:cs="Arial"/>
          <w:b/>
          <w:i/>
          <w:color w:val="282223"/>
          <w:lang w:eastAsia="en-GB"/>
        </w:rPr>
        <w:t>m</w:t>
      </w:r>
    </w:p>
    <w:p w:rsidR="001124BD" w:rsidRPr="001124BD" w:rsidRDefault="001124BD" w:rsidP="001124BD">
      <w:pPr>
        <w:pStyle w:val="ListParagraph"/>
        <w:rPr>
          <w:rFonts w:ascii="Arial" w:hAnsi="Arial" w:cs="Arial"/>
          <w:i/>
          <w:color w:val="282223"/>
          <w:lang w:eastAsia="en-GB"/>
        </w:rPr>
      </w:pPr>
    </w:p>
    <w:p w:rsidR="007E2A84" w:rsidRPr="001124BD" w:rsidRDefault="007E2A84" w:rsidP="00577B2A">
      <w:pPr>
        <w:pStyle w:val="ListParagraph"/>
        <w:numPr>
          <w:ilvl w:val="0"/>
          <w:numId w:val="80"/>
        </w:numPr>
        <w:spacing w:before="100" w:beforeAutospacing="1" w:after="100" w:afterAutospacing="1"/>
        <w:rPr>
          <w:rFonts w:ascii="Arial" w:hAnsi="Arial" w:cs="Arial"/>
          <w:b/>
          <w:i/>
          <w:color w:val="282223"/>
          <w:lang w:eastAsia="en-GB"/>
        </w:rPr>
      </w:pPr>
      <w:r w:rsidRPr="001124BD">
        <w:rPr>
          <w:rFonts w:ascii="Arial" w:hAnsi="Arial" w:cs="Arial"/>
          <w:i/>
          <w:color w:val="282223"/>
          <w:lang w:eastAsia="en-GB"/>
        </w:rPr>
        <w:t xml:space="preserve">Crimestoppers: </w:t>
      </w:r>
      <w:r w:rsidRPr="001124BD">
        <w:rPr>
          <w:rFonts w:ascii="Arial" w:hAnsi="Arial" w:cs="Arial"/>
          <w:b/>
          <w:i/>
          <w:color w:val="282223"/>
          <w:lang w:eastAsia="en-GB"/>
        </w:rPr>
        <w:t>0800 555 111.</w:t>
      </w:r>
    </w:p>
    <w:p w:rsidR="007E2A84" w:rsidRDefault="001124BD" w:rsidP="003E6C96">
      <w:pPr>
        <w:rPr>
          <w:rFonts w:ascii="Arial" w:hAnsi="Arial" w:cs="Arial"/>
          <w:b/>
          <w:u w:val="single"/>
        </w:rPr>
      </w:pPr>
      <w:r w:rsidRPr="001124BD">
        <w:rPr>
          <w:rFonts w:ascii="Arial" w:hAnsi="Arial" w:cs="Arial"/>
          <w:b/>
          <w:u w:val="single"/>
        </w:rPr>
        <w:t xml:space="preserve">CSE guidance </w:t>
      </w:r>
    </w:p>
    <w:p w:rsidR="001124BD" w:rsidRDefault="001124BD" w:rsidP="003E6C96">
      <w:pPr>
        <w:rPr>
          <w:rFonts w:ascii="Arial" w:hAnsi="Arial" w:cs="Arial"/>
          <w:b/>
          <w:u w:val="single"/>
        </w:rPr>
      </w:pPr>
    </w:p>
    <w:p w:rsidR="001124BD" w:rsidRPr="001124BD" w:rsidRDefault="0034309C" w:rsidP="00577B2A">
      <w:pPr>
        <w:pStyle w:val="ListParagraph"/>
        <w:numPr>
          <w:ilvl w:val="0"/>
          <w:numId w:val="81"/>
        </w:numPr>
        <w:rPr>
          <w:rFonts w:ascii="Arial" w:hAnsi="Arial" w:cs="Arial"/>
          <w:b/>
          <w:u w:val="single"/>
        </w:rPr>
      </w:pPr>
      <w:hyperlink r:id="rId16" w:history="1">
        <w:r w:rsidR="001124BD" w:rsidRPr="001124BD">
          <w:rPr>
            <w:rStyle w:val="Hyperlink"/>
            <w:rFonts w:ascii="Arial" w:hAnsi="Arial" w:cs="Arial"/>
            <w:b/>
            <w:i/>
          </w:rPr>
          <w:t>www.ceop.police.uk/safety-centre</w:t>
        </w:r>
      </w:hyperlink>
    </w:p>
    <w:p w:rsidR="001124BD" w:rsidRPr="001124BD" w:rsidRDefault="001124BD" w:rsidP="001124BD">
      <w:pPr>
        <w:pStyle w:val="ListParagraph"/>
        <w:rPr>
          <w:rFonts w:ascii="Arial" w:hAnsi="Arial" w:cs="Arial"/>
          <w:b/>
          <w:u w:val="single"/>
        </w:rPr>
      </w:pPr>
    </w:p>
    <w:p w:rsidR="001124BD" w:rsidRPr="001124BD" w:rsidRDefault="0034309C" w:rsidP="00577B2A">
      <w:pPr>
        <w:pStyle w:val="ListParagraph"/>
        <w:numPr>
          <w:ilvl w:val="0"/>
          <w:numId w:val="81"/>
        </w:numPr>
        <w:rPr>
          <w:rFonts w:ascii="Arial" w:hAnsi="Arial" w:cs="Arial"/>
          <w:b/>
          <w:u w:val="single"/>
        </w:rPr>
      </w:pPr>
      <w:hyperlink r:id="rId17" w:history="1">
        <w:r w:rsidR="001124BD" w:rsidRPr="00DC57F3">
          <w:rPr>
            <w:rStyle w:val="Hyperlink"/>
            <w:rFonts w:ascii="Arial" w:hAnsi="Arial" w:cs="Arial"/>
            <w:b/>
            <w:i/>
          </w:rPr>
          <w:t>www.saferinternet.org.uk</w:t>
        </w:r>
      </w:hyperlink>
    </w:p>
    <w:p w:rsidR="001124BD" w:rsidRPr="001124BD" w:rsidRDefault="001124BD" w:rsidP="001124BD">
      <w:pPr>
        <w:rPr>
          <w:rFonts w:ascii="Arial" w:hAnsi="Arial" w:cs="Arial"/>
          <w:b/>
          <w:u w:val="single"/>
        </w:rPr>
      </w:pPr>
    </w:p>
    <w:p w:rsidR="001124BD" w:rsidRPr="001124BD" w:rsidRDefault="0034309C" w:rsidP="00577B2A">
      <w:pPr>
        <w:pStyle w:val="ListParagraph"/>
        <w:numPr>
          <w:ilvl w:val="0"/>
          <w:numId w:val="81"/>
        </w:numPr>
        <w:rPr>
          <w:rFonts w:ascii="Arial" w:hAnsi="Arial" w:cs="Arial"/>
          <w:b/>
          <w:u w:val="single"/>
        </w:rPr>
      </w:pPr>
      <w:hyperlink r:id="rId18" w:history="1">
        <w:r w:rsidR="001124BD" w:rsidRPr="00DC57F3">
          <w:rPr>
            <w:rStyle w:val="Hyperlink"/>
            <w:rFonts w:ascii="Arial" w:hAnsi="Arial" w:cs="Arial"/>
            <w:b/>
            <w:i/>
          </w:rPr>
          <w:t>www.nationalworkingtogethergroup.org</w:t>
        </w:r>
      </w:hyperlink>
    </w:p>
    <w:p w:rsidR="001124BD" w:rsidRPr="001124BD" w:rsidRDefault="001124BD" w:rsidP="001124BD">
      <w:pPr>
        <w:rPr>
          <w:rFonts w:ascii="Arial" w:hAnsi="Arial" w:cs="Arial"/>
          <w:b/>
          <w:u w:val="single"/>
        </w:rPr>
      </w:pPr>
    </w:p>
    <w:p w:rsidR="00917714" w:rsidRPr="00917714" w:rsidRDefault="0034309C" w:rsidP="00917714">
      <w:pPr>
        <w:pStyle w:val="ListParagraph"/>
        <w:numPr>
          <w:ilvl w:val="0"/>
          <w:numId w:val="81"/>
        </w:numPr>
        <w:rPr>
          <w:rFonts w:ascii="Arial" w:hAnsi="Arial" w:cs="Arial"/>
          <w:b/>
          <w:u w:val="single"/>
        </w:rPr>
      </w:pPr>
      <w:hyperlink r:id="rId19" w:history="1">
        <w:r w:rsidR="001124BD" w:rsidRPr="00DC57F3">
          <w:rPr>
            <w:rStyle w:val="Hyperlink"/>
            <w:rFonts w:ascii="Arial" w:hAnsi="Arial" w:cs="Arial"/>
            <w:b/>
            <w:i/>
          </w:rPr>
          <w:t>www.safeguardingchildrenea.co.uk</w:t>
        </w:r>
      </w:hyperlink>
    </w:p>
    <w:p w:rsidR="00917714" w:rsidRPr="00917714" w:rsidRDefault="00917714" w:rsidP="00917714">
      <w:pPr>
        <w:pStyle w:val="ListParagraph"/>
        <w:rPr>
          <w:rFonts w:ascii="Arial" w:hAnsi="Arial" w:cs="Arial"/>
          <w:i/>
        </w:rPr>
      </w:pPr>
    </w:p>
    <w:p w:rsidR="006A76FD" w:rsidRPr="00917714" w:rsidRDefault="001124BD" w:rsidP="00917714">
      <w:pPr>
        <w:pStyle w:val="ListParagraph"/>
        <w:numPr>
          <w:ilvl w:val="0"/>
          <w:numId w:val="81"/>
        </w:numPr>
        <w:rPr>
          <w:rFonts w:ascii="Arial" w:hAnsi="Arial" w:cs="Arial"/>
          <w:b/>
          <w:u w:val="single"/>
        </w:rPr>
      </w:pPr>
      <w:r w:rsidRPr="00917714">
        <w:rPr>
          <w:rFonts w:ascii="Arial" w:hAnsi="Arial" w:cs="Arial"/>
          <w:i/>
        </w:rPr>
        <w:t>or contact Missing People</w:t>
      </w:r>
      <w:r w:rsidRPr="00917714">
        <w:rPr>
          <w:rFonts w:ascii="Arial" w:hAnsi="Arial" w:cs="Arial"/>
          <w:b/>
          <w:i/>
        </w:rPr>
        <w:t>: 116 000</w:t>
      </w:r>
    </w:p>
    <w:p w:rsidR="006A76FD" w:rsidRDefault="006A76FD" w:rsidP="006A76FD">
      <w:pPr>
        <w:rPr>
          <w:rFonts w:ascii="Arial" w:hAnsi="Arial" w:cs="Arial"/>
          <w:b/>
          <w:u w:val="single"/>
        </w:rPr>
      </w:pPr>
    </w:p>
    <w:p w:rsidR="006A76FD" w:rsidRDefault="006A76FD"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17714" w:rsidRDefault="00917714" w:rsidP="006A76FD">
      <w:pPr>
        <w:rPr>
          <w:rFonts w:ascii="Arial" w:hAnsi="Arial" w:cs="Arial"/>
          <w:b/>
          <w:u w:val="single"/>
        </w:rPr>
      </w:pPr>
    </w:p>
    <w:p w:rsidR="009B43D5" w:rsidRDefault="009B43D5" w:rsidP="006A76FD">
      <w:pPr>
        <w:rPr>
          <w:rFonts w:ascii="Arial" w:hAnsi="Arial" w:cs="Arial"/>
          <w:b/>
          <w:u w:val="single"/>
        </w:rPr>
      </w:pPr>
    </w:p>
    <w:p w:rsidR="009014C6" w:rsidRDefault="009014C6" w:rsidP="006A76FD">
      <w:pPr>
        <w:rPr>
          <w:rFonts w:ascii="Arial" w:hAnsi="Arial" w:cs="Arial"/>
          <w:b/>
          <w:u w:val="single"/>
        </w:rPr>
      </w:pPr>
    </w:p>
    <w:p w:rsidR="009014C6" w:rsidRDefault="009014C6" w:rsidP="006A76FD">
      <w:pPr>
        <w:rPr>
          <w:rFonts w:ascii="Arial" w:hAnsi="Arial" w:cs="Arial"/>
          <w:b/>
          <w:u w:val="single"/>
        </w:rPr>
      </w:pPr>
    </w:p>
    <w:p w:rsidR="009014C6" w:rsidRDefault="009014C6" w:rsidP="006A76FD">
      <w:pPr>
        <w:rPr>
          <w:rFonts w:ascii="Arial" w:hAnsi="Arial" w:cs="Arial"/>
          <w:b/>
          <w:u w:val="single"/>
        </w:rPr>
      </w:pPr>
    </w:p>
    <w:p w:rsidR="00917714" w:rsidRDefault="00917714" w:rsidP="006A76FD">
      <w:pPr>
        <w:rPr>
          <w:rFonts w:ascii="Arial" w:hAnsi="Arial" w:cs="Arial"/>
          <w:b/>
          <w:u w:val="single"/>
        </w:rPr>
      </w:pPr>
    </w:p>
    <w:p w:rsidR="006A76FD" w:rsidRDefault="006A76FD" w:rsidP="006A76FD">
      <w:pPr>
        <w:rPr>
          <w:rFonts w:ascii="Arial" w:hAnsi="Arial" w:cs="Arial"/>
          <w:b/>
          <w:u w:val="single"/>
        </w:rPr>
      </w:pPr>
      <w:r>
        <w:rPr>
          <w:rFonts w:ascii="Arial" w:hAnsi="Arial" w:cs="Arial"/>
          <w:b/>
          <w:u w:val="single"/>
        </w:rPr>
        <w:lastRenderedPageBreak/>
        <w:t>Process for reporting safeguarding concerns/</w:t>
      </w:r>
      <w:r w:rsidR="007F44DC">
        <w:rPr>
          <w:rFonts w:ascii="Arial" w:hAnsi="Arial" w:cs="Arial"/>
          <w:b/>
          <w:u w:val="single"/>
        </w:rPr>
        <w:t>disclosures/incidents:</w:t>
      </w:r>
      <w:r>
        <w:rPr>
          <w:rFonts w:ascii="Arial" w:hAnsi="Arial" w:cs="Arial"/>
          <w:b/>
          <w:u w:val="single"/>
        </w:rPr>
        <w:t xml:space="preserve"> </w:t>
      </w:r>
    </w:p>
    <w:p w:rsidR="00917714" w:rsidRDefault="00917714" w:rsidP="006A76FD">
      <w:pPr>
        <w:rPr>
          <w:rFonts w:ascii="Arial" w:hAnsi="Arial" w:cs="Arial"/>
          <w:b/>
          <w:u w:val="single"/>
        </w:rPr>
      </w:pPr>
    </w:p>
    <w:p w:rsidR="00917714" w:rsidRPr="006A76FD" w:rsidRDefault="00917714" w:rsidP="006A76FD">
      <w:pPr>
        <w:rPr>
          <w:rFonts w:ascii="Arial" w:hAnsi="Arial" w:cs="Arial"/>
          <w:b/>
          <w:u w:val="single"/>
        </w:rPr>
      </w:pPr>
      <w:r>
        <w:rPr>
          <w:rFonts w:ascii="Arial" w:hAnsi="Arial" w:cs="Arial"/>
          <w:b/>
          <w:u w:val="single"/>
        </w:rPr>
        <w:t xml:space="preserve">3 Step Process: </w:t>
      </w:r>
    </w:p>
    <w:p w:rsidR="006A76FD" w:rsidRDefault="006A76FD" w:rsidP="006A76FD">
      <w:pPr>
        <w:ind w:left="360"/>
        <w:rPr>
          <w:rFonts w:ascii="Arial" w:hAnsi="Arial" w:cs="Arial"/>
          <w:b/>
          <w:u w:val="single"/>
        </w:rPr>
      </w:pPr>
    </w:p>
    <w:p w:rsidR="007F44DC" w:rsidRDefault="007F44DC" w:rsidP="007F44DC">
      <w:pPr>
        <w:ind w:left="360"/>
        <w:rPr>
          <w:rFonts w:ascii="Arial" w:hAnsi="Arial" w:cs="Arial"/>
          <w:b/>
          <w:u w:val="single"/>
        </w:rPr>
      </w:pPr>
    </w:p>
    <w:p w:rsidR="007F44DC" w:rsidRPr="007F44DC" w:rsidRDefault="007F44DC" w:rsidP="007F44DC">
      <w:pPr>
        <w:rPr>
          <w:rFonts w:ascii="Arial" w:hAnsi="Arial" w:cs="Arial"/>
        </w:rPr>
      </w:pPr>
    </w:p>
    <w:p w:rsidR="007F44DC" w:rsidRDefault="00917714" w:rsidP="007F44DC">
      <w:pPr>
        <w:rPr>
          <w:rFonts w:ascii="Arial" w:hAnsi="Arial" w:cs="Arial"/>
        </w:rPr>
      </w:pPr>
      <w:r>
        <w:rPr>
          <w:rFonts w:ascii="Arial" w:hAnsi="Arial" w:cs="Arial"/>
          <w:noProof/>
          <w:lang w:val="en-US"/>
        </w:rPr>
        <w:drawing>
          <wp:anchor distT="0" distB="0" distL="114300" distR="114300" simplePos="0" relativeHeight="251659776" behindDoc="0" locked="0" layoutInCell="1" allowOverlap="1">
            <wp:simplePos x="0" y="0"/>
            <wp:positionH relativeFrom="column">
              <wp:align>left</wp:align>
            </wp:positionH>
            <wp:positionV relativeFrom="paragraph">
              <wp:align>top</wp:align>
            </wp:positionV>
            <wp:extent cx="4371975" cy="3476625"/>
            <wp:effectExtent l="0" t="0" r="0" b="9525"/>
            <wp:wrapSquare wrapText="bothSides"/>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17714" w:rsidRPr="007F44DC" w:rsidRDefault="00917714" w:rsidP="007F44DC">
      <w:pPr>
        <w:rPr>
          <w:rFonts w:ascii="Arial" w:hAnsi="Arial" w:cs="Arial"/>
        </w:rPr>
      </w:pPr>
    </w:p>
    <w:p w:rsidR="007F44DC" w:rsidRDefault="007F44DC" w:rsidP="007F44DC">
      <w:pPr>
        <w:rPr>
          <w:rFonts w:ascii="Arial" w:hAnsi="Arial" w:cs="Arial"/>
        </w:rPr>
      </w:pPr>
    </w:p>
    <w:p w:rsidR="00917714" w:rsidRDefault="00917714" w:rsidP="007F44DC">
      <w:pPr>
        <w:jc w:val="cente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917714" w:rsidRPr="00917714" w:rsidRDefault="00917714" w:rsidP="00917714">
      <w:pPr>
        <w:rPr>
          <w:rFonts w:ascii="Arial" w:hAnsi="Arial" w:cs="Arial"/>
        </w:rPr>
      </w:pPr>
    </w:p>
    <w:p w:rsidR="006A76FD" w:rsidRPr="00917714" w:rsidRDefault="006A76FD" w:rsidP="00917714">
      <w:pPr>
        <w:rPr>
          <w:rFonts w:ascii="Arial" w:hAnsi="Arial" w:cs="Arial"/>
        </w:rPr>
      </w:pPr>
    </w:p>
    <w:sectPr w:rsidR="006A76FD" w:rsidRPr="00917714" w:rsidSect="00E6030D">
      <w:type w:val="continuous"/>
      <w:pgSz w:w="11907" w:h="16840" w:code="9"/>
      <w:pgMar w:top="1440" w:right="1797" w:bottom="1440" w:left="179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09C" w:rsidRDefault="0034309C">
      <w:r>
        <w:separator/>
      </w:r>
    </w:p>
  </w:endnote>
  <w:endnote w:type="continuationSeparator" w:id="0">
    <w:p w:rsidR="0034309C" w:rsidRDefault="00343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982156"/>
      <w:docPartObj>
        <w:docPartGallery w:val="Page Numbers (Bottom of Page)"/>
        <w:docPartUnique/>
      </w:docPartObj>
    </w:sdtPr>
    <w:sdtEndPr/>
    <w:sdtContent>
      <w:p w:rsidR="00307601" w:rsidRDefault="00307601">
        <w:pPr>
          <w:pStyle w:val="Footer"/>
          <w:jc w:val="right"/>
        </w:pPr>
        <w:r>
          <w:fldChar w:fldCharType="begin"/>
        </w:r>
        <w:r>
          <w:instrText xml:space="preserve"> PAGE   \* MERGEFORMAT </w:instrText>
        </w:r>
        <w:r>
          <w:fldChar w:fldCharType="separate"/>
        </w:r>
        <w:r w:rsidR="00FB2F96">
          <w:rPr>
            <w:noProof/>
          </w:rPr>
          <w:t>52</w:t>
        </w:r>
        <w:r>
          <w:rPr>
            <w:noProof/>
          </w:rPr>
          <w:fldChar w:fldCharType="end"/>
        </w:r>
      </w:p>
    </w:sdtContent>
  </w:sdt>
  <w:p w:rsidR="00307601" w:rsidRPr="00141A03" w:rsidRDefault="00307601" w:rsidP="00141A03">
    <w:pPr>
      <w:pStyle w:val="Footer"/>
      <w:ind w:left="-1134"/>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09C" w:rsidRDefault="0034309C">
      <w:r>
        <w:separator/>
      </w:r>
    </w:p>
  </w:footnote>
  <w:footnote w:type="continuationSeparator" w:id="0">
    <w:p w:rsidR="0034309C" w:rsidRDefault="00343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0BA7"/>
    <w:multiLevelType w:val="hybridMultilevel"/>
    <w:tmpl w:val="83061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41C56"/>
    <w:multiLevelType w:val="hybridMultilevel"/>
    <w:tmpl w:val="7C044042"/>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979C9"/>
    <w:multiLevelType w:val="hybridMultilevel"/>
    <w:tmpl w:val="EBE4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93D83"/>
    <w:multiLevelType w:val="hybridMultilevel"/>
    <w:tmpl w:val="3C88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A4205"/>
    <w:multiLevelType w:val="hybridMultilevel"/>
    <w:tmpl w:val="9F42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B46A7"/>
    <w:multiLevelType w:val="hybridMultilevel"/>
    <w:tmpl w:val="2568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43DF6"/>
    <w:multiLevelType w:val="hybridMultilevel"/>
    <w:tmpl w:val="71DC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64192"/>
    <w:multiLevelType w:val="hybridMultilevel"/>
    <w:tmpl w:val="7C78AE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4F07487"/>
    <w:multiLevelType w:val="multilevel"/>
    <w:tmpl w:val="7A3E17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36BCA"/>
    <w:multiLevelType w:val="hybridMultilevel"/>
    <w:tmpl w:val="C5A6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67CE7"/>
    <w:multiLevelType w:val="multilevel"/>
    <w:tmpl w:val="7100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06887"/>
    <w:multiLevelType w:val="hybridMultilevel"/>
    <w:tmpl w:val="B2D2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902B7"/>
    <w:multiLevelType w:val="multilevel"/>
    <w:tmpl w:val="8DBC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640AB0"/>
    <w:multiLevelType w:val="hybridMultilevel"/>
    <w:tmpl w:val="F35A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25947"/>
    <w:multiLevelType w:val="hybridMultilevel"/>
    <w:tmpl w:val="6378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B619A"/>
    <w:multiLevelType w:val="hybridMultilevel"/>
    <w:tmpl w:val="25383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0B76A6"/>
    <w:multiLevelType w:val="hybridMultilevel"/>
    <w:tmpl w:val="6B10E630"/>
    <w:lvl w:ilvl="0" w:tplc="3244A2B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535334"/>
    <w:multiLevelType w:val="hybridMultilevel"/>
    <w:tmpl w:val="DC2ADFD2"/>
    <w:lvl w:ilvl="0" w:tplc="1AC0BF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870198"/>
    <w:multiLevelType w:val="multilevel"/>
    <w:tmpl w:val="F1888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A21FA0"/>
    <w:multiLevelType w:val="hybridMultilevel"/>
    <w:tmpl w:val="BC36F60E"/>
    <w:lvl w:ilvl="0" w:tplc="1AC0BF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1F602E"/>
    <w:multiLevelType w:val="hybridMultilevel"/>
    <w:tmpl w:val="5CA224BC"/>
    <w:lvl w:ilvl="0" w:tplc="1AC0BF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438EE"/>
    <w:multiLevelType w:val="hybridMultilevel"/>
    <w:tmpl w:val="7C74C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055D56"/>
    <w:multiLevelType w:val="hybridMultilevel"/>
    <w:tmpl w:val="D0CEF662"/>
    <w:lvl w:ilvl="0" w:tplc="999206AA">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465718">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42CC90">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EEADD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4721A">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80A94">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F8FA72">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2B554">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54D1C4">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2486E27"/>
    <w:multiLevelType w:val="hybridMultilevel"/>
    <w:tmpl w:val="3F065826"/>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9279C9"/>
    <w:multiLevelType w:val="hybridMultilevel"/>
    <w:tmpl w:val="B64AD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2B79FB"/>
    <w:multiLevelType w:val="hybridMultilevel"/>
    <w:tmpl w:val="B93A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314735"/>
    <w:multiLevelType w:val="hybridMultilevel"/>
    <w:tmpl w:val="F8BE5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BD11BE"/>
    <w:multiLevelType w:val="hybridMultilevel"/>
    <w:tmpl w:val="C192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AA09A5"/>
    <w:multiLevelType w:val="hybridMultilevel"/>
    <w:tmpl w:val="128AB948"/>
    <w:lvl w:ilvl="0" w:tplc="9FD8C532">
      <w:start w:val="1"/>
      <w:numFmt w:val="upperRoman"/>
      <w:lvlText w:val="(%1)"/>
      <w:lvlJc w:val="left"/>
      <w:pPr>
        <w:ind w:left="1145"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E26052"/>
    <w:multiLevelType w:val="hybridMultilevel"/>
    <w:tmpl w:val="C7BE79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2E0D7245"/>
    <w:multiLevelType w:val="multilevel"/>
    <w:tmpl w:val="7100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1A1276"/>
    <w:multiLevelType w:val="hybridMultilevel"/>
    <w:tmpl w:val="F362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1B609B"/>
    <w:multiLevelType w:val="hybridMultilevel"/>
    <w:tmpl w:val="C4AA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B85F14"/>
    <w:multiLevelType w:val="hybridMultilevel"/>
    <w:tmpl w:val="A2E80D70"/>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E56CA9"/>
    <w:multiLevelType w:val="hybridMultilevel"/>
    <w:tmpl w:val="66DA4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052FBB"/>
    <w:multiLevelType w:val="hybridMultilevel"/>
    <w:tmpl w:val="88A81358"/>
    <w:lvl w:ilvl="0" w:tplc="1AC0BF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5A0ABD"/>
    <w:multiLevelType w:val="hybridMultilevel"/>
    <w:tmpl w:val="3CF4C81E"/>
    <w:lvl w:ilvl="0" w:tplc="1AC0BF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9AF26A2"/>
    <w:multiLevelType w:val="hybridMultilevel"/>
    <w:tmpl w:val="8464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EC436D"/>
    <w:multiLevelType w:val="hybridMultilevel"/>
    <w:tmpl w:val="A04C2C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3A260782"/>
    <w:multiLevelType w:val="hybridMultilevel"/>
    <w:tmpl w:val="7D78F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324FFD"/>
    <w:multiLevelType w:val="multilevel"/>
    <w:tmpl w:val="7100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510237"/>
    <w:multiLevelType w:val="hybridMultilevel"/>
    <w:tmpl w:val="C986A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F17358"/>
    <w:multiLevelType w:val="hybridMultilevel"/>
    <w:tmpl w:val="B17C5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540CF8"/>
    <w:multiLevelType w:val="hybridMultilevel"/>
    <w:tmpl w:val="64E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B20E54"/>
    <w:multiLevelType w:val="hybridMultilevel"/>
    <w:tmpl w:val="BD0E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DC68FC"/>
    <w:multiLevelType w:val="hybridMultilevel"/>
    <w:tmpl w:val="8FCA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0F02EF"/>
    <w:multiLevelType w:val="multilevel"/>
    <w:tmpl w:val="22B03F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174A5F"/>
    <w:multiLevelType w:val="hybridMultilevel"/>
    <w:tmpl w:val="BFB297E6"/>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974C1D"/>
    <w:multiLevelType w:val="hybridMultilevel"/>
    <w:tmpl w:val="5714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ED4E05"/>
    <w:multiLevelType w:val="hybridMultilevel"/>
    <w:tmpl w:val="B7163E02"/>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947AE"/>
    <w:multiLevelType w:val="hybridMultilevel"/>
    <w:tmpl w:val="38740C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5529C9"/>
    <w:multiLevelType w:val="hybridMultilevel"/>
    <w:tmpl w:val="A968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D310AF"/>
    <w:multiLevelType w:val="hybridMultilevel"/>
    <w:tmpl w:val="2698DC44"/>
    <w:lvl w:ilvl="0" w:tplc="1AC0BF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ECB7944"/>
    <w:multiLevelType w:val="hybridMultilevel"/>
    <w:tmpl w:val="E0CA4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0924925"/>
    <w:multiLevelType w:val="hybridMultilevel"/>
    <w:tmpl w:val="CB4E1D72"/>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C145E9"/>
    <w:multiLevelType w:val="hybridMultilevel"/>
    <w:tmpl w:val="61A43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F97D86"/>
    <w:multiLevelType w:val="hybridMultilevel"/>
    <w:tmpl w:val="8BE8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913997"/>
    <w:multiLevelType w:val="multilevel"/>
    <w:tmpl w:val="D772F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B930C3"/>
    <w:multiLevelType w:val="hybridMultilevel"/>
    <w:tmpl w:val="B65EA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DF6276"/>
    <w:multiLevelType w:val="hybridMultilevel"/>
    <w:tmpl w:val="22D4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8F4313"/>
    <w:multiLevelType w:val="hybridMultilevel"/>
    <w:tmpl w:val="339C423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1" w15:restartNumberingAfterBreak="0">
    <w:nsid w:val="582A7BDA"/>
    <w:multiLevelType w:val="hybridMultilevel"/>
    <w:tmpl w:val="5784F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9BA05D7"/>
    <w:multiLevelType w:val="hybridMultilevel"/>
    <w:tmpl w:val="8E084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CE03F1"/>
    <w:multiLevelType w:val="multilevel"/>
    <w:tmpl w:val="7100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8D5DE6"/>
    <w:multiLevelType w:val="hybridMultilevel"/>
    <w:tmpl w:val="FF1A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266A85"/>
    <w:multiLevelType w:val="hybridMultilevel"/>
    <w:tmpl w:val="6272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F376BA"/>
    <w:multiLevelType w:val="hybridMultilevel"/>
    <w:tmpl w:val="07C2E9D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7" w15:restartNumberingAfterBreak="0">
    <w:nsid w:val="62CA2F39"/>
    <w:multiLevelType w:val="hybridMultilevel"/>
    <w:tmpl w:val="C8AC1B9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8" w15:restartNumberingAfterBreak="0">
    <w:nsid w:val="63242E77"/>
    <w:multiLevelType w:val="hybridMultilevel"/>
    <w:tmpl w:val="A7E45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36E2E9F"/>
    <w:multiLevelType w:val="hybridMultilevel"/>
    <w:tmpl w:val="7BB2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0F6ADE"/>
    <w:multiLevelType w:val="hybridMultilevel"/>
    <w:tmpl w:val="0EFC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5B51115"/>
    <w:multiLevelType w:val="hybridMultilevel"/>
    <w:tmpl w:val="26E4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8807FC"/>
    <w:multiLevelType w:val="hybridMultilevel"/>
    <w:tmpl w:val="DADA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82F1081"/>
    <w:multiLevelType w:val="hybridMultilevel"/>
    <w:tmpl w:val="A1FA8280"/>
    <w:lvl w:ilvl="0" w:tplc="3244A2B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9AA7CB9"/>
    <w:multiLevelType w:val="multilevel"/>
    <w:tmpl w:val="FEB4D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A797AEC"/>
    <w:multiLevelType w:val="hybridMultilevel"/>
    <w:tmpl w:val="7618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B14746"/>
    <w:multiLevelType w:val="hybridMultilevel"/>
    <w:tmpl w:val="F7066952"/>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77" w15:restartNumberingAfterBreak="0">
    <w:nsid w:val="6C332CFC"/>
    <w:multiLevelType w:val="hybridMultilevel"/>
    <w:tmpl w:val="17126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B76EAF"/>
    <w:multiLevelType w:val="hybridMultilevel"/>
    <w:tmpl w:val="FAEA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5843FE"/>
    <w:multiLevelType w:val="hybridMultilevel"/>
    <w:tmpl w:val="3A16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64670F"/>
    <w:multiLevelType w:val="hybridMultilevel"/>
    <w:tmpl w:val="3496BFBA"/>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493A88"/>
    <w:multiLevelType w:val="hybridMultilevel"/>
    <w:tmpl w:val="8CD44DC6"/>
    <w:lvl w:ilvl="0" w:tplc="3244A2B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6544BB0"/>
    <w:multiLevelType w:val="multilevel"/>
    <w:tmpl w:val="ED58DB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AB481D"/>
    <w:multiLevelType w:val="hybridMultilevel"/>
    <w:tmpl w:val="A9E6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A431E21"/>
    <w:multiLevelType w:val="hybridMultilevel"/>
    <w:tmpl w:val="1DAE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FE3D45"/>
    <w:multiLevelType w:val="hybridMultilevel"/>
    <w:tmpl w:val="A380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B610579"/>
    <w:multiLevelType w:val="hybridMultilevel"/>
    <w:tmpl w:val="5EC06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B75020B"/>
    <w:multiLevelType w:val="hybridMultilevel"/>
    <w:tmpl w:val="3F202A52"/>
    <w:lvl w:ilvl="0" w:tplc="E4FAD9B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BD02EA2"/>
    <w:multiLevelType w:val="hybridMultilevel"/>
    <w:tmpl w:val="875AE746"/>
    <w:lvl w:ilvl="0" w:tplc="999206A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138" w:hanging="360"/>
      </w:pPr>
      <w:rPr>
        <w:rFonts w:ascii="Courier New" w:hAnsi="Courier New" w:cs="Courier New" w:hint="default"/>
      </w:rPr>
    </w:lvl>
    <w:lvl w:ilvl="2" w:tplc="08090005" w:tentative="1">
      <w:start w:val="1"/>
      <w:numFmt w:val="bullet"/>
      <w:lvlText w:val=""/>
      <w:lvlJc w:val="left"/>
      <w:pPr>
        <w:ind w:left="1858" w:hanging="360"/>
      </w:pPr>
      <w:rPr>
        <w:rFonts w:ascii="Wingdings" w:hAnsi="Wingdings" w:hint="default"/>
      </w:rPr>
    </w:lvl>
    <w:lvl w:ilvl="3" w:tplc="08090001" w:tentative="1">
      <w:start w:val="1"/>
      <w:numFmt w:val="bullet"/>
      <w:lvlText w:val=""/>
      <w:lvlJc w:val="left"/>
      <w:pPr>
        <w:ind w:left="2578" w:hanging="360"/>
      </w:pPr>
      <w:rPr>
        <w:rFonts w:ascii="Symbol" w:hAnsi="Symbol" w:hint="default"/>
      </w:rPr>
    </w:lvl>
    <w:lvl w:ilvl="4" w:tplc="08090003" w:tentative="1">
      <w:start w:val="1"/>
      <w:numFmt w:val="bullet"/>
      <w:lvlText w:val="o"/>
      <w:lvlJc w:val="left"/>
      <w:pPr>
        <w:ind w:left="3298" w:hanging="360"/>
      </w:pPr>
      <w:rPr>
        <w:rFonts w:ascii="Courier New" w:hAnsi="Courier New" w:cs="Courier New" w:hint="default"/>
      </w:rPr>
    </w:lvl>
    <w:lvl w:ilvl="5" w:tplc="08090005" w:tentative="1">
      <w:start w:val="1"/>
      <w:numFmt w:val="bullet"/>
      <w:lvlText w:val=""/>
      <w:lvlJc w:val="left"/>
      <w:pPr>
        <w:ind w:left="4018" w:hanging="360"/>
      </w:pPr>
      <w:rPr>
        <w:rFonts w:ascii="Wingdings" w:hAnsi="Wingdings" w:hint="default"/>
      </w:rPr>
    </w:lvl>
    <w:lvl w:ilvl="6" w:tplc="08090001" w:tentative="1">
      <w:start w:val="1"/>
      <w:numFmt w:val="bullet"/>
      <w:lvlText w:val=""/>
      <w:lvlJc w:val="left"/>
      <w:pPr>
        <w:ind w:left="4738" w:hanging="360"/>
      </w:pPr>
      <w:rPr>
        <w:rFonts w:ascii="Symbol" w:hAnsi="Symbol" w:hint="default"/>
      </w:rPr>
    </w:lvl>
    <w:lvl w:ilvl="7" w:tplc="08090003" w:tentative="1">
      <w:start w:val="1"/>
      <w:numFmt w:val="bullet"/>
      <w:lvlText w:val="o"/>
      <w:lvlJc w:val="left"/>
      <w:pPr>
        <w:ind w:left="5458" w:hanging="360"/>
      </w:pPr>
      <w:rPr>
        <w:rFonts w:ascii="Courier New" w:hAnsi="Courier New" w:cs="Courier New" w:hint="default"/>
      </w:rPr>
    </w:lvl>
    <w:lvl w:ilvl="8" w:tplc="08090005" w:tentative="1">
      <w:start w:val="1"/>
      <w:numFmt w:val="bullet"/>
      <w:lvlText w:val=""/>
      <w:lvlJc w:val="left"/>
      <w:pPr>
        <w:ind w:left="6178" w:hanging="360"/>
      </w:pPr>
      <w:rPr>
        <w:rFonts w:ascii="Wingdings" w:hAnsi="Wingdings" w:hint="default"/>
      </w:rPr>
    </w:lvl>
  </w:abstractNum>
  <w:abstractNum w:abstractNumId="89" w15:restartNumberingAfterBreak="0">
    <w:nsid w:val="7CF800D0"/>
    <w:multiLevelType w:val="hybridMultilevel"/>
    <w:tmpl w:val="D91C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600E99"/>
    <w:multiLevelType w:val="hybridMultilevel"/>
    <w:tmpl w:val="4CA236F2"/>
    <w:lvl w:ilvl="0" w:tplc="BBC4EE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53"/>
  </w:num>
  <w:num w:numId="3">
    <w:abstractNumId w:val="50"/>
  </w:num>
  <w:num w:numId="4">
    <w:abstractNumId w:val="21"/>
  </w:num>
  <w:num w:numId="5">
    <w:abstractNumId w:val="61"/>
  </w:num>
  <w:num w:numId="6">
    <w:abstractNumId w:val="51"/>
  </w:num>
  <w:num w:numId="7">
    <w:abstractNumId w:val="72"/>
  </w:num>
  <w:num w:numId="8">
    <w:abstractNumId w:val="58"/>
  </w:num>
  <w:num w:numId="9">
    <w:abstractNumId w:val="15"/>
  </w:num>
  <w:num w:numId="10">
    <w:abstractNumId w:val="25"/>
  </w:num>
  <w:num w:numId="11">
    <w:abstractNumId w:val="14"/>
  </w:num>
  <w:num w:numId="12">
    <w:abstractNumId w:val="89"/>
  </w:num>
  <w:num w:numId="13">
    <w:abstractNumId w:val="28"/>
  </w:num>
  <w:num w:numId="14">
    <w:abstractNumId w:val="62"/>
  </w:num>
  <w:num w:numId="15">
    <w:abstractNumId w:val="77"/>
  </w:num>
  <w:num w:numId="16">
    <w:abstractNumId w:val="60"/>
  </w:num>
  <w:num w:numId="17">
    <w:abstractNumId w:val="39"/>
  </w:num>
  <w:num w:numId="18">
    <w:abstractNumId w:val="0"/>
  </w:num>
  <w:num w:numId="19">
    <w:abstractNumId w:val="70"/>
  </w:num>
  <w:num w:numId="20">
    <w:abstractNumId w:val="24"/>
  </w:num>
  <w:num w:numId="21">
    <w:abstractNumId w:val="44"/>
  </w:num>
  <w:num w:numId="22">
    <w:abstractNumId w:val="83"/>
  </w:num>
  <w:num w:numId="23">
    <w:abstractNumId w:val="11"/>
  </w:num>
  <w:num w:numId="24">
    <w:abstractNumId w:val="9"/>
  </w:num>
  <w:num w:numId="25">
    <w:abstractNumId w:val="64"/>
  </w:num>
  <w:num w:numId="26">
    <w:abstractNumId w:val="80"/>
  </w:num>
  <w:num w:numId="27">
    <w:abstractNumId w:val="54"/>
  </w:num>
  <w:num w:numId="28">
    <w:abstractNumId w:val="1"/>
  </w:num>
  <w:num w:numId="29">
    <w:abstractNumId w:val="90"/>
  </w:num>
  <w:num w:numId="30">
    <w:abstractNumId w:val="49"/>
  </w:num>
  <w:num w:numId="31">
    <w:abstractNumId w:val="23"/>
  </w:num>
  <w:num w:numId="32">
    <w:abstractNumId w:val="33"/>
  </w:num>
  <w:num w:numId="33">
    <w:abstractNumId w:val="48"/>
  </w:num>
  <w:num w:numId="34">
    <w:abstractNumId w:val="66"/>
  </w:num>
  <w:num w:numId="35">
    <w:abstractNumId w:val="67"/>
  </w:num>
  <w:num w:numId="36">
    <w:abstractNumId w:val="56"/>
  </w:num>
  <w:num w:numId="37">
    <w:abstractNumId w:val="3"/>
  </w:num>
  <w:num w:numId="38">
    <w:abstractNumId w:val="43"/>
  </w:num>
  <w:num w:numId="39">
    <w:abstractNumId w:val="41"/>
  </w:num>
  <w:num w:numId="40">
    <w:abstractNumId w:val="85"/>
  </w:num>
  <w:num w:numId="41">
    <w:abstractNumId w:val="71"/>
  </w:num>
  <w:num w:numId="42">
    <w:abstractNumId w:val="32"/>
  </w:num>
  <w:num w:numId="43">
    <w:abstractNumId w:val="37"/>
  </w:num>
  <w:num w:numId="44">
    <w:abstractNumId w:val="13"/>
  </w:num>
  <w:num w:numId="45">
    <w:abstractNumId w:val="7"/>
  </w:num>
  <w:num w:numId="46">
    <w:abstractNumId w:val="79"/>
  </w:num>
  <w:num w:numId="47">
    <w:abstractNumId w:val="27"/>
  </w:num>
  <w:num w:numId="48">
    <w:abstractNumId w:val="84"/>
  </w:num>
  <w:num w:numId="49">
    <w:abstractNumId w:val="47"/>
  </w:num>
  <w:num w:numId="50">
    <w:abstractNumId w:val="5"/>
  </w:num>
  <w:num w:numId="51">
    <w:abstractNumId w:val="55"/>
  </w:num>
  <w:num w:numId="52">
    <w:abstractNumId w:val="4"/>
  </w:num>
  <w:num w:numId="53">
    <w:abstractNumId w:val="38"/>
  </w:num>
  <w:num w:numId="54">
    <w:abstractNumId w:val="75"/>
  </w:num>
  <w:num w:numId="55">
    <w:abstractNumId w:val="68"/>
  </w:num>
  <w:num w:numId="56">
    <w:abstractNumId w:val="78"/>
  </w:num>
  <w:num w:numId="57">
    <w:abstractNumId w:val="65"/>
  </w:num>
  <w:num w:numId="58">
    <w:abstractNumId w:val="59"/>
  </w:num>
  <w:num w:numId="59">
    <w:abstractNumId w:val="31"/>
  </w:num>
  <w:num w:numId="60">
    <w:abstractNumId w:val="8"/>
  </w:num>
  <w:num w:numId="61">
    <w:abstractNumId w:val="74"/>
  </w:num>
  <w:num w:numId="62">
    <w:abstractNumId w:val="57"/>
  </w:num>
  <w:num w:numId="63">
    <w:abstractNumId w:val="40"/>
  </w:num>
  <w:num w:numId="64">
    <w:abstractNumId w:val="63"/>
  </w:num>
  <w:num w:numId="65">
    <w:abstractNumId w:val="46"/>
  </w:num>
  <w:num w:numId="66">
    <w:abstractNumId w:val="30"/>
  </w:num>
  <w:num w:numId="67">
    <w:abstractNumId w:val="18"/>
  </w:num>
  <w:num w:numId="68">
    <w:abstractNumId w:val="82"/>
  </w:num>
  <w:num w:numId="69">
    <w:abstractNumId w:val="10"/>
  </w:num>
  <w:num w:numId="70">
    <w:abstractNumId w:val="2"/>
  </w:num>
  <w:num w:numId="71">
    <w:abstractNumId w:val="34"/>
  </w:num>
  <w:num w:numId="72">
    <w:abstractNumId w:val="87"/>
  </w:num>
  <w:num w:numId="73">
    <w:abstractNumId w:val="81"/>
  </w:num>
  <w:num w:numId="74">
    <w:abstractNumId w:val="16"/>
  </w:num>
  <w:num w:numId="75">
    <w:abstractNumId w:val="73"/>
  </w:num>
  <w:num w:numId="76">
    <w:abstractNumId w:val="17"/>
  </w:num>
  <w:num w:numId="77">
    <w:abstractNumId w:val="19"/>
  </w:num>
  <w:num w:numId="78">
    <w:abstractNumId w:val="35"/>
  </w:num>
  <w:num w:numId="79">
    <w:abstractNumId w:val="36"/>
  </w:num>
  <w:num w:numId="80">
    <w:abstractNumId w:val="20"/>
  </w:num>
  <w:num w:numId="81">
    <w:abstractNumId w:val="52"/>
  </w:num>
  <w:num w:numId="82">
    <w:abstractNumId w:val="6"/>
  </w:num>
  <w:num w:numId="83">
    <w:abstractNumId w:val="22"/>
  </w:num>
  <w:num w:numId="84">
    <w:abstractNumId w:val="88"/>
  </w:num>
  <w:num w:numId="85">
    <w:abstractNumId w:val="42"/>
  </w:num>
  <w:num w:numId="86">
    <w:abstractNumId w:val="12"/>
  </w:num>
  <w:num w:numId="87">
    <w:abstractNumId w:val="45"/>
  </w:num>
  <w:num w:numId="88">
    <w:abstractNumId w:val="86"/>
  </w:num>
  <w:num w:numId="89">
    <w:abstractNumId w:val="69"/>
  </w:num>
  <w:num w:numId="90">
    <w:abstractNumId w:val="29"/>
  </w:num>
  <w:num w:numId="91">
    <w:abstractNumId w:val="7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D14"/>
    <w:rsid w:val="00002F0B"/>
    <w:rsid w:val="00005AF8"/>
    <w:rsid w:val="0001172C"/>
    <w:rsid w:val="00025589"/>
    <w:rsid w:val="00026E36"/>
    <w:rsid w:val="0003261F"/>
    <w:rsid w:val="000337FF"/>
    <w:rsid w:val="00033FC5"/>
    <w:rsid w:val="000340A3"/>
    <w:rsid w:val="000435D6"/>
    <w:rsid w:val="000461FF"/>
    <w:rsid w:val="00050B68"/>
    <w:rsid w:val="000520BE"/>
    <w:rsid w:val="000539A3"/>
    <w:rsid w:val="00060FA8"/>
    <w:rsid w:val="0006100D"/>
    <w:rsid w:val="000612A4"/>
    <w:rsid w:val="00071E16"/>
    <w:rsid w:val="00072557"/>
    <w:rsid w:val="0007396E"/>
    <w:rsid w:val="00075B8D"/>
    <w:rsid w:val="00080775"/>
    <w:rsid w:val="0008444B"/>
    <w:rsid w:val="00085F49"/>
    <w:rsid w:val="00086AE2"/>
    <w:rsid w:val="00094857"/>
    <w:rsid w:val="00095ACA"/>
    <w:rsid w:val="00096EAD"/>
    <w:rsid w:val="0009708D"/>
    <w:rsid w:val="000A0E7D"/>
    <w:rsid w:val="000A1C25"/>
    <w:rsid w:val="000B36E5"/>
    <w:rsid w:val="000B6738"/>
    <w:rsid w:val="000C1C17"/>
    <w:rsid w:val="000C3223"/>
    <w:rsid w:val="000C4B07"/>
    <w:rsid w:val="000C68FE"/>
    <w:rsid w:val="000C6E83"/>
    <w:rsid w:val="000D5941"/>
    <w:rsid w:val="000D7587"/>
    <w:rsid w:val="000E4EEA"/>
    <w:rsid w:val="000E7766"/>
    <w:rsid w:val="000F27FD"/>
    <w:rsid w:val="000F4C68"/>
    <w:rsid w:val="00100201"/>
    <w:rsid w:val="0010119A"/>
    <w:rsid w:val="001012DB"/>
    <w:rsid w:val="00102AF2"/>
    <w:rsid w:val="00107252"/>
    <w:rsid w:val="00111103"/>
    <w:rsid w:val="001124BD"/>
    <w:rsid w:val="00114345"/>
    <w:rsid w:val="00115F9D"/>
    <w:rsid w:val="001173D5"/>
    <w:rsid w:val="001225B3"/>
    <w:rsid w:val="0012421D"/>
    <w:rsid w:val="00132C08"/>
    <w:rsid w:val="001348AB"/>
    <w:rsid w:val="0013510F"/>
    <w:rsid w:val="001360E9"/>
    <w:rsid w:val="00141A03"/>
    <w:rsid w:val="00155319"/>
    <w:rsid w:val="00155C0C"/>
    <w:rsid w:val="00156C2A"/>
    <w:rsid w:val="00161C20"/>
    <w:rsid w:val="00161F39"/>
    <w:rsid w:val="001679BC"/>
    <w:rsid w:val="00172690"/>
    <w:rsid w:val="001729CF"/>
    <w:rsid w:val="001730CA"/>
    <w:rsid w:val="00193D55"/>
    <w:rsid w:val="00195F33"/>
    <w:rsid w:val="00196533"/>
    <w:rsid w:val="001A38A3"/>
    <w:rsid w:val="001A3FAF"/>
    <w:rsid w:val="001A5328"/>
    <w:rsid w:val="001A7CCA"/>
    <w:rsid w:val="001B0605"/>
    <w:rsid w:val="001C1520"/>
    <w:rsid w:val="001C3BCA"/>
    <w:rsid w:val="001D0A99"/>
    <w:rsid w:val="001D1508"/>
    <w:rsid w:val="001D6348"/>
    <w:rsid w:val="001E5030"/>
    <w:rsid w:val="001E6E99"/>
    <w:rsid w:val="001F49FD"/>
    <w:rsid w:val="0020166C"/>
    <w:rsid w:val="00202D5E"/>
    <w:rsid w:val="0022080D"/>
    <w:rsid w:val="00222099"/>
    <w:rsid w:val="00230298"/>
    <w:rsid w:val="002349E0"/>
    <w:rsid w:val="00235A64"/>
    <w:rsid w:val="002532F0"/>
    <w:rsid w:val="002559FE"/>
    <w:rsid w:val="00256BCC"/>
    <w:rsid w:val="00256D1D"/>
    <w:rsid w:val="0026267F"/>
    <w:rsid w:val="00265FF9"/>
    <w:rsid w:val="00266BAC"/>
    <w:rsid w:val="0027260D"/>
    <w:rsid w:val="0027486A"/>
    <w:rsid w:val="00281B1C"/>
    <w:rsid w:val="00283A7B"/>
    <w:rsid w:val="002862F1"/>
    <w:rsid w:val="00287844"/>
    <w:rsid w:val="00291068"/>
    <w:rsid w:val="002935B8"/>
    <w:rsid w:val="00294E77"/>
    <w:rsid w:val="00295A16"/>
    <w:rsid w:val="00295F27"/>
    <w:rsid w:val="002A1DA8"/>
    <w:rsid w:val="002B2305"/>
    <w:rsid w:val="002B5149"/>
    <w:rsid w:val="002B5245"/>
    <w:rsid w:val="002C552E"/>
    <w:rsid w:val="002D2AF5"/>
    <w:rsid w:val="002D337B"/>
    <w:rsid w:val="002E37FC"/>
    <w:rsid w:val="002E5682"/>
    <w:rsid w:val="002E7C31"/>
    <w:rsid w:val="002E7F86"/>
    <w:rsid w:val="002F4749"/>
    <w:rsid w:val="00302D4F"/>
    <w:rsid w:val="00304F28"/>
    <w:rsid w:val="003072B0"/>
    <w:rsid w:val="00307601"/>
    <w:rsid w:val="00307B69"/>
    <w:rsid w:val="00314ABF"/>
    <w:rsid w:val="00322CFB"/>
    <w:rsid w:val="00334840"/>
    <w:rsid w:val="0033677E"/>
    <w:rsid w:val="00340F63"/>
    <w:rsid w:val="0034309C"/>
    <w:rsid w:val="00346E1B"/>
    <w:rsid w:val="003470A2"/>
    <w:rsid w:val="00353B28"/>
    <w:rsid w:val="00357EE8"/>
    <w:rsid w:val="00360C19"/>
    <w:rsid w:val="00360CD4"/>
    <w:rsid w:val="00361E71"/>
    <w:rsid w:val="00361ED9"/>
    <w:rsid w:val="003623C9"/>
    <w:rsid w:val="00363670"/>
    <w:rsid w:val="00366FDC"/>
    <w:rsid w:val="003700A8"/>
    <w:rsid w:val="003705D8"/>
    <w:rsid w:val="00370B0E"/>
    <w:rsid w:val="00373F54"/>
    <w:rsid w:val="0038590C"/>
    <w:rsid w:val="00385CBC"/>
    <w:rsid w:val="00385EF9"/>
    <w:rsid w:val="003909AD"/>
    <w:rsid w:val="003920BA"/>
    <w:rsid w:val="003925FD"/>
    <w:rsid w:val="0039387B"/>
    <w:rsid w:val="00393FF8"/>
    <w:rsid w:val="003962F0"/>
    <w:rsid w:val="003A1DD6"/>
    <w:rsid w:val="003A433F"/>
    <w:rsid w:val="003A4D98"/>
    <w:rsid w:val="003A59C8"/>
    <w:rsid w:val="003B5499"/>
    <w:rsid w:val="003B69A0"/>
    <w:rsid w:val="003C2D57"/>
    <w:rsid w:val="003E0E6F"/>
    <w:rsid w:val="003E4D71"/>
    <w:rsid w:val="003E6C96"/>
    <w:rsid w:val="003E7B23"/>
    <w:rsid w:val="003F0D37"/>
    <w:rsid w:val="003F21D7"/>
    <w:rsid w:val="003F373B"/>
    <w:rsid w:val="003F572D"/>
    <w:rsid w:val="003F686B"/>
    <w:rsid w:val="00402A6C"/>
    <w:rsid w:val="00402B69"/>
    <w:rsid w:val="00403C13"/>
    <w:rsid w:val="00417349"/>
    <w:rsid w:val="0042163C"/>
    <w:rsid w:val="00426C63"/>
    <w:rsid w:val="004313DA"/>
    <w:rsid w:val="00432441"/>
    <w:rsid w:val="004408C4"/>
    <w:rsid w:val="00445836"/>
    <w:rsid w:val="0046465F"/>
    <w:rsid w:val="004666B3"/>
    <w:rsid w:val="00467AC6"/>
    <w:rsid w:val="00473246"/>
    <w:rsid w:val="00474EB0"/>
    <w:rsid w:val="00482947"/>
    <w:rsid w:val="00483392"/>
    <w:rsid w:val="0048567B"/>
    <w:rsid w:val="00485EC5"/>
    <w:rsid w:val="00491854"/>
    <w:rsid w:val="0049185C"/>
    <w:rsid w:val="00497732"/>
    <w:rsid w:val="004A2CD2"/>
    <w:rsid w:val="004A3080"/>
    <w:rsid w:val="004B1CA9"/>
    <w:rsid w:val="004B1FE2"/>
    <w:rsid w:val="004B76EF"/>
    <w:rsid w:val="004B7FD7"/>
    <w:rsid w:val="004C0019"/>
    <w:rsid w:val="004C05AF"/>
    <w:rsid w:val="004C596D"/>
    <w:rsid w:val="004C5992"/>
    <w:rsid w:val="004D5B1D"/>
    <w:rsid w:val="004E104A"/>
    <w:rsid w:val="004E2D3C"/>
    <w:rsid w:val="004E3970"/>
    <w:rsid w:val="004E4092"/>
    <w:rsid w:val="004E7B06"/>
    <w:rsid w:val="004F13CE"/>
    <w:rsid w:val="004F185F"/>
    <w:rsid w:val="004F5C7D"/>
    <w:rsid w:val="004F5EFC"/>
    <w:rsid w:val="004F687C"/>
    <w:rsid w:val="00500945"/>
    <w:rsid w:val="00501891"/>
    <w:rsid w:val="005030A5"/>
    <w:rsid w:val="00503D2A"/>
    <w:rsid w:val="0051763B"/>
    <w:rsid w:val="005259A5"/>
    <w:rsid w:val="00533D2D"/>
    <w:rsid w:val="0053771F"/>
    <w:rsid w:val="00545038"/>
    <w:rsid w:val="005534E4"/>
    <w:rsid w:val="0055369A"/>
    <w:rsid w:val="00553A59"/>
    <w:rsid w:val="00553D43"/>
    <w:rsid w:val="00557941"/>
    <w:rsid w:val="00557E47"/>
    <w:rsid w:val="00563214"/>
    <w:rsid w:val="0056689A"/>
    <w:rsid w:val="0056702F"/>
    <w:rsid w:val="0057037E"/>
    <w:rsid w:val="00572F13"/>
    <w:rsid w:val="005744C5"/>
    <w:rsid w:val="00577B2A"/>
    <w:rsid w:val="00582653"/>
    <w:rsid w:val="00585344"/>
    <w:rsid w:val="005856A0"/>
    <w:rsid w:val="00587C78"/>
    <w:rsid w:val="00590592"/>
    <w:rsid w:val="00590DED"/>
    <w:rsid w:val="005967D7"/>
    <w:rsid w:val="005A3342"/>
    <w:rsid w:val="005A4E5D"/>
    <w:rsid w:val="005A6B9F"/>
    <w:rsid w:val="005B1C0E"/>
    <w:rsid w:val="005B2E68"/>
    <w:rsid w:val="005B6367"/>
    <w:rsid w:val="005C3B44"/>
    <w:rsid w:val="005D3104"/>
    <w:rsid w:val="005D684A"/>
    <w:rsid w:val="005E5121"/>
    <w:rsid w:val="005E7D6C"/>
    <w:rsid w:val="005F184A"/>
    <w:rsid w:val="005F75B8"/>
    <w:rsid w:val="00601298"/>
    <w:rsid w:val="006057FE"/>
    <w:rsid w:val="006068BC"/>
    <w:rsid w:val="006118C3"/>
    <w:rsid w:val="00613EAC"/>
    <w:rsid w:val="006140A9"/>
    <w:rsid w:val="00616D02"/>
    <w:rsid w:val="00620A8B"/>
    <w:rsid w:val="0062100A"/>
    <w:rsid w:val="006212BE"/>
    <w:rsid w:val="00621E7F"/>
    <w:rsid w:val="0062623F"/>
    <w:rsid w:val="00631630"/>
    <w:rsid w:val="00632CCA"/>
    <w:rsid w:val="00634EB6"/>
    <w:rsid w:val="00641F10"/>
    <w:rsid w:val="006422E8"/>
    <w:rsid w:val="00645463"/>
    <w:rsid w:val="00645540"/>
    <w:rsid w:val="00647423"/>
    <w:rsid w:val="00651249"/>
    <w:rsid w:val="0065369F"/>
    <w:rsid w:val="00654EEA"/>
    <w:rsid w:val="0066273B"/>
    <w:rsid w:val="00664BF7"/>
    <w:rsid w:val="00665CCF"/>
    <w:rsid w:val="006674B0"/>
    <w:rsid w:val="0067278B"/>
    <w:rsid w:val="0067571C"/>
    <w:rsid w:val="0068142A"/>
    <w:rsid w:val="00687582"/>
    <w:rsid w:val="0069367E"/>
    <w:rsid w:val="00694B56"/>
    <w:rsid w:val="006A029C"/>
    <w:rsid w:val="006A1050"/>
    <w:rsid w:val="006A4464"/>
    <w:rsid w:val="006A76FD"/>
    <w:rsid w:val="006B03CB"/>
    <w:rsid w:val="006B20E3"/>
    <w:rsid w:val="006B353A"/>
    <w:rsid w:val="006D14ED"/>
    <w:rsid w:val="006E2F11"/>
    <w:rsid w:val="006E389E"/>
    <w:rsid w:val="006F16EF"/>
    <w:rsid w:val="00702856"/>
    <w:rsid w:val="00703FE9"/>
    <w:rsid w:val="007054FC"/>
    <w:rsid w:val="00705649"/>
    <w:rsid w:val="00722975"/>
    <w:rsid w:val="00726B3B"/>
    <w:rsid w:val="00743EBA"/>
    <w:rsid w:val="00751ADD"/>
    <w:rsid w:val="00752B12"/>
    <w:rsid w:val="00752CE2"/>
    <w:rsid w:val="007545E4"/>
    <w:rsid w:val="00754E8B"/>
    <w:rsid w:val="007570F8"/>
    <w:rsid w:val="007833B8"/>
    <w:rsid w:val="00785AE9"/>
    <w:rsid w:val="00790376"/>
    <w:rsid w:val="00794247"/>
    <w:rsid w:val="007976B5"/>
    <w:rsid w:val="007A089A"/>
    <w:rsid w:val="007A3414"/>
    <w:rsid w:val="007A36B4"/>
    <w:rsid w:val="007A44FF"/>
    <w:rsid w:val="007B065E"/>
    <w:rsid w:val="007B2EAB"/>
    <w:rsid w:val="007B68EF"/>
    <w:rsid w:val="007B7E5D"/>
    <w:rsid w:val="007C1950"/>
    <w:rsid w:val="007C1DFA"/>
    <w:rsid w:val="007D145A"/>
    <w:rsid w:val="007D5823"/>
    <w:rsid w:val="007E198A"/>
    <w:rsid w:val="007E2A84"/>
    <w:rsid w:val="007E3C6D"/>
    <w:rsid w:val="007E43AD"/>
    <w:rsid w:val="007E67D7"/>
    <w:rsid w:val="007F1F34"/>
    <w:rsid w:val="007F2FF1"/>
    <w:rsid w:val="007F37E9"/>
    <w:rsid w:val="007F44DC"/>
    <w:rsid w:val="007F64DE"/>
    <w:rsid w:val="007F7857"/>
    <w:rsid w:val="00804544"/>
    <w:rsid w:val="008045C5"/>
    <w:rsid w:val="00806C43"/>
    <w:rsid w:val="00812BDA"/>
    <w:rsid w:val="00817E58"/>
    <w:rsid w:val="008231C8"/>
    <w:rsid w:val="00826E4C"/>
    <w:rsid w:val="00826FBD"/>
    <w:rsid w:val="0083133A"/>
    <w:rsid w:val="00833049"/>
    <w:rsid w:val="00840C01"/>
    <w:rsid w:val="0084255C"/>
    <w:rsid w:val="00852199"/>
    <w:rsid w:val="008574C3"/>
    <w:rsid w:val="008578B9"/>
    <w:rsid w:val="00860159"/>
    <w:rsid w:val="0086172A"/>
    <w:rsid w:val="008645FB"/>
    <w:rsid w:val="00871FA5"/>
    <w:rsid w:val="00874C1B"/>
    <w:rsid w:val="00875E9E"/>
    <w:rsid w:val="00886A4E"/>
    <w:rsid w:val="008932B9"/>
    <w:rsid w:val="0089560A"/>
    <w:rsid w:val="00896430"/>
    <w:rsid w:val="008A1746"/>
    <w:rsid w:val="008A23BD"/>
    <w:rsid w:val="008B0B87"/>
    <w:rsid w:val="008B17B1"/>
    <w:rsid w:val="008B5FAA"/>
    <w:rsid w:val="008C1A35"/>
    <w:rsid w:val="008C63C3"/>
    <w:rsid w:val="008C7216"/>
    <w:rsid w:val="008D1B53"/>
    <w:rsid w:val="008D5A82"/>
    <w:rsid w:val="008E1130"/>
    <w:rsid w:val="008E11E9"/>
    <w:rsid w:val="008E1721"/>
    <w:rsid w:val="008E4F92"/>
    <w:rsid w:val="008E7B4A"/>
    <w:rsid w:val="008F11FE"/>
    <w:rsid w:val="008F2FC2"/>
    <w:rsid w:val="009014C6"/>
    <w:rsid w:val="00903BB8"/>
    <w:rsid w:val="0090431E"/>
    <w:rsid w:val="009049DD"/>
    <w:rsid w:val="009113F0"/>
    <w:rsid w:val="0091284A"/>
    <w:rsid w:val="009135B3"/>
    <w:rsid w:val="00913E18"/>
    <w:rsid w:val="00917714"/>
    <w:rsid w:val="0092097D"/>
    <w:rsid w:val="0093039D"/>
    <w:rsid w:val="0093626B"/>
    <w:rsid w:val="009376BE"/>
    <w:rsid w:val="00941471"/>
    <w:rsid w:val="009434A6"/>
    <w:rsid w:val="00944878"/>
    <w:rsid w:val="00945400"/>
    <w:rsid w:val="00946275"/>
    <w:rsid w:val="00954044"/>
    <w:rsid w:val="0095765E"/>
    <w:rsid w:val="00957E6F"/>
    <w:rsid w:val="009603D7"/>
    <w:rsid w:val="0096226D"/>
    <w:rsid w:val="00963333"/>
    <w:rsid w:val="009654A2"/>
    <w:rsid w:val="00972222"/>
    <w:rsid w:val="0097528F"/>
    <w:rsid w:val="00976E49"/>
    <w:rsid w:val="00980AEE"/>
    <w:rsid w:val="009A093A"/>
    <w:rsid w:val="009A2D23"/>
    <w:rsid w:val="009A375C"/>
    <w:rsid w:val="009A4EB7"/>
    <w:rsid w:val="009B43D5"/>
    <w:rsid w:val="009B5B00"/>
    <w:rsid w:val="009B6746"/>
    <w:rsid w:val="009C6ED6"/>
    <w:rsid w:val="009D31F1"/>
    <w:rsid w:val="009D6C9B"/>
    <w:rsid w:val="009D70FA"/>
    <w:rsid w:val="009F7819"/>
    <w:rsid w:val="009F7F92"/>
    <w:rsid w:val="00A036E8"/>
    <w:rsid w:val="00A0739F"/>
    <w:rsid w:val="00A10360"/>
    <w:rsid w:val="00A11495"/>
    <w:rsid w:val="00A12D4B"/>
    <w:rsid w:val="00A12D96"/>
    <w:rsid w:val="00A12EBA"/>
    <w:rsid w:val="00A14527"/>
    <w:rsid w:val="00A14AE3"/>
    <w:rsid w:val="00A14D14"/>
    <w:rsid w:val="00A14D5F"/>
    <w:rsid w:val="00A160B6"/>
    <w:rsid w:val="00A208B4"/>
    <w:rsid w:val="00A262DB"/>
    <w:rsid w:val="00A30B86"/>
    <w:rsid w:val="00A33A0C"/>
    <w:rsid w:val="00A42138"/>
    <w:rsid w:val="00A42D69"/>
    <w:rsid w:val="00A52033"/>
    <w:rsid w:val="00A53A70"/>
    <w:rsid w:val="00A56033"/>
    <w:rsid w:val="00A600B4"/>
    <w:rsid w:val="00A64193"/>
    <w:rsid w:val="00A670DA"/>
    <w:rsid w:val="00A700DA"/>
    <w:rsid w:val="00A73D79"/>
    <w:rsid w:val="00A77804"/>
    <w:rsid w:val="00A80202"/>
    <w:rsid w:val="00A83E11"/>
    <w:rsid w:val="00A84D90"/>
    <w:rsid w:val="00A86FAD"/>
    <w:rsid w:val="00A86FB5"/>
    <w:rsid w:val="00A932EE"/>
    <w:rsid w:val="00A94134"/>
    <w:rsid w:val="00A94E36"/>
    <w:rsid w:val="00A9561F"/>
    <w:rsid w:val="00AA2329"/>
    <w:rsid w:val="00AB4420"/>
    <w:rsid w:val="00AB7002"/>
    <w:rsid w:val="00AC1E0E"/>
    <w:rsid w:val="00AC45A5"/>
    <w:rsid w:val="00AC6CBA"/>
    <w:rsid w:val="00AD52A4"/>
    <w:rsid w:val="00AD5B06"/>
    <w:rsid w:val="00AE1A7A"/>
    <w:rsid w:val="00AE33AE"/>
    <w:rsid w:val="00AE4ED4"/>
    <w:rsid w:val="00AE725F"/>
    <w:rsid w:val="00AF45BB"/>
    <w:rsid w:val="00AF5319"/>
    <w:rsid w:val="00B01021"/>
    <w:rsid w:val="00B030F4"/>
    <w:rsid w:val="00B05564"/>
    <w:rsid w:val="00B07F27"/>
    <w:rsid w:val="00B172F1"/>
    <w:rsid w:val="00B23EA4"/>
    <w:rsid w:val="00B24CD6"/>
    <w:rsid w:val="00B37C28"/>
    <w:rsid w:val="00B37F49"/>
    <w:rsid w:val="00B409BB"/>
    <w:rsid w:val="00B40E4F"/>
    <w:rsid w:val="00B51CCF"/>
    <w:rsid w:val="00B536B0"/>
    <w:rsid w:val="00B53E8B"/>
    <w:rsid w:val="00B6564D"/>
    <w:rsid w:val="00B65AFA"/>
    <w:rsid w:val="00B72537"/>
    <w:rsid w:val="00B75CD8"/>
    <w:rsid w:val="00B823A0"/>
    <w:rsid w:val="00B837C5"/>
    <w:rsid w:val="00B90859"/>
    <w:rsid w:val="00B91092"/>
    <w:rsid w:val="00B95CCC"/>
    <w:rsid w:val="00B96077"/>
    <w:rsid w:val="00B97BA6"/>
    <w:rsid w:val="00BB452D"/>
    <w:rsid w:val="00BB62B9"/>
    <w:rsid w:val="00BC120F"/>
    <w:rsid w:val="00BC5EEB"/>
    <w:rsid w:val="00BC7791"/>
    <w:rsid w:val="00BD34BA"/>
    <w:rsid w:val="00BD3AD3"/>
    <w:rsid w:val="00BD3E73"/>
    <w:rsid w:val="00BD4AF7"/>
    <w:rsid w:val="00BE443F"/>
    <w:rsid w:val="00BE5C87"/>
    <w:rsid w:val="00BE6671"/>
    <w:rsid w:val="00BE67AD"/>
    <w:rsid w:val="00BF02C3"/>
    <w:rsid w:val="00BF38DB"/>
    <w:rsid w:val="00BF4FDD"/>
    <w:rsid w:val="00C00E79"/>
    <w:rsid w:val="00C03233"/>
    <w:rsid w:val="00C0555B"/>
    <w:rsid w:val="00C140C7"/>
    <w:rsid w:val="00C16995"/>
    <w:rsid w:val="00C20B34"/>
    <w:rsid w:val="00C20C95"/>
    <w:rsid w:val="00C25FA5"/>
    <w:rsid w:val="00C27740"/>
    <w:rsid w:val="00C3726F"/>
    <w:rsid w:val="00C510F7"/>
    <w:rsid w:val="00C544D7"/>
    <w:rsid w:val="00C56B94"/>
    <w:rsid w:val="00C56E32"/>
    <w:rsid w:val="00C6125E"/>
    <w:rsid w:val="00C617F4"/>
    <w:rsid w:val="00C63411"/>
    <w:rsid w:val="00C706B7"/>
    <w:rsid w:val="00C720AC"/>
    <w:rsid w:val="00C7213F"/>
    <w:rsid w:val="00C75865"/>
    <w:rsid w:val="00C8753D"/>
    <w:rsid w:val="00C93E68"/>
    <w:rsid w:val="00C94091"/>
    <w:rsid w:val="00CA2FA3"/>
    <w:rsid w:val="00CA333B"/>
    <w:rsid w:val="00CA3DBB"/>
    <w:rsid w:val="00CA4AD7"/>
    <w:rsid w:val="00CA6EA8"/>
    <w:rsid w:val="00CB25F5"/>
    <w:rsid w:val="00CB7FA0"/>
    <w:rsid w:val="00CC538D"/>
    <w:rsid w:val="00CD116E"/>
    <w:rsid w:val="00CD5E22"/>
    <w:rsid w:val="00CE007F"/>
    <w:rsid w:val="00CE2E6E"/>
    <w:rsid w:val="00CE36B1"/>
    <w:rsid w:val="00CE4754"/>
    <w:rsid w:val="00CF5379"/>
    <w:rsid w:val="00CF619E"/>
    <w:rsid w:val="00D026FC"/>
    <w:rsid w:val="00D06D3C"/>
    <w:rsid w:val="00D077B0"/>
    <w:rsid w:val="00D12BCE"/>
    <w:rsid w:val="00D1429A"/>
    <w:rsid w:val="00D1464F"/>
    <w:rsid w:val="00D21774"/>
    <w:rsid w:val="00D23BA4"/>
    <w:rsid w:val="00D2552A"/>
    <w:rsid w:val="00D26BDF"/>
    <w:rsid w:val="00D32EE1"/>
    <w:rsid w:val="00D3753D"/>
    <w:rsid w:val="00D4044A"/>
    <w:rsid w:val="00D45EFF"/>
    <w:rsid w:val="00D52A0B"/>
    <w:rsid w:val="00D52E1B"/>
    <w:rsid w:val="00D574E2"/>
    <w:rsid w:val="00D62DB5"/>
    <w:rsid w:val="00D665FC"/>
    <w:rsid w:val="00D706A2"/>
    <w:rsid w:val="00D71684"/>
    <w:rsid w:val="00D73828"/>
    <w:rsid w:val="00D73BFE"/>
    <w:rsid w:val="00D76BC0"/>
    <w:rsid w:val="00D77387"/>
    <w:rsid w:val="00D80347"/>
    <w:rsid w:val="00D81608"/>
    <w:rsid w:val="00D84F5C"/>
    <w:rsid w:val="00D8512D"/>
    <w:rsid w:val="00D96B87"/>
    <w:rsid w:val="00D97EA1"/>
    <w:rsid w:val="00DA1D3C"/>
    <w:rsid w:val="00DA1FDF"/>
    <w:rsid w:val="00DA63C2"/>
    <w:rsid w:val="00DA7C67"/>
    <w:rsid w:val="00DB2C4E"/>
    <w:rsid w:val="00DB4E0F"/>
    <w:rsid w:val="00DB5D09"/>
    <w:rsid w:val="00DC206F"/>
    <w:rsid w:val="00DD3133"/>
    <w:rsid w:val="00DD326A"/>
    <w:rsid w:val="00DD341B"/>
    <w:rsid w:val="00DD3434"/>
    <w:rsid w:val="00DD5BD6"/>
    <w:rsid w:val="00DE2590"/>
    <w:rsid w:val="00DE2D09"/>
    <w:rsid w:val="00DE2E3F"/>
    <w:rsid w:val="00DE48AB"/>
    <w:rsid w:val="00DE53BC"/>
    <w:rsid w:val="00DE6459"/>
    <w:rsid w:val="00DF11E3"/>
    <w:rsid w:val="00DF68C7"/>
    <w:rsid w:val="00DF725E"/>
    <w:rsid w:val="00E00205"/>
    <w:rsid w:val="00E034CA"/>
    <w:rsid w:val="00E07D38"/>
    <w:rsid w:val="00E10261"/>
    <w:rsid w:val="00E108D7"/>
    <w:rsid w:val="00E112BC"/>
    <w:rsid w:val="00E17646"/>
    <w:rsid w:val="00E2153E"/>
    <w:rsid w:val="00E2475D"/>
    <w:rsid w:val="00E24776"/>
    <w:rsid w:val="00E25109"/>
    <w:rsid w:val="00E26BD8"/>
    <w:rsid w:val="00E46856"/>
    <w:rsid w:val="00E47E00"/>
    <w:rsid w:val="00E53335"/>
    <w:rsid w:val="00E53EA0"/>
    <w:rsid w:val="00E579FB"/>
    <w:rsid w:val="00E6030D"/>
    <w:rsid w:val="00E61DD5"/>
    <w:rsid w:val="00E6324B"/>
    <w:rsid w:val="00E63698"/>
    <w:rsid w:val="00E64941"/>
    <w:rsid w:val="00E71E17"/>
    <w:rsid w:val="00E729CB"/>
    <w:rsid w:val="00E74008"/>
    <w:rsid w:val="00E82BF3"/>
    <w:rsid w:val="00E85CA8"/>
    <w:rsid w:val="00E910FA"/>
    <w:rsid w:val="00E925A8"/>
    <w:rsid w:val="00E93705"/>
    <w:rsid w:val="00EA3C26"/>
    <w:rsid w:val="00EA6253"/>
    <w:rsid w:val="00EB0998"/>
    <w:rsid w:val="00EB1146"/>
    <w:rsid w:val="00EB2A40"/>
    <w:rsid w:val="00EB4A9D"/>
    <w:rsid w:val="00EC0698"/>
    <w:rsid w:val="00EC30F7"/>
    <w:rsid w:val="00EC63AB"/>
    <w:rsid w:val="00EC6AFE"/>
    <w:rsid w:val="00ED1468"/>
    <w:rsid w:val="00ED2980"/>
    <w:rsid w:val="00EE0CC8"/>
    <w:rsid w:val="00EE254C"/>
    <w:rsid w:val="00EE44F4"/>
    <w:rsid w:val="00EF65C7"/>
    <w:rsid w:val="00F009E2"/>
    <w:rsid w:val="00F07407"/>
    <w:rsid w:val="00F10073"/>
    <w:rsid w:val="00F1466B"/>
    <w:rsid w:val="00F14B8F"/>
    <w:rsid w:val="00F14D0B"/>
    <w:rsid w:val="00F1510B"/>
    <w:rsid w:val="00F203A4"/>
    <w:rsid w:val="00F22BE8"/>
    <w:rsid w:val="00F27390"/>
    <w:rsid w:val="00F3306E"/>
    <w:rsid w:val="00F34F28"/>
    <w:rsid w:val="00F3588E"/>
    <w:rsid w:val="00F3636B"/>
    <w:rsid w:val="00F41827"/>
    <w:rsid w:val="00F41B11"/>
    <w:rsid w:val="00F53BD8"/>
    <w:rsid w:val="00F57C3C"/>
    <w:rsid w:val="00F61CED"/>
    <w:rsid w:val="00F70E4C"/>
    <w:rsid w:val="00F75DE1"/>
    <w:rsid w:val="00F761E8"/>
    <w:rsid w:val="00F96A94"/>
    <w:rsid w:val="00F97646"/>
    <w:rsid w:val="00F97DF7"/>
    <w:rsid w:val="00FA008E"/>
    <w:rsid w:val="00FA3525"/>
    <w:rsid w:val="00FA3757"/>
    <w:rsid w:val="00FA3B30"/>
    <w:rsid w:val="00FB18B2"/>
    <w:rsid w:val="00FB209C"/>
    <w:rsid w:val="00FB2F96"/>
    <w:rsid w:val="00FC013E"/>
    <w:rsid w:val="00FC07B1"/>
    <w:rsid w:val="00FC07FA"/>
    <w:rsid w:val="00FC38F4"/>
    <w:rsid w:val="00FC67FC"/>
    <w:rsid w:val="00FC7365"/>
    <w:rsid w:val="00FD4BDE"/>
    <w:rsid w:val="00FE0904"/>
    <w:rsid w:val="00FE664F"/>
    <w:rsid w:val="00FF08B8"/>
    <w:rsid w:val="00FF2F74"/>
    <w:rsid w:val="00FF4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1BBF35-2900-41DB-886B-E28F8BF8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CC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4D14"/>
    <w:pPr>
      <w:tabs>
        <w:tab w:val="center" w:pos="4320"/>
        <w:tab w:val="right" w:pos="8640"/>
      </w:tabs>
    </w:pPr>
  </w:style>
  <w:style w:type="paragraph" w:styleId="Footer">
    <w:name w:val="footer"/>
    <w:basedOn w:val="Normal"/>
    <w:link w:val="FooterChar"/>
    <w:uiPriority w:val="99"/>
    <w:rsid w:val="00A14D14"/>
    <w:pPr>
      <w:tabs>
        <w:tab w:val="center" w:pos="4320"/>
        <w:tab w:val="right" w:pos="8640"/>
      </w:tabs>
    </w:pPr>
  </w:style>
  <w:style w:type="table" w:styleId="TableGrid">
    <w:name w:val="Table Grid"/>
    <w:basedOn w:val="TableNormal"/>
    <w:rsid w:val="00AF5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Web1">
    <w:name w:val="Table Web 1"/>
    <w:basedOn w:val="TableNormal"/>
    <w:rsid w:val="00AF53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rsid w:val="003E6C96"/>
    <w:pPr>
      <w:spacing w:before="100" w:beforeAutospacing="1" w:after="100" w:afterAutospacing="1"/>
    </w:pPr>
    <w:rPr>
      <w:lang w:eastAsia="en-GB"/>
    </w:rPr>
  </w:style>
  <w:style w:type="paragraph" w:styleId="ListParagraph">
    <w:name w:val="List Paragraph"/>
    <w:basedOn w:val="Normal"/>
    <w:uiPriority w:val="34"/>
    <w:qFormat/>
    <w:rsid w:val="00B409BB"/>
    <w:pPr>
      <w:ind w:left="720"/>
      <w:contextualSpacing/>
    </w:pPr>
  </w:style>
  <w:style w:type="character" w:customStyle="1" w:styleId="FooterChar">
    <w:name w:val="Footer Char"/>
    <w:basedOn w:val="DefaultParagraphFont"/>
    <w:link w:val="Footer"/>
    <w:uiPriority w:val="99"/>
    <w:rsid w:val="000539A3"/>
    <w:rPr>
      <w:sz w:val="24"/>
      <w:szCs w:val="24"/>
      <w:lang w:eastAsia="en-US"/>
    </w:rPr>
  </w:style>
  <w:style w:type="character" w:styleId="Hyperlink">
    <w:name w:val="Hyperlink"/>
    <w:uiPriority w:val="99"/>
    <w:unhideWhenUsed/>
    <w:rsid w:val="00A0739F"/>
    <w:rPr>
      <w:strike w:val="0"/>
      <w:dstrike w:val="0"/>
      <w:color w:val="1295CC"/>
      <w:u w:val="none"/>
      <w:effect w:val="none"/>
    </w:rPr>
  </w:style>
  <w:style w:type="character" w:styleId="FollowedHyperlink">
    <w:name w:val="FollowedHyperlink"/>
    <w:basedOn w:val="DefaultParagraphFont"/>
    <w:rsid w:val="00946275"/>
    <w:rPr>
      <w:color w:val="800080" w:themeColor="followedHyperlink"/>
      <w:u w:val="single"/>
    </w:rPr>
  </w:style>
  <w:style w:type="character" w:customStyle="1" w:styleId="Bold">
    <w:name w:val="Bold"/>
    <w:rsid w:val="0089560A"/>
    <w:rPr>
      <w:rFonts w:ascii="Arial" w:hAnsi="Arial" w:cs="Tahoma"/>
      <w:b/>
      <w:bCs/>
      <w:color w:val="522E91"/>
      <w:sz w:val="24"/>
      <w:lang w:val="en-US" w:eastAsia="en-US" w:bidi="ar-SA"/>
    </w:rPr>
  </w:style>
  <w:style w:type="paragraph" w:customStyle="1" w:styleId="italictext">
    <w:name w:val="italictext"/>
    <w:basedOn w:val="Normal"/>
    <w:rsid w:val="00CF619E"/>
    <w:pPr>
      <w:spacing w:before="100" w:beforeAutospacing="1" w:after="100" w:afterAutospacing="1"/>
    </w:pPr>
    <w:rPr>
      <w:rFonts w:ascii="Verdana" w:hAnsi="Verdana"/>
      <w:i/>
      <w:iCs/>
      <w:color w:val="000000"/>
      <w:sz w:val="19"/>
      <w:szCs w:val="19"/>
      <w:lang w:eastAsia="en-GB"/>
    </w:rPr>
  </w:style>
  <w:style w:type="character" w:styleId="Strong">
    <w:name w:val="Strong"/>
    <w:basedOn w:val="DefaultParagraphFont"/>
    <w:uiPriority w:val="22"/>
    <w:qFormat/>
    <w:rsid w:val="00BE5C87"/>
    <w:rPr>
      <w:b/>
      <w:bCs/>
    </w:rPr>
  </w:style>
  <w:style w:type="paragraph" w:styleId="BalloonText">
    <w:name w:val="Balloon Text"/>
    <w:basedOn w:val="Normal"/>
    <w:link w:val="BalloonTextChar"/>
    <w:rsid w:val="006A76FD"/>
    <w:rPr>
      <w:rFonts w:ascii="Tahoma" w:hAnsi="Tahoma" w:cs="Tahoma"/>
      <w:sz w:val="16"/>
      <w:szCs w:val="16"/>
    </w:rPr>
  </w:style>
  <w:style w:type="character" w:customStyle="1" w:styleId="BalloonTextChar">
    <w:name w:val="Balloon Text Char"/>
    <w:basedOn w:val="DefaultParagraphFont"/>
    <w:link w:val="BalloonText"/>
    <w:rsid w:val="006A76FD"/>
    <w:rPr>
      <w:rFonts w:ascii="Tahoma" w:hAnsi="Tahoma" w:cs="Tahoma"/>
      <w:sz w:val="16"/>
      <w:szCs w:val="16"/>
      <w:lang w:eastAsia="en-US"/>
    </w:rPr>
  </w:style>
  <w:style w:type="paragraph" w:customStyle="1" w:styleId="footnotedescription">
    <w:name w:val="footnote description"/>
    <w:next w:val="Normal"/>
    <w:link w:val="footnotedescriptionChar"/>
    <w:hidden/>
    <w:rsid w:val="00B96077"/>
    <w:pPr>
      <w:spacing w:line="259" w:lineRule="auto"/>
      <w:ind w:left="7" w:right="302"/>
    </w:pPr>
    <w:rPr>
      <w:rFonts w:ascii="Arial" w:eastAsia="Arial" w:hAnsi="Arial" w:cs="Arial"/>
      <w:color w:val="000000"/>
      <w:sz w:val="18"/>
      <w:szCs w:val="22"/>
    </w:rPr>
  </w:style>
  <w:style w:type="character" w:customStyle="1" w:styleId="footnotedescriptionChar">
    <w:name w:val="footnote description Char"/>
    <w:link w:val="footnotedescription"/>
    <w:rsid w:val="00B96077"/>
    <w:rPr>
      <w:rFonts w:ascii="Arial" w:eastAsia="Arial" w:hAnsi="Arial" w:cs="Arial"/>
      <w:color w:val="000000"/>
      <w:sz w:val="18"/>
      <w:szCs w:val="22"/>
    </w:rPr>
  </w:style>
  <w:style w:type="character" w:customStyle="1" w:styleId="footnotemark">
    <w:name w:val="footnote mark"/>
    <w:hidden/>
    <w:rsid w:val="00B96077"/>
    <w:rPr>
      <w:rFonts w:ascii="Arial" w:eastAsia="Arial" w:hAnsi="Arial" w:cs="Arial"/>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10204">
      <w:bodyDiv w:val="1"/>
      <w:marLeft w:val="0"/>
      <w:marRight w:val="0"/>
      <w:marTop w:val="0"/>
      <w:marBottom w:val="0"/>
      <w:divBdr>
        <w:top w:val="none" w:sz="0" w:space="0" w:color="auto"/>
        <w:left w:val="none" w:sz="0" w:space="0" w:color="auto"/>
        <w:bottom w:val="none" w:sz="0" w:space="0" w:color="auto"/>
        <w:right w:val="none" w:sz="0" w:space="0" w:color="auto"/>
      </w:divBdr>
      <w:divsChild>
        <w:div w:id="341128883">
          <w:marLeft w:val="0"/>
          <w:marRight w:val="0"/>
          <w:marTop w:val="0"/>
          <w:marBottom w:val="0"/>
          <w:divBdr>
            <w:top w:val="none" w:sz="0" w:space="0" w:color="auto"/>
            <w:left w:val="none" w:sz="0" w:space="0" w:color="auto"/>
            <w:bottom w:val="none" w:sz="0" w:space="0" w:color="auto"/>
            <w:right w:val="none" w:sz="0" w:space="0" w:color="auto"/>
          </w:divBdr>
          <w:divsChild>
            <w:div w:id="1717584571">
              <w:marLeft w:val="0"/>
              <w:marRight w:val="0"/>
              <w:marTop w:val="0"/>
              <w:marBottom w:val="0"/>
              <w:divBdr>
                <w:top w:val="none" w:sz="0" w:space="0" w:color="auto"/>
                <w:left w:val="none" w:sz="0" w:space="0" w:color="auto"/>
                <w:bottom w:val="none" w:sz="0" w:space="0" w:color="auto"/>
                <w:right w:val="none" w:sz="0" w:space="0" w:color="auto"/>
              </w:divBdr>
              <w:divsChild>
                <w:div w:id="1602713714">
                  <w:marLeft w:val="0"/>
                  <w:marRight w:val="0"/>
                  <w:marTop w:val="0"/>
                  <w:marBottom w:val="0"/>
                  <w:divBdr>
                    <w:top w:val="none" w:sz="0" w:space="0" w:color="auto"/>
                    <w:left w:val="none" w:sz="0" w:space="0" w:color="auto"/>
                    <w:bottom w:val="none" w:sz="0" w:space="0" w:color="auto"/>
                    <w:right w:val="none" w:sz="0" w:space="0" w:color="auto"/>
                  </w:divBdr>
                  <w:divsChild>
                    <w:div w:id="16428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3285">
      <w:bodyDiv w:val="1"/>
      <w:marLeft w:val="0"/>
      <w:marRight w:val="0"/>
      <w:marTop w:val="0"/>
      <w:marBottom w:val="0"/>
      <w:divBdr>
        <w:top w:val="none" w:sz="0" w:space="0" w:color="auto"/>
        <w:left w:val="none" w:sz="0" w:space="0" w:color="auto"/>
        <w:bottom w:val="none" w:sz="0" w:space="0" w:color="auto"/>
        <w:right w:val="none" w:sz="0" w:space="0" w:color="auto"/>
      </w:divBdr>
      <w:divsChild>
        <w:div w:id="55014058">
          <w:marLeft w:val="0"/>
          <w:marRight w:val="0"/>
          <w:marTop w:val="0"/>
          <w:marBottom w:val="0"/>
          <w:divBdr>
            <w:top w:val="none" w:sz="0" w:space="0" w:color="auto"/>
            <w:left w:val="none" w:sz="0" w:space="0" w:color="auto"/>
            <w:bottom w:val="none" w:sz="0" w:space="0" w:color="auto"/>
            <w:right w:val="none" w:sz="0" w:space="0" w:color="auto"/>
          </w:divBdr>
          <w:divsChild>
            <w:div w:id="1440762064">
              <w:marLeft w:val="0"/>
              <w:marRight w:val="0"/>
              <w:marTop w:val="0"/>
              <w:marBottom w:val="0"/>
              <w:divBdr>
                <w:top w:val="none" w:sz="0" w:space="0" w:color="auto"/>
                <w:left w:val="none" w:sz="0" w:space="0" w:color="auto"/>
                <w:bottom w:val="none" w:sz="0" w:space="0" w:color="auto"/>
                <w:right w:val="none" w:sz="0" w:space="0" w:color="auto"/>
              </w:divBdr>
              <w:divsChild>
                <w:div w:id="714037560">
                  <w:marLeft w:val="0"/>
                  <w:marRight w:val="0"/>
                  <w:marTop w:val="0"/>
                  <w:marBottom w:val="0"/>
                  <w:divBdr>
                    <w:top w:val="none" w:sz="0" w:space="0" w:color="auto"/>
                    <w:left w:val="none" w:sz="0" w:space="0" w:color="auto"/>
                    <w:bottom w:val="none" w:sz="0" w:space="0" w:color="auto"/>
                    <w:right w:val="none" w:sz="0" w:space="0" w:color="auto"/>
                  </w:divBdr>
                  <w:divsChild>
                    <w:div w:id="14872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1257">
      <w:bodyDiv w:val="1"/>
      <w:marLeft w:val="0"/>
      <w:marRight w:val="0"/>
      <w:marTop w:val="0"/>
      <w:marBottom w:val="0"/>
      <w:divBdr>
        <w:top w:val="none" w:sz="0" w:space="0" w:color="auto"/>
        <w:left w:val="none" w:sz="0" w:space="0" w:color="auto"/>
        <w:bottom w:val="none" w:sz="0" w:space="0" w:color="auto"/>
        <w:right w:val="none" w:sz="0" w:space="0" w:color="auto"/>
      </w:divBdr>
      <w:divsChild>
        <w:div w:id="1204557656">
          <w:marLeft w:val="0"/>
          <w:marRight w:val="0"/>
          <w:marTop w:val="0"/>
          <w:marBottom w:val="0"/>
          <w:divBdr>
            <w:top w:val="none" w:sz="0" w:space="0" w:color="auto"/>
            <w:left w:val="none" w:sz="0" w:space="0" w:color="auto"/>
            <w:bottom w:val="none" w:sz="0" w:space="0" w:color="auto"/>
            <w:right w:val="none" w:sz="0" w:space="0" w:color="auto"/>
          </w:divBdr>
          <w:divsChild>
            <w:div w:id="908878510">
              <w:marLeft w:val="0"/>
              <w:marRight w:val="0"/>
              <w:marTop w:val="0"/>
              <w:marBottom w:val="0"/>
              <w:divBdr>
                <w:top w:val="none" w:sz="0" w:space="0" w:color="auto"/>
                <w:left w:val="none" w:sz="0" w:space="0" w:color="auto"/>
                <w:bottom w:val="none" w:sz="0" w:space="0" w:color="auto"/>
                <w:right w:val="none" w:sz="0" w:space="0" w:color="auto"/>
              </w:divBdr>
              <w:divsChild>
                <w:div w:id="1176922241">
                  <w:marLeft w:val="0"/>
                  <w:marRight w:val="0"/>
                  <w:marTop w:val="0"/>
                  <w:marBottom w:val="0"/>
                  <w:divBdr>
                    <w:top w:val="none" w:sz="0" w:space="0" w:color="auto"/>
                    <w:left w:val="none" w:sz="0" w:space="0" w:color="auto"/>
                    <w:bottom w:val="none" w:sz="0" w:space="0" w:color="auto"/>
                    <w:right w:val="none" w:sz="0" w:space="0" w:color="auto"/>
                  </w:divBdr>
                  <w:divsChild>
                    <w:div w:id="10536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168380">
      <w:bodyDiv w:val="1"/>
      <w:marLeft w:val="0"/>
      <w:marRight w:val="0"/>
      <w:marTop w:val="0"/>
      <w:marBottom w:val="0"/>
      <w:divBdr>
        <w:top w:val="none" w:sz="0" w:space="0" w:color="auto"/>
        <w:left w:val="none" w:sz="0" w:space="0" w:color="auto"/>
        <w:bottom w:val="none" w:sz="0" w:space="0" w:color="auto"/>
        <w:right w:val="none" w:sz="0" w:space="0" w:color="auto"/>
      </w:divBdr>
      <w:divsChild>
        <w:div w:id="409540323">
          <w:marLeft w:val="0"/>
          <w:marRight w:val="0"/>
          <w:marTop w:val="0"/>
          <w:marBottom w:val="0"/>
          <w:divBdr>
            <w:top w:val="none" w:sz="0" w:space="0" w:color="auto"/>
            <w:left w:val="none" w:sz="0" w:space="0" w:color="auto"/>
            <w:bottom w:val="none" w:sz="0" w:space="0" w:color="auto"/>
            <w:right w:val="none" w:sz="0" w:space="0" w:color="auto"/>
          </w:divBdr>
          <w:divsChild>
            <w:div w:id="68620877">
              <w:marLeft w:val="0"/>
              <w:marRight w:val="0"/>
              <w:marTop w:val="0"/>
              <w:marBottom w:val="0"/>
              <w:divBdr>
                <w:top w:val="none" w:sz="0" w:space="0" w:color="auto"/>
                <w:left w:val="none" w:sz="0" w:space="0" w:color="auto"/>
                <w:bottom w:val="none" w:sz="0" w:space="0" w:color="auto"/>
                <w:right w:val="none" w:sz="0" w:space="0" w:color="auto"/>
              </w:divBdr>
              <w:divsChild>
                <w:div w:id="75976219">
                  <w:marLeft w:val="0"/>
                  <w:marRight w:val="0"/>
                  <w:marTop w:val="0"/>
                  <w:marBottom w:val="0"/>
                  <w:divBdr>
                    <w:top w:val="none" w:sz="0" w:space="0" w:color="auto"/>
                    <w:left w:val="none" w:sz="0" w:space="0" w:color="auto"/>
                    <w:bottom w:val="none" w:sz="0" w:space="0" w:color="auto"/>
                    <w:right w:val="none" w:sz="0" w:space="0" w:color="auto"/>
                  </w:divBdr>
                  <w:divsChild>
                    <w:div w:id="1638560342">
                      <w:marLeft w:val="0"/>
                      <w:marRight w:val="0"/>
                      <w:marTop w:val="0"/>
                      <w:marBottom w:val="0"/>
                      <w:divBdr>
                        <w:top w:val="none" w:sz="0" w:space="0" w:color="auto"/>
                        <w:left w:val="none" w:sz="0" w:space="0" w:color="auto"/>
                        <w:bottom w:val="none" w:sz="0" w:space="0" w:color="auto"/>
                        <w:right w:val="none" w:sz="0" w:space="0" w:color="auto"/>
                      </w:divBdr>
                      <w:divsChild>
                        <w:div w:id="1053384688">
                          <w:marLeft w:val="0"/>
                          <w:marRight w:val="0"/>
                          <w:marTop w:val="0"/>
                          <w:marBottom w:val="0"/>
                          <w:divBdr>
                            <w:top w:val="none" w:sz="0" w:space="0" w:color="auto"/>
                            <w:left w:val="none" w:sz="0" w:space="0" w:color="auto"/>
                            <w:bottom w:val="none" w:sz="0" w:space="0" w:color="auto"/>
                            <w:right w:val="none" w:sz="0" w:space="0" w:color="auto"/>
                          </w:divBdr>
                        </w:div>
                        <w:div w:id="644285794">
                          <w:marLeft w:val="0"/>
                          <w:marRight w:val="0"/>
                          <w:marTop w:val="0"/>
                          <w:marBottom w:val="0"/>
                          <w:divBdr>
                            <w:top w:val="none" w:sz="0" w:space="0" w:color="auto"/>
                            <w:left w:val="none" w:sz="0" w:space="0" w:color="auto"/>
                            <w:bottom w:val="none" w:sz="0" w:space="0" w:color="auto"/>
                            <w:right w:val="none" w:sz="0" w:space="0" w:color="auto"/>
                          </w:divBdr>
                        </w:div>
                        <w:div w:id="7633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5733">
      <w:bodyDiv w:val="1"/>
      <w:marLeft w:val="0"/>
      <w:marRight w:val="0"/>
      <w:marTop w:val="0"/>
      <w:marBottom w:val="0"/>
      <w:divBdr>
        <w:top w:val="none" w:sz="0" w:space="0" w:color="auto"/>
        <w:left w:val="none" w:sz="0" w:space="0" w:color="auto"/>
        <w:bottom w:val="none" w:sz="0" w:space="0" w:color="auto"/>
        <w:right w:val="none" w:sz="0" w:space="0" w:color="auto"/>
      </w:divBdr>
      <w:divsChild>
        <w:div w:id="1111054016">
          <w:marLeft w:val="547"/>
          <w:marRight w:val="0"/>
          <w:marTop w:val="0"/>
          <w:marBottom w:val="0"/>
          <w:divBdr>
            <w:top w:val="none" w:sz="0" w:space="0" w:color="auto"/>
            <w:left w:val="none" w:sz="0" w:space="0" w:color="auto"/>
            <w:bottom w:val="none" w:sz="0" w:space="0" w:color="auto"/>
            <w:right w:val="none" w:sz="0" w:space="0" w:color="auto"/>
          </w:divBdr>
        </w:div>
      </w:divsChild>
    </w:div>
    <w:div w:id="1025521817">
      <w:bodyDiv w:val="1"/>
      <w:marLeft w:val="0"/>
      <w:marRight w:val="0"/>
      <w:marTop w:val="0"/>
      <w:marBottom w:val="0"/>
      <w:divBdr>
        <w:top w:val="none" w:sz="0" w:space="0" w:color="auto"/>
        <w:left w:val="none" w:sz="0" w:space="0" w:color="auto"/>
        <w:bottom w:val="none" w:sz="0" w:space="0" w:color="auto"/>
        <w:right w:val="none" w:sz="0" w:space="0" w:color="auto"/>
      </w:divBdr>
      <w:divsChild>
        <w:div w:id="710956336">
          <w:marLeft w:val="0"/>
          <w:marRight w:val="0"/>
          <w:marTop w:val="0"/>
          <w:marBottom w:val="0"/>
          <w:divBdr>
            <w:top w:val="none" w:sz="0" w:space="0" w:color="auto"/>
            <w:left w:val="none" w:sz="0" w:space="0" w:color="auto"/>
            <w:bottom w:val="none" w:sz="0" w:space="0" w:color="auto"/>
            <w:right w:val="none" w:sz="0" w:space="0" w:color="auto"/>
          </w:divBdr>
          <w:divsChild>
            <w:div w:id="1332946998">
              <w:marLeft w:val="0"/>
              <w:marRight w:val="0"/>
              <w:marTop w:val="0"/>
              <w:marBottom w:val="0"/>
              <w:divBdr>
                <w:top w:val="none" w:sz="0" w:space="0" w:color="auto"/>
                <w:left w:val="none" w:sz="0" w:space="0" w:color="auto"/>
                <w:bottom w:val="none" w:sz="0" w:space="0" w:color="auto"/>
                <w:right w:val="none" w:sz="0" w:space="0" w:color="auto"/>
              </w:divBdr>
              <w:divsChild>
                <w:div w:id="562327759">
                  <w:marLeft w:val="0"/>
                  <w:marRight w:val="0"/>
                  <w:marTop w:val="0"/>
                  <w:marBottom w:val="0"/>
                  <w:divBdr>
                    <w:top w:val="none" w:sz="0" w:space="0" w:color="auto"/>
                    <w:left w:val="none" w:sz="0" w:space="0" w:color="auto"/>
                    <w:bottom w:val="none" w:sz="0" w:space="0" w:color="auto"/>
                    <w:right w:val="none" w:sz="0" w:space="0" w:color="auto"/>
                  </w:divBdr>
                  <w:divsChild>
                    <w:div w:id="3670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47872">
      <w:bodyDiv w:val="1"/>
      <w:marLeft w:val="0"/>
      <w:marRight w:val="0"/>
      <w:marTop w:val="0"/>
      <w:marBottom w:val="0"/>
      <w:divBdr>
        <w:top w:val="none" w:sz="0" w:space="0" w:color="auto"/>
        <w:left w:val="none" w:sz="0" w:space="0" w:color="auto"/>
        <w:bottom w:val="none" w:sz="0" w:space="0" w:color="auto"/>
        <w:right w:val="none" w:sz="0" w:space="0" w:color="auto"/>
      </w:divBdr>
      <w:divsChild>
        <w:div w:id="1836995549">
          <w:marLeft w:val="0"/>
          <w:marRight w:val="0"/>
          <w:marTop w:val="0"/>
          <w:marBottom w:val="0"/>
          <w:divBdr>
            <w:top w:val="none" w:sz="0" w:space="0" w:color="auto"/>
            <w:left w:val="none" w:sz="0" w:space="0" w:color="auto"/>
            <w:bottom w:val="none" w:sz="0" w:space="0" w:color="auto"/>
            <w:right w:val="none" w:sz="0" w:space="0" w:color="auto"/>
          </w:divBdr>
          <w:divsChild>
            <w:div w:id="48889982">
              <w:marLeft w:val="0"/>
              <w:marRight w:val="0"/>
              <w:marTop w:val="0"/>
              <w:marBottom w:val="0"/>
              <w:divBdr>
                <w:top w:val="none" w:sz="0" w:space="0" w:color="auto"/>
                <w:left w:val="none" w:sz="0" w:space="0" w:color="auto"/>
                <w:bottom w:val="none" w:sz="0" w:space="0" w:color="auto"/>
                <w:right w:val="none" w:sz="0" w:space="0" w:color="auto"/>
              </w:divBdr>
              <w:divsChild>
                <w:div w:id="893925160">
                  <w:marLeft w:val="0"/>
                  <w:marRight w:val="0"/>
                  <w:marTop w:val="0"/>
                  <w:marBottom w:val="0"/>
                  <w:divBdr>
                    <w:top w:val="none" w:sz="0" w:space="0" w:color="auto"/>
                    <w:left w:val="none" w:sz="0" w:space="0" w:color="auto"/>
                    <w:bottom w:val="none" w:sz="0" w:space="0" w:color="auto"/>
                    <w:right w:val="none" w:sz="0" w:space="0" w:color="auto"/>
                  </w:divBdr>
                  <w:divsChild>
                    <w:div w:id="1559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8335">
      <w:bodyDiv w:val="1"/>
      <w:marLeft w:val="0"/>
      <w:marRight w:val="0"/>
      <w:marTop w:val="0"/>
      <w:marBottom w:val="0"/>
      <w:divBdr>
        <w:top w:val="none" w:sz="0" w:space="0" w:color="auto"/>
        <w:left w:val="none" w:sz="0" w:space="0" w:color="auto"/>
        <w:bottom w:val="none" w:sz="0" w:space="0" w:color="auto"/>
        <w:right w:val="none" w:sz="0" w:space="0" w:color="auto"/>
      </w:divBdr>
    </w:div>
    <w:div w:id="1939368506">
      <w:bodyDiv w:val="1"/>
      <w:marLeft w:val="0"/>
      <w:marRight w:val="0"/>
      <w:marTop w:val="0"/>
      <w:marBottom w:val="0"/>
      <w:divBdr>
        <w:top w:val="none" w:sz="0" w:space="0" w:color="auto"/>
        <w:left w:val="none" w:sz="0" w:space="0" w:color="auto"/>
        <w:bottom w:val="none" w:sz="0" w:space="0" w:color="auto"/>
        <w:right w:val="none" w:sz="0" w:space="0" w:color="auto"/>
      </w:divBdr>
      <w:divsChild>
        <w:div w:id="1185748763">
          <w:marLeft w:val="0"/>
          <w:marRight w:val="0"/>
          <w:marTop w:val="0"/>
          <w:marBottom w:val="0"/>
          <w:divBdr>
            <w:top w:val="none" w:sz="0" w:space="0" w:color="auto"/>
            <w:left w:val="none" w:sz="0" w:space="0" w:color="auto"/>
            <w:bottom w:val="none" w:sz="0" w:space="0" w:color="auto"/>
            <w:right w:val="none" w:sz="0" w:space="0" w:color="auto"/>
          </w:divBdr>
          <w:divsChild>
            <w:div w:id="405300930">
              <w:marLeft w:val="0"/>
              <w:marRight w:val="0"/>
              <w:marTop w:val="0"/>
              <w:marBottom w:val="0"/>
              <w:divBdr>
                <w:top w:val="none" w:sz="0" w:space="0" w:color="auto"/>
                <w:left w:val="none" w:sz="0" w:space="0" w:color="auto"/>
                <w:bottom w:val="none" w:sz="0" w:space="0" w:color="auto"/>
                <w:right w:val="none" w:sz="0" w:space="0" w:color="auto"/>
              </w:divBdr>
              <w:divsChild>
                <w:div w:id="293100955">
                  <w:marLeft w:val="0"/>
                  <w:marRight w:val="0"/>
                  <w:marTop w:val="0"/>
                  <w:marBottom w:val="0"/>
                  <w:divBdr>
                    <w:top w:val="none" w:sz="0" w:space="0" w:color="auto"/>
                    <w:left w:val="none" w:sz="0" w:space="0" w:color="auto"/>
                    <w:bottom w:val="none" w:sz="0" w:space="0" w:color="auto"/>
                    <w:right w:val="none" w:sz="0" w:space="0" w:color="auto"/>
                  </w:divBdr>
                  <w:divsChild>
                    <w:div w:id="1563365985">
                      <w:marLeft w:val="0"/>
                      <w:marRight w:val="0"/>
                      <w:marTop w:val="0"/>
                      <w:marBottom w:val="0"/>
                      <w:divBdr>
                        <w:top w:val="none" w:sz="0" w:space="0" w:color="auto"/>
                        <w:left w:val="none" w:sz="0" w:space="0" w:color="auto"/>
                        <w:bottom w:val="none" w:sz="0" w:space="0" w:color="auto"/>
                        <w:right w:val="none" w:sz="0" w:space="0" w:color="auto"/>
                      </w:divBdr>
                      <w:divsChild>
                        <w:div w:id="1991127559">
                          <w:marLeft w:val="0"/>
                          <w:marRight w:val="0"/>
                          <w:marTop w:val="0"/>
                          <w:marBottom w:val="0"/>
                          <w:divBdr>
                            <w:top w:val="none" w:sz="0" w:space="0" w:color="auto"/>
                            <w:left w:val="none" w:sz="0" w:space="0" w:color="auto"/>
                            <w:bottom w:val="none" w:sz="0" w:space="0" w:color="auto"/>
                            <w:right w:val="none" w:sz="0" w:space="0" w:color="auto"/>
                          </w:divBdr>
                          <w:divsChild>
                            <w:div w:id="8865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6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vent@merseyside.police.uk" TargetMode="External"/><Relationship Id="rId18" Type="http://schemas.openxmlformats.org/officeDocument/2006/relationships/hyperlink" Target="http://www.nationalworkingtogethergroup.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http://www.modernslaveryhelpline.org" TargetMode="External"/><Relationship Id="rId17" Type="http://schemas.openxmlformats.org/officeDocument/2006/relationships/hyperlink" Target="http://www.saferinternet.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op.police.uk/safety-centre" TargetMode="Externa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mailto:fmu@fco.gov.uk" TargetMode="External"/><Relationship Id="rId23"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hyperlink" Target="http://www.safeguardingchildrenea.co.uk" TargetMode="External"/><Relationship Id="rId4" Type="http://schemas.openxmlformats.org/officeDocument/2006/relationships/settings" Target="settings.xml"/><Relationship Id="rId9" Type="http://schemas.openxmlformats.org/officeDocument/2006/relationships/hyperlink" Target="http://www.gov.uk/government/publications/mental-capacity-act-code-of-practice" TargetMode="External"/><Relationship Id="rId14" Type="http://schemas.openxmlformats.org/officeDocument/2006/relationships/hyperlink" Target="mailto:msoc.prevent@merseysidepolice.uk" TargetMode="External"/><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9EC48-4284-44EB-A8E0-FAC762FB34EA}" type="doc">
      <dgm:prSet loTypeId="urn:microsoft.com/office/officeart/2005/8/layout/process2" loCatId="process" qsTypeId="urn:microsoft.com/office/officeart/2005/8/quickstyle/simple1" qsCatId="simple" csTypeId="urn:microsoft.com/office/officeart/2005/8/colors/accent1_2" csCatId="accent1" phldr="1"/>
      <dgm:spPr/>
    </dgm:pt>
    <dgm:pt modelId="{F37D8977-66E9-49D6-B027-F40E98FF647E}">
      <dgm:prSet phldrT="[Text]" custT="1"/>
      <dgm:spPr/>
      <dgm:t>
        <a:bodyPr/>
        <a:lstStyle/>
        <a:p>
          <a:pPr algn="ctr"/>
          <a:r>
            <a:rPr lang="en-GB" sz="1200"/>
            <a:t>Concern, incident or disclosure made </a:t>
          </a:r>
        </a:p>
      </dgm:t>
    </dgm:pt>
    <dgm:pt modelId="{562F5ABF-1CD4-4A7B-AF0C-1A3A6605E8D5}" type="parTrans" cxnId="{16EFDDE2-C9BA-4BCC-A30F-34BDBCFBE792}">
      <dgm:prSet/>
      <dgm:spPr/>
      <dgm:t>
        <a:bodyPr/>
        <a:lstStyle/>
        <a:p>
          <a:pPr algn="ctr"/>
          <a:endParaRPr lang="en-GB"/>
        </a:p>
      </dgm:t>
    </dgm:pt>
    <dgm:pt modelId="{E45AEC9F-EFE4-4EA9-81DA-BDE3F983A2DC}" type="sibTrans" cxnId="{16EFDDE2-C9BA-4BCC-A30F-34BDBCFBE792}">
      <dgm:prSet/>
      <dgm:spPr/>
      <dgm:t>
        <a:bodyPr/>
        <a:lstStyle/>
        <a:p>
          <a:pPr algn="ctr"/>
          <a:endParaRPr lang="en-GB"/>
        </a:p>
      </dgm:t>
    </dgm:pt>
    <dgm:pt modelId="{C9931452-831C-4A41-A231-11631AB0F18D}">
      <dgm:prSet phldrT="[Text]" custT="1"/>
      <dgm:spPr/>
      <dgm:t>
        <a:bodyPr/>
        <a:lstStyle/>
        <a:p>
          <a:pPr algn="ctr"/>
          <a:r>
            <a:rPr lang="en-GB" sz="1200"/>
            <a:t>Report directly to the Lead Safeguarding Officer or in absence the Designated Officer. Report directly to SMT in absence of the Lead and Designated Officer </a:t>
          </a:r>
        </a:p>
      </dgm:t>
    </dgm:pt>
    <dgm:pt modelId="{258673D2-65C3-4056-8D47-F7FE2D1C9E46}" type="parTrans" cxnId="{F72F6DF5-6C7B-4995-B391-920DD4D0CC20}">
      <dgm:prSet/>
      <dgm:spPr/>
      <dgm:t>
        <a:bodyPr/>
        <a:lstStyle/>
        <a:p>
          <a:pPr algn="ctr"/>
          <a:endParaRPr lang="en-GB"/>
        </a:p>
      </dgm:t>
    </dgm:pt>
    <dgm:pt modelId="{ECEF8041-3F41-415C-868A-B46EC9166AA7}" type="sibTrans" cxnId="{F72F6DF5-6C7B-4995-B391-920DD4D0CC20}">
      <dgm:prSet/>
      <dgm:spPr/>
      <dgm:t>
        <a:bodyPr/>
        <a:lstStyle/>
        <a:p>
          <a:pPr algn="ctr"/>
          <a:endParaRPr lang="en-GB"/>
        </a:p>
      </dgm:t>
    </dgm:pt>
    <dgm:pt modelId="{6D303ACA-E525-445D-AAD3-30180C3B2268}">
      <dgm:prSet phldrT="[Text]" custT="1"/>
      <dgm:spPr/>
      <dgm:t>
        <a:bodyPr/>
        <a:lstStyle/>
        <a:p>
          <a:pPr algn="ctr"/>
          <a:r>
            <a:rPr lang="en-GB" sz="1200"/>
            <a:t>The Lead Safeguarding Officer/ Designated Officer/ SMT will take the appropraite action based upon the nature of the concern/ incident/disclosure </a:t>
          </a:r>
        </a:p>
      </dgm:t>
    </dgm:pt>
    <dgm:pt modelId="{214113B2-31BA-45ED-BDB1-02A59FDD96F1}" type="parTrans" cxnId="{D5E42DDF-2B57-4C72-A1FB-621EA857C120}">
      <dgm:prSet/>
      <dgm:spPr/>
      <dgm:t>
        <a:bodyPr/>
        <a:lstStyle/>
        <a:p>
          <a:pPr algn="ctr"/>
          <a:endParaRPr lang="en-GB"/>
        </a:p>
      </dgm:t>
    </dgm:pt>
    <dgm:pt modelId="{81B297B1-C639-4756-9A52-318AEDCE7216}" type="sibTrans" cxnId="{D5E42DDF-2B57-4C72-A1FB-621EA857C120}">
      <dgm:prSet/>
      <dgm:spPr/>
      <dgm:t>
        <a:bodyPr/>
        <a:lstStyle/>
        <a:p>
          <a:pPr algn="ctr"/>
          <a:endParaRPr lang="en-GB"/>
        </a:p>
      </dgm:t>
    </dgm:pt>
    <dgm:pt modelId="{7BC4F12C-1822-47DC-BDAA-4FAA2DBE5BFC}" type="pres">
      <dgm:prSet presAssocID="{1329EC48-4284-44EB-A8E0-FAC762FB34EA}" presName="linearFlow" presStyleCnt="0">
        <dgm:presLayoutVars>
          <dgm:resizeHandles val="exact"/>
        </dgm:presLayoutVars>
      </dgm:prSet>
      <dgm:spPr/>
    </dgm:pt>
    <dgm:pt modelId="{824E42F7-D9E7-4287-BD52-0CCE806B8834}" type="pres">
      <dgm:prSet presAssocID="{F37D8977-66E9-49D6-B027-F40E98FF647E}" presName="node" presStyleLbl="node1" presStyleIdx="0" presStyleCnt="3">
        <dgm:presLayoutVars>
          <dgm:bulletEnabled val="1"/>
        </dgm:presLayoutVars>
      </dgm:prSet>
      <dgm:spPr/>
      <dgm:t>
        <a:bodyPr/>
        <a:lstStyle/>
        <a:p>
          <a:endParaRPr lang="en-GB"/>
        </a:p>
      </dgm:t>
    </dgm:pt>
    <dgm:pt modelId="{522ABF3B-6901-4CE3-B8B8-624BCC3017BD}" type="pres">
      <dgm:prSet presAssocID="{E45AEC9F-EFE4-4EA9-81DA-BDE3F983A2DC}" presName="sibTrans" presStyleLbl="sibTrans2D1" presStyleIdx="0" presStyleCnt="2"/>
      <dgm:spPr/>
      <dgm:t>
        <a:bodyPr/>
        <a:lstStyle/>
        <a:p>
          <a:endParaRPr lang="en-GB"/>
        </a:p>
      </dgm:t>
    </dgm:pt>
    <dgm:pt modelId="{EAB4FEB4-4DC7-47F0-A441-6AE97AC872D8}" type="pres">
      <dgm:prSet presAssocID="{E45AEC9F-EFE4-4EA9-81DA-BDE3F983A2DC}" presName="connectorText" presStyleLbl="sibTrans2D1" presStyleIdx="0" presStyleCnt="2"/>
      <dgm:spPr/>
      <dgm:t>
        <a:bodyPr/>
        <a:lstStyle/>
        <a:p>
          <a:endParaRPr lang="en-GB"/>
        </a:p>
      </dgm:t>
    </dgm:pt>
    <dgm:pt modelId="{5C4ABEC5-9442-4C53-8F97-EF52731AAF1A}" type="pres">
      <dgm:prSet presAssocID="{C9931452-831C-4A41-A231-11631AB0F18D}" presName="node" presStyleLbl="node1" presStyleIdx="1" presStyleCnt="3">
        <dgm:presLayoutVars>
          <dgm:bulletEnabled val="1"/>
        </dgm:presLayoutVars>
      </dgm:prSet>
      <dgm:spPr/>
      <dgm:t>
        <a:bodyPr/>
        <a:lstStyle/>
        <a:p>
          <a:endParaRPr lang="en-GB"/>
        </a:p>
      </dgm:t>
    </dgm:pt>
    <dgm:pt modelId="{D5C233CB-5495-4B8E-8734-89A086B478EE}" type="pres">
      <dgm:prSet presAssocID="{ECEF8041-3F41-415C-868A-B46EC9166AA7}" presName="sibTrans" presStyleLbl="sibTrans2D1" presStyleIdx="1" presStyleCnt="2"/>
      <dgm:spPr/>
      <dgm:t>
        <a:bodyPr/>
        <a:lstStyle/>
        <a:p>
          <a:endParaRPr lang="en-GB"/>
        </a:p>
      </dgm:t>
    </dgm:pt>
    <dgm:pt modelId="{21B99CCD-14E2-47EF-952A-959335B521EF}" type="pres">
      <dgm:prSet presAssocID="{ECEF8041-3F41-415C-868A-B46EC9166AA7}" presName="connectorText" presStyleLbl="sibTrans2D1" presStyleIdx="1" presStyleCnt="2"/>
      <dgm:spPr/>
      <dgm:t>
        <a:bodyPr/>
        <a:lstStyle/>
        <a:p>
          <a:endParaRPr lang="en-GB"/>
        </a:p>
      </dgm:t>
    </dgm:pt>
    <dgm:pt modelId="{58DCE53C-8D4C-4BCB-B365-E401C235E440}" type="pres">
      <dgm:prSet presAssocID="{6D303ACA-E525-445D-AAD3-30180C3B2268}" presName="node" presStyleLbl="node1" presStyleIdx="2" presStyleCnt="3">
        <dgm:presLayoutVars>
          <dgm:bulletEnabled val="1"/>
        </dgm:presLayoutVars>
      </dgm:prSet>
      <dgm:spPr/>
      <dgm:t>
        <a:bodyPr/>
        <a:lstStyle/>
        <a:p>
          <a:endParaRPr lang="en-GB"/>
        </a:p>
      </dgm:t>
    </dgm:pt>
  </dgm:ptLst>
  <dgm:cxnLst>
    <dgm:cxn modelId="{F72F6DF5-6C7B-4995-B391-920DD4D0CC20}" srcId="{1329EC48-4284-44EB-A8E0-FAC762FB34EA}" destId="{C9931452-831C-4A41-A231-11631AB0F18D}" srcOrd="1" destOrd="0" parTransId="{258673D2-65C3-4056-8D47-F7FE2D1C9E46}" sibTransId="{ECEF8041-3F41-415C-868A-B46EC9166AA7}"/>
    <dgm:cxn modelId="{16EFDDE2-C9BA-4BCC-A30F-34BDBCFBE792}" srcId="{1329EC48-4284-44EB-A8E0-FAC762FB34EA}" destId="{F37D8977-66E9-49D6-B027-F40E98FF647E}" srcOrd="0" destOrd="0" parTransId="{562F5ABF-1CD4-4A7B-AF0C-1A3A6605E8D5}" sibTransId="{E45AEC9F-EFE4-4EA9-81DA-BDE3F983A2DC}"/>
    <dgm:cxn modelId="{EF379FAA-BF8E-42FF-9337-09DA339E0D62}" type="presOf" srcId="{E45AEC9F-EFE4-4EA9-81DA-BDE3F983A2DC}" destId="{EAB4FEB4-4DC7-47F0-A441-6AE97AC872D8}" srcOrd="1" destOrd="0" presId="urn:microsoft.com/office/officeart/2005/8/layout/process2"/>
    <dgm:cxn modelId="{DA518414-C89B-4B41-BD33-3E82160BB755}" type="presOf" srcId="{E45AEC9F-EFE4-4EA9-81DA-BDE3F983A2DC}" destId="{522ABF3B-6901-4CE3-B8B8-624BCC3017BD}" srcOrd="0" destOrd="0" presId="urn:microsoft.com/office/officeart/2005/8/layout/process2"/>
    <dgm:cxn modelId="{3EDD6F6B-430E-4EA1-862D-46455FB036CF}" type="presOf" srcId="{ECEF8041-3F41-415C-868A-B46EC9166AA7}" destId="{21B99CCD-14E2-47EF-952A-959335B521EF}" srcOrd="1" destOrd="0" presId="urn:microsoft.com/office/officeart/2005/8/layout/process2"/>
    <dgm:cxn modelId="{3DFBDF28-7826-4A5D-9811-C46E40F35FAE}" type="presOf" srcId="{6D303ACA-E525-445D-AAD3-30180C3B2268}" destId="{58DCE53C-8D4C-4BCB-B365-E401C235E440}" srcOrd="0" destOrd="0" presId="urn:microsoft.com/office/officeart/2005/8/layout/process2"/>
    <dgm:cxn modelId="{B4446DA5-EFF0-4614-8E23-CB669DB08674}" type="presOf" srcId="{C9931452-831C-4A41-A231-11631AB0F18D}" destId="{5C4ABEC5-9442-4C53-8F97-EF52731AAF1A}" srcOrd="0" destOrd="0" presId="urn:microsoft.com/office/officeart/2005/8/layout/process2"/>
    <dgm:cxn modelId="{D5E42DDF-2B57-4C72-A1FB-621EA857C120}" srcId="{1329EC48-4284-44EB-A8E0-FAC762FB34EA}" destId="{6D303ACA-E525-445D-AAD3-30180C3B2268}" srcOrd="2" destOrd="0" parTransId="{214113B2-31BA-45ED-BDB1-02A59FDD96F1}" sibTransId="{81B297B1-C639-4756-9A52-318AEDCE7216}"/>
    <dgm:cxn modelId="{C8F76B27-F06A-4D6F-A764-21DD07EBAB16}" type="presOf" srcId="{F37D8977-66E9-49D6-B027-F40E98FF647E}" destId="{824E42F7-D9E7-4287-BD52-0CCE806B8834}" srcOrd="0" destOrd="0" presId="urn:microsoft.com/office/officeart/2005/8/layout/process2"/>
    <dgm:cxn modelId="{FCA6F69D-4B3C-437F-9EAB-A5C0FAAEFC09}" type="presOf" srcId="{ECEF8041-3F41-415C-868A-B46EC9166AA7}" destId="{D5C233CB-5495-4B8E-8734-89A086B478EE}" srcOrd="0" destOrd="0" presId="urn:microsoft.com/office/officeart/2005/8/layout/process2"/>
    <dgm:cxn modelId="{D34C29DA-B256-46FC-8DC7-5A9006C58CBD}" type="presOf" srcId="{1329EC48-4284-44EB-A8E0-FAC762FB34EA}" destId="{7BC4F12C-1822-47DC-BDAA-4FAA2DBE5BFC}" srcOrd="0" destOrd="0" presId="urn:microsoft.com/office/officeart/2005/8/layout/process2"/>
    <dgm:cxn modelId="{51E8E445-28BE-4607-86A8-E8ED08600E49}" type="presParOf" srcId="{7BC4F12C-1822-47DC-BDAA-4FAA2DBE5BFC}" destId="{824E42F7-D9E7-4287-BD52-0CCE806B8834}" srcOrd="0" destOrd="0" presId="urn:microsoft.com/office/officeart/2005/8/layout/process2"/>
    <dgm:cxn modelId="{C6DFD089-B879-4FF3-8FAE-4E667233AAC2}" type="presParOf" srcId="{7BC4F12C-1822-47DC-BDAA-4FAA2DBE5BFC}" destId="{522ABF3B-6901-4CE3-B8B8-624BCC3017BD}" srcOrd="1" destOrd="0" presId="urn:microsoft.com/office/officeart/2005/8/layout/process2"/>
    <dgm:cxn modelId="{AB74105A-3F05-4589-81A0-25C9E8F1DF2F}" type="presParOf" srcId="{522ABF3B-6901-4CE3-B8B8-624BCC3017BD}" destId="{EAB4FEB4-4DC7-47F0-A441-6AE97AC872D8}" srcOrd="0" destOrd="0" presId="urn:microsoft.com/office/officeart/2005/8/layout/process2"/>
    <dgm:cxn modelId="{EB4BBEBE-4566-4870-A616-E82EBA6FCC39}" type="presParOf" srcId="{7BC4F12C-1822-47DC-BDAA-4FAA2DBE5BFC}" destId="{5C4ABEC5-9442-4C53-8F97-EF52731AAF1A}" srcOrd="2" destOrd="0" presId="urn:microsoft.com/office/officeart/2005/8/layout/process2"/>
    <dgm:cxn modelId="{8733924A-C173-4D51-BA7A-304F3125A5AF}" type="presParOf" srcId="{7BC4F12C-1822-47DC-BDAA-4FAA2DBE5BFC}" destId="{D5C233CB-5495-4B8E-8734-89A086B478EE}" srcOrd="3" destOrd="0" presId="urn:microsoft.com/office/officeart/2005/8/layout/process2"/>
    <dgm:cxn modelId="{64757F85-AB42-4D6F-BB8E-01E3EE0E9484}" type="presParOf" srcId="{D5C233CB-5495-4B8E-8734-89A086B478EE}" destId="{21B99CCD-14E2-47EF-952A-959335B521EF}" srcOrd="0" destOrd="0" presId="urn:microsoft.com/office/officeart/2005/8/layout/process2"/>
    <dgm:cxn modelId="{40FC94E5-8719-4F79-A27A-A594BCDA5122}" type="presParOf" srcId="{7BC4F12C-1822-47DC-BDAA-4FAA2DBE5BFC}" destId="{58DCE53C-8D4C-4BCB-B365-E401C235E440}" srcOrd="4"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E42F7-D9E7-4287-BD52-0CCE806B8834}">
      <dsp:nvSpPr>
        <dsp:cNvPr id="0" name=""/>
        <dsp:cNvSpPr/>
      </dsp:nvSpPr>
      <dsp:spPr>
        <a:xfrm>
          <a:off x="806201" y="0"/>
          <a:ext cx="2759571" cy="8691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Concern, incident or disclosure made </a:t>
          </a:r>
        </a:p>
      </dsp:txBody>
      <dsp:txXfrm>
        <a:off x="831658" y="25457"/>
        <a:ext cx="2708657" cy="818242"/>
      </dsp:txXfrm>
    </dsp:sp>
    <dsp:sp modelId="{522ABF3B-6901-4CE3-B8B8-624BCC3017BD}">
      <dsp:nvSpPr>
        <dsp:cNvPr id="0" name=""/>
        <dsp:cNvSpPr/>
      </dsp:nvSpPr>
      <dsp:spPr>
        <a:xfrm rot="5400000">
          <a:off x="2023020" y="890885"/>
          <a:ext cx="325933" cy="3911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2068651" y="923478"/>
        <a:ext cx="234672" cy="228153"/>
      </dsp:txXfrm>
    </dsp:sp>
    <dsp:sp modelId="{5C4ABEC5-9442-4C53-8F97-EF52731AAF1A}">
      <dsp:nvSpPr>
        <dsp:cNvPr id="0" name=""/>
        <dsp:cNvSpPr/>
      </dsp:nvSpPr>
      <dsp:spPr>
        <a:xfrm>
          <a:off x="806201" y="1303734"/>
          <a:ext cx="2759571" cy="8691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Report directly to the Lead Safeguarding Officer or in absence the Designated Officer. Report directly to SMT in absence of the Lead and Designated Officer </a:t>
          </a:r>
        </a:p>
      </dsp:txBody>
      <dsp:txXfrm>
        <a:off x="831658" y="1329191"/>
        <a:ext cx="2708657" cy="818242"/>
      </dsp:txXfrm>
    </dsp:sp>
    <dsp:sp modelId="{D5C233CB-5495-4B8E-8734-89A086B478EE}">
      <dsp:nvSpPr>
        <dsp:cNvPr id="0" name=""/>
        <dsp:cNvSpPr/>
      </dsp:nvSpPr>
      <dsp:spPr>
        <a:xfrm rot="5400000">
          <a:off x="2023020" y="2194619"/>
          <a:ext cx="325933" cy="3911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2068651" y="2227212"/>
        <a:ext cx="234672" cy="228153"/>
      </dsp:txXfrm>
    </dsp:sp>
    <dsp:sp modelId="{58DCE53C-8D4C-4BCB-B365-E401C235E440}">
      <dsp:nvSpPr>
        <dsp:cNvPr id="0" name=""/>
        <dsp:cNvSpPr/>
      </dsp:nvSpPr>
      <dsp:spPr>
        <a:xfrm>
          <a:off x="806201" y="2607468"/>
          <a:ext cx="2759571" cy="8691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The Lead Safeguarding Officer/ Designated Officer/ SMT will take the appropraite action based upon the nature of the concern/ incident/disclosure </a:t>
          </a:r>
        </a:p>
      </dsp:txBody>
      <dsp:txXfrm>
        <a:off x="831658" y="2632925"/>
        <a:ext cx="2708657" cy="8182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FCB92-CFB9-40B4-B5BC-9AF7AA96C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52</Pages>
  <Words>14809</Words>
  <Characters>84415</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Brown</dc:creator>
  <cp:lastModifiedBy>Derek Williamson</cp:lastModifiedBy>
  <cp:revision>221</cp:revision>
  <cp:lastPrinted>2018-10-01T10:49:00Z</cp:lastPrinted>
  <dcterms:created xsi:type="dcterms:W3CDTF">2018-09-11T11:56:00Z</dcterms:created>
  <dcterms:modified xsi:type="dcterms:W3CDTF">2019-03-20T12:37:00Z</dcterms:modified>
</cp:coreProperties>
</file>